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6C2D" w14:textId="77777777" w:rsidR="00284342" w:rsidRDefault="00284342" w:rsidP="00284342">
      <w:pPr>
        <w:keepNext/>
        <w:widowControl/>
        <w:jc w:val="both"/>
        <w:rPr>
          <w:rFonts w:ascii="Times New Roman" w:eastAsia="Times New Roman" w:hAnsi="Times New Roman" w:cs="Times New Roman"/>
          <w:b/>
          <w:bCs/>
          <w:color w:val="auto"/>
          <w:sz w:val="28"/>
          <w:szCs w:val="28"/>
          <w:highlight w:val="white"/>
          <w:lang w:bidi="ar-SA"/>
        </w:rPr>
      </w:pPr>
      <w:r w:rsidRPr="00707776">
        <w:rPr>
          <w:rFonts w:ascii="Times New Roman" w:eastAsia="Times New Roman" w:hAnsi="Times New Roman" w:cs="Times New Roman"/>
          <w:b/>
          <w:bCs/>
          <w:color w:val="auto"/>
          <w:sz w:val="28"/>
          <w:szCs w:val="28"/>
          <w:highlight w:val="white"/>
          <w:lang w:bidi="ar-SA"/>
        </w:rPr>
        <w:t>СХВАЛЕНО</w:t>
      </w:r>
      <w:r>
        <w:rPr>
          <w:rFonts w:ascii="Times New Roman" w:eastAsia="Times New Roman" w:hAnsi="Times New Roman" w:cs="Times New Roman"/>
          <w:b/>
          <w:bCs/>
          <w:color w:val="auto"/>
          <w:sz w:val="28"/>
          <w:szCs w:val="28"/>
          <w:highlight w:val="white"/>
          <w:lang w:bidi="ar-SA"/>
        </w:rPr>
        <w:t xml:space="preserve">                                                                        ЗАТВЕРДЖЕНО</w:t>
      </w:r>
    </w:p>
    <w:p w14:paraId="7BD1AE0B" w14:textId="3F545DA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Рішення педагогічної ради                                                 Наказ №        </w:t>
      </w:r>
    </w:p>
    <w:p w14:paraId="360EE8F0" w14:textId="44351642"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протокол № 1 від </w:t>
      </w:r>
      <w:r w:rsidR="001B5489">
        <w:rPr>
          <w:rFonts w:ascii="Times New Roman" w:eastAsia="Times New Roman" w:hAnsi="Times New Roman" w:cs="Times New Roman"/>
          <w:color w:val="auto"/>
          <w:sz w:val="28"/>
          <w:szCs w:val="28"/>
          <w:highlight w:val="white"/>
          <w:lang w:bidi="ar-SA"/>
        </w:rPr>
        <w:t xml:space="preserve"> </w:t>
      </w:r>
      <w:r w:rsidR="00DF08A2">
        <w:rPr>
          <w:rFonts w:ascii="Times New Roman" w:eastAsia="Times New Roman" w:hAnsi="Times New Roman" w:cs="Times New Roman"/>
          <w:color w:val="auto"/>
          <w:sz w:val="28"/>
          <w:szCs w:val="28"/>
          <w:highlight w:val="white"/>
          <w:lang w:bidi="ar-SA"/>
        </w:rPr>
        <w:t>30</w:t>
      </w:r>
      <w:r>
        <w:rPr>
          <w:rFonts w:ascii="Times New Roman" w:eastAsia="Times New Roman" w:hAnsi="Times New Roman" w:cs="Times New Roman"/>
          <w:color w:val="auto"/>
          <w:sz w:val="28"/>
          <w:szCs w:val="28"/>
          <w:highlight w:val="white"/>
          <w:lang w:bidi="ar-SA"/>
        </w:rPr>
        <w:t xml:space="preserve">.08.2024 р.                                       від </w:t>
      </w:r>
      <w:r w:rsidR="001B5489">
        <w:rPr>
          <w:rFonts w:ascii="Times New Roman" w:eastAsia="Times New Roman" w:hAnsi="Times New Roman" w:cs="Times New Roman"/>
          <w:color w:val="auto"/>
          <w:sz w:val="28"/>
          <w:szCs w:val="28"/>
          <w:highlight w:val="white"/>
          <w:lang w:bidi="ar-SA"/>
        </w:rPr>
        <w:t xml:space="preserve"> </w:t>
      </w:r>
      <w:r w:rsidR="00DF08A2">
        <w:rPr>
          <w:rFonts w:ascii="Times New Roman" w:eastAsia="Times New Roman" w:hAnsi="Times New Roman" w:cs="Times New Roman"/>
          <w:color w:val="auto"/>
          <w:sz w:val="28"/>
          <w:szCs w:val="28"/>
          <w:highlight w:val="white"/>
          <w:lang w:bidi="ar-SA"/>
        </w:rPr>
        <w:t>30</w:t>
      </w:r>
      <w:r>
        <w:rPr>
          <w:rFonts w:ascii="Times New Roman" w:eastAsia="Times New Roman" w:hAnsi="Times New Roman" w:cs="Times New Roman"/>
          <w:color w:val="auto"/>
          <w:sz w:val="28"/>
          <w:szCs w:val="28"/>
          <w:highlight w:val="white"/>
          <w:lang w:bidi="ar-SA"/>
        </w:rPr>
        <w:t xml:space="preserve">.08.2024 р.                                                                                                                                                                                                                           </w:t>
      </w:r>
    </w:p>
    <w:p w14:paraId="0EB37EF1" w14:textId="7777777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4BC1803D" w14:textId="7777777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457080B2" w14:textId="77777777" w:rsidR="00284342" w:rsidRDefault="00284342" w:rsidP="00284342">
      <w:pPr>
        <w:keepNext/>
        <w:widowControl/>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43E34933" w14:textId="3A59784F" w:rsidR="00284342" w:rsidRDefault="00284342" w:rsidP="00284342">
      <w:pPr>
        <w:keepNext/>
        <w:widowControl/>
        <w:jc w:val="right"/>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директор ліцею __________ Ігор ЧЕРЕВКО                            </w:t>
      </w:r>
    </w:p>
    <w:p w14:paraId="017C0CF6" w14:textId="77777777" w:rsidR="00284342" w:rsidRPr="00255EB2" w:rsidRDefault="00284342" w:rsidP="00284342">
      <w:pPr>
        <w:keepNext/>
        <w:widowControl/>
        <w:ind w:firstLine="709"/>
        <w:jc w:val="both"/>
        <w:rPr>
          <w:rFonts w:ascii="Times New Roman" w:eastAsia="Times New Roman" w:hAnsi="Times New Roman" w:cs="Times New Roman"/>
          <w:color w:val="auto"/>
          <w:sz w:val="28"/>
          <w:szCs w:val="28"/>
          <w:highlight w:val="white"/>
          <w:lang w:bidi="ar-SA"/>
        </w:rPr>
      </w:pPr>
      <w:r>
        <w:rPr>
          <w:rFonts w:ascii="Times New Roman" w:eastAsia="Times New Roman" w:hAnsi="Times New Roman" w:cs="Times New Roman"/>
          <w:color w:val="auto"/>
          <w:sz w:val="28"/>
          <w:szCs w:val="28"/>
          <w:highlight w:val="white"/>
          <w:lang w:bidi="ar-SA"/>
        </w:rPr>
        <w:t xml:space="preserve">                                                                                        </w:t>
      </w:r>
    </w:p>
    <w:p w14:paraId="0F09EE45" w14:textId="77777777" w:rsidR="00284342" w:rsidRPr="00255EB2" w:rsidRDefault="00284342" w:rsidP="00284342">
      <w:pPr>
        <w:keepNext/>
        <w:widowControl/>
        <w:ind w:firstLine="709"/>
        <w:jc w:val="both"/>
        <w:rPr>
          <w:rFonts w:ascii="Times New Roman" w:eastAsia="Times New Roman" w:hAnsi="Times New Roman" w:cs="Times New Roman"/>
          <w:color w:val="auto"/>
          <w:sz w:val="28"/>
          <w:szCs w:val="28"/>
          <w:highlight w:val="white"/>
          <w:lang w:bidi="ar-SA"/>
        </w:rPr>
      </w:pPr>
    </w:p>
    <w:p w14:paraId="0B0689B0" w14:textId="77777777" w:rsidR="00284342" w:rsidRPr="00255EB2" w:rsidRDefault="00284342" w:rsidP="00284342">
      <w:pPr>
        <w:keepNext/>
        <w:widowControl/>
        <w:ind w:firstLine="709"/>
        <w:jc w:val="both"/>
        <w:rPr>
          <w:rFonts w:ascii="Times New Roman" w:eastAsia="Times New Roman" w:hAnsi="Times New Roman" w:cs="Times New Roman"/>
          <w:color w:val="auto"/>
          <w:sz w:val="28"/>
          <w:szCs w:val="28"/>
          <w:highlight w:val="white"/>
          <w:lang w:bidi="ar-SA"/>
        </w:rPr>
      </w:pPr>
    </w:p>
    <w:p w14:paraId="14DCE1E5"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p>
    <w:p w14:paraId="78D2CBD1"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p>
    <w:p w14:paraId="49E20D45"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p>
    <w:p w14:paraId="0023E75D"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ОСВІТНЯ ПРОГРАМА</w:t>
      </w:r>
    </w:p>
    <w:p w14:paraId="7C6F7F59"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 xml:space="preserve">Іванівського ліцею </w:t>
      </w:r>
    </w:p>
    <w:p w14:paraId="5C756BBF"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 xml:space="preserve">Іванівської сільської ради </w:t>
      </w:r>
    </w:p>
    <w:p w14:paraId="1FB374B3" w14:textId="77777777"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Чернігівського району Чернігівської області</w:t>
      </w:r>
    </w:p>
    <w:p w14:paraId="4290C999" w14:textId="32ED2DE8" w:rsidR="00284342" w:rsidRPr="00255EB2" w:rsidRDefault="00284342" w:rsidP="00284342">
      <w:pPr>
        <w:keepNext/>
        <w:widowControl/>
        <w:ind w:firstLine="709"/>
        <w:jc w:val="center"/>
        <w:rPr>
          <w:rFonts w:ascii="Times New Roman" w:eastAsia="Times New Roman" w:hAnsi="Times New Roman" w:cs="Times New Roman"/>
          <w:b/>
          <w:bCs/>
          <w:i/>
          <w:color w:val="auto"/>
          <w:sz w:val="40"/>
          <w:szCs w:val="40"/>
          <w:highlight w:val="white"/>
          <w:lang w:bidi="ar-SA"/>
        </w:rPr>
      </w:pPr>
      <w:r w:rsidRPr="00255EB2">
        <w:rPr>
          <w:rFonts w:ascii="Times New Roman" w:eastAsia="Times New Roman" w:hAnsi="Times New Roman" w:cs="Times New Roman"/>
          <w:b/>
          <w:bCs/>
          <w:i/>
          <w:color w:val="auto"/>
          <w:sz w:val="40"/>
          <w:szCs w:val="40"/>
          <w:highlight w:val="white"/>
          <w:lang w:bidi="ar-SA"/>
        </w:rPr>
        <w:t>на 202</w:t>
      </w:r>
      <w:r>
        <w:rPr>
          <w:rFonts w:ascii="Times New Roman" w:eastAsia="Times New Roman" w:hAnsi="Times New Roman" w:cs="Times New Roman"/>
          <w:b/>
          <w:bCs/>
          <w:i/>
          <w:color w:val="auto"/>
          <w:sz w:val="40"/>
          <w:szCs w:val="40"/>
          <w:highlight w:val="white"/>
          <w:lang w:bidi="ar-SA"/>
        </w:rPr>
        <w:t>4</w:t>
      </w:r>
      <w:r w:rsidRPr="00255EB2">
        <w:rPr>
          <w:rFonts w:ascii="Times New Roman" w:eastAsia="Times New Roman" w:hAnsi="Times New Roman" w:cs="Times New Roman"/>
          <w:b/>
          <w:bCs/>
          <w:i/>
          <w:color w:val="auto"/>
          <w:sz w:val="40"/>
          <w:szCs w:val="40"/>
          <w:highlight w:val="white"/>
          <w:lang w:bidi="ar-SA"/>
        </w:rPr>
        <w:t>-202</w:t>
      </w:r>
      <w:r w:rsidR="00CA5F09">
        <w:rPr>
          <w:rFonts w:ascii="Times New Roman" w:eastAsia="Times New Roman" w:hAnsi="Times New Roman" w:cs="Times New Roman"/>
          <w:b/>
          <w:bCs/>
          <w:i/>
          <w:color w:val="auto"/>
          <w:sz w:val="40"/>
          <w:szCs w:val="40"/>
          <w:highlight w:val="white"/>
          <w:lang w:bidi="ar-SA"/>
        </w:rPr>
        <w:t>5</w:t>
      </w:r>
      <w:r w:rsidRPr="00255EB2">
        <w:rPr>
          <w:rFonts w:ascii="Times New Roman" w:eastAsia="Times New Roman" w:hAnsi="Times New Roman" w:cs="Times New Roman"/>
          <w:b/>
          <w:bCs/>
          <w:i/>
          <w:color w:val="auto"/>
          <w:sz w:val="40"/>
          <w:szCs w:val="40"/>
          <w:highlight w:val="white"/>
          <w:lang w:bidi="ar-SA"/>
        </w:rPr>
        <w:t xml:space="preserve"> навчальний рік</w:t>
      </w:r>
    </w:p>
    <w:p w14:paraId="0BB1E871" w14:textId="77777777" w:rsidR="00C74408" w:rsidRDefault="00C74408"/>
    <w:p w14:paraId="75EE9644" w14:textId="77777777" w:rsidR="00284342" w:rsidRDefault="00284342"/>
    <w:p w14:paraId="09D69727" w14:textId="77777777" w:rsidR="00284342" w:rsidRDefault="00284342"/>
    <w:p w14:paraId="03D45E97" w14:textId="77777777" w:rsidR="00284342" w:rsidRDefault="00284342"/>
    <w:p w14:paraId="1FE19F34" w14:textId="77777777" w:rsidR="00284342" w:rsidRDefault="00284342"/>
    <w:p w14:paraId="3A5BC735" w14:textId="77777777" w:rsidR="00284342" w:rsidRDefault="00284342"/>
    <w:p w14:paraId="1136B0DF" w14:textId="77777777" w:rsidR="00284342" w:rsidRDefault="00284342"/>
    <w:p w14:paraId="0ABB3A7A" w14:textId="77777777" w:rsidR="00284342" w:rsidRDefault="00284342"/>
    <w:p w14:paraId="7CFC8BB5" w14:textId="77777777" w:rsidR="00284342" w:rsidRDefault="00284342"/>
    <w:p w14:paraId="362D3B6D" w14:textId="77777777" w:rsidR="00284342" w:rsidRDefault="00284342"/>
    <w:p w14:paraId="3B095447" w14:textId="77777777" w:rsidR="00284342" w:rsidRDefault="00284342"/>
    <w:p w14:paraId="55E0A2F2" w14:textId="77777777" w:rsidR="00284342" w:rsidRDefault="00284342"/>
    <w:p w14:paraId="6D02CDD9" w14:textId="77777777" w:rsidR="00284342" w:rsidRDefault="00284342"/>
    <w:p w14:paraId="53FEDDC3" w14:textId="77777777" w:rsidR="00284342" w:rsidRDefault="00284342"/>
    <w:p w14:paraId="39513D83" w14:textId="77777777" w:rsidR="00284342" w:rsidRDefault="00284342"/>
    <w:p w14:paraId="429408F3" w14:textId="77777777" w:rsidR="00284342" w:rsidRDefault="00284342"/>
    <w:p w14:paraId="522BE3D9" w14:textId="77777777" w:rsidR="00284342" w:rsidRDefault="00284342"/>
    <w:p w14:paraId="007F23B1" w14:textId="77777777" w:rsidR="00284342" w:rsidRDefault="00284342"/>
    <w:p w14:paraId="296FC99F" w14:textId="77777777" w:rsidR="00284342" w:rsidRDefault="00284342"/>
    <w:p w14:paraId="6E8CB3DB" w14:textId="77777777" w:rsidR="00284342" w:rsidRDefault="00284342"/>
    <w:p w14:paraId="7D6C90F0" w14:textId="77777777" w:rsidR="00284342" w:rsidRDefault="00284342"/>
    <w:p w14:paraId="4E8A56C4" w14:textId="77777777" w:rsidR="00284342" w:rsidRDefault="00284342"/>
    <w:p w14:paraId="0C9748A5" w14:textId="77777777" w:rsidR="00284342" w:rsidRPr="00255EB2" w:rsidRDefault="00284342" w:rsidP="00284342">
      <w:pPr>
        <w:pStyle w:val="2"/>
        <w:keepNext/>
        <w:spacing w:after="0"/>
        <w:jc w:val="center"/>
        <w:rPr>
          <w:rFonts w:ascii="Times New Roman" w:eastAsia="Times New Roman" w:hAnsi="Times New Roman" w:cs="Times New Roman"/>
          <w:b/>
          <w:bCs/>
          <w:color w:val="000000"/>
          <w:sz w:val="28"/>
          <w:szCs w:val="28"/>
          <w:highlight w:val="white"/>
        </w:rPr>
      </w:pPr>
      <w:r w:rsidRPr="00255EB2">
        <w:rPr>
          <w:rFonts w:ascii="Times New Roman" w:eastAsia="Times New Roman" w:hAnsi="Times New Roman" w:cs="Times New Roman"/>
          <w:b/>
          <w:bCs/>
          <w:color w:val="000000"/>
          <w:sz w:val="28"/>
          <w:szCs w:val="28"/>
          <w:highlight w:val="white"/>
        </w:rPr>
        <w:lastRenderedPageBreak/>
        <w:t>Зміст</w:t>
      </w:r>
    </w:p>
    <w:p w14:paraId="22CA8B3B" w14:textId="77777777" w:rsidR="00284342" w:rsidRPr="00255EB2" w:rsidRDefault="00284342" w:rsidP="00284342">
      <w:pPr>
        <w:pStyle w:val="2"/>
        <w:keepNext/>
        <w:spacing w:after="0"/>
        <w:jc w:val="right"/>
        <w:rPr>
          <w:rFonts w:ascii="Times New Roman" w:eastAsia="Times New Roman" w:hAnsi="Times New Roman" w:cs="Times New Roman"/>
          <w:b/>
          <w:color w:val="000000"/>
          <w:sz w:val="28"/>
          <w:szCs w:val="28"/>
          <w:highlight w:val="white"/>
        </w:rPr>
      </w:pPr>
    </w:p>
    <w:p w14:paraId="4F4C0D21" w14:textId="77777777" w:rsidR="00284342" w:rsidRPr="00255EB2" w:rsidRDefault="00284342" w:rsidP="00284342">
      <w:pPr>
        <w:pStyle w:val="2"/>
        <w:keepNext/>
        <w:spacing w:after="0"/>
        <w:rPr>
          <w:rFonts w:ascii="Times New Roman" w:eastAsia="Times New Roman" w:hAnsi="Times New Roman" w:cs="Times New Roman"/>
          <w:color w:val="000000"/>
          <w:sz w:val="28"/>
          <w:szCs w:val="28"/>
          <w:highlight w:val="white"/>
        </w:rPr>
      </w:pPr>
      <w:r w:rsidRPr="00255EB2">
        <w:rPr>
          <w:rFonts w:ascii="Times New Roman" w:eastAsia="Times New Roman" w:hAnsi="Times New Roman" w:cs="Times New Roman"/>
          <w:b/>
          <w:bCs/>
          <w:color w:val="000000"/>
          <w:sz w:val="28"/>
          <w:szCs w:val="28"/>
          <w:highlight w:val="white"/>
        </w:rPr>
        <w:t>Розділ 1.</w:t>
      </w:r>
      <w:r w:rsidRPr="00255EB2">
        <w:rPr>
          <w:rFonts w:ascii="Times New Roman" w:eastAsia="Times New Roman" w:hAnsi="Times New Roman" w:cs="Times New Roman"/>
          <w:color w:val="000000"/>
          <w:sz w:val="28"/>
          <w:szCs w:val="28"/>
          <w:highlight w:val="white"/>
        </w:rPr>
        <w:t xml:space="preserve"> Пояснювальна записка</w:t>
      </w:r>
    </w:p>
    <w:p w14:paraId="33A09BC2" w14:textId="72940FBE" w:rsidR="00284342" w:rsidRPr="00255EB2" w:rsidRDefault="00284342" w:rsidP="00284342">
      <w:pPr>
        <w:pStyle w:val="2"/>
        <w:keepNext/>
        <w:spacing w:after="0"/>
        <w:rPr>
          <w:rFonts w:ascii="Times New Roman" w:eastAsia="Times New Roman" w:hAnsi="Times New Roman" w:cs="Times New Roman"/>
          <w:color w:val="000000"/>
          <w:sz w:val="28"/>
          <w:szCs w:val="28"/>
          <w:highlight w:val="white"/>
        </w:rPr>
      </w:pPr>
      <w:r w:rsidRPr="00255EB2">
        <w:rPr>
          <w:rFonts w:ascii="Times New Roman" w:eastAsia="Times New Roman" w:hAnsi="Times New Roman" w:cs="Times New Roman"/>
          <w:color w:val="000000"/>
          <w:sz w:val="28"/>
          <w:szCs w:val="28"/>
          <w:highlight w:val="white"/>
        </w:rPr>
        <w:t xml:space="preserve">      </w:t>
      </w:r>
      <w:r w:rsidRPr="00255EB2">
        <w:rPr>
          <w:rFonts w:ascii="Times New Roman" w:eastAsia="Times New Roman" w:hAnsi="Times New Roman" w:cs="Times New Roman"/>
          <w:b/>
          <w:bCs/>
          <w:color w:val="000000"/>
          <w:sz w:val="28"/>
          <w:szCs w:val="28"/>
          <w:highlight w:val="white"/>
        </w:rPr>
        <w:t>1.1</w:t>
      </w:r>
      <w:r w:rsidRPr="00255EB2">
        <w:rPr>
          <w:rFonts w:ascii="Times New Roman" w:eastAsia="Times New Roman" w:hAnsi="Times New Roman" w:cs="Times New Roman"/>
          <w:color w:val="000000"/>
          <w:sz w:val="28"/>
          <w:szCs w:val="28"/>
          <w:highlight w:val="white"/>
        </w:rPr>
        <w:t>. Призначення навчального закладу та засоби його реалізації.</w:t>
      </w:r>
    </w:p>
    <w:p w14:paraId="3384231D" w14:textId="2AB5641B" w:rsidR="00284342" w:rsidRPr="00255EB2" w:rsidRDefault="00284342" w:rsidP="00284342">
      <w:pPr>
        <w:pStyle w:val="2"/>
        <w:keepNext/>
        <w:spacing w:after="0"/>
        <w:rPr>
          <w:rFonts w:ascii="Times New Roman" w:eastAsia="Times New Roman" w:hAnsi="Times New Roman" w:cs="Times New Roman"/>
          <w:color w:val="000000"/>
          <w:sz w:val="28"/>
          <w:szCs w:val="28"/>
          <w:highlight w:val="white"/>
        </w:rPr>
      </w:pPr>
      <w:r w:rsidRPr="00255EB2">
        <w:rPr>
          <w:rFonts w:ascii="Times New Roman" w:eastAsia="Times New Roman" w:hAnsi="Times New Roman" w:cs="Times New Roman"/>
          <w:b/>
          <w:bCs/>
          <w:color w:val="000000"/>
          <w:sz w:val="28"/>
          <w:szCs w:val="28"/>
          <w:highlight w:val="white"/>
        </w:rPr>
        <w:t xml:space="preserve">      1.</w:t>
      </w:r>
      <w:r w:rsidRPr="00255EB2">
        <w:rPr>
          <w:rFonts w:ascii="Times New Roman" w:eastAsia="Times New Roman" w:hAnsi="Times New Roman" w:cs="Times New Roman"/>
          <w:b/>
          <w:bCs/>
          <w:sz w:val="28"/>
          <w:szCs w:val="28"/>
          <w:highlight w:val="white"/>
        </w:rPr>
        <w:t>2.</w:t>
      </w:r>
      <w:r w:rsidRPr="00255EB2">
        <w:rPr>
          <w:rFonts w:ascii="Times New Roman" w:eastAsia="Times New Roman" w:hAnsi="Times New Roman" w:cs="Times New Roman"/>
          <w:sz w:val="28"/>
          <w:szCs w:val="28"/>
          <w:highlight w:val="white"/>
        </w:rPr>
        <w:t xml:space="preserve"> </w:t>
      </w:r>
      <w:r w:rsidRPr="00255EB2">
        <w:rPr>
          <w:rFonts w:ascii="Times New Roman" w:hAnsi="Times New Roman" w:cs="Times New Roman"/>
          <w:sz w:val="28"/>
          <w:szCs w:val="28"/>
        </w:rPr>
        <w:t>Загальні положення і нормативно-правове забезпечення.</w:t>
      </w:r>
    </w:p>
    <w:p w14:paraId="6F43EDDE" w14:textId="3849110F" w:rsidR="00284342" w:rsidRPr="00255EB2" w:rsidRDefault="00284342" w:rsidP="00284342">
      <w:pPr>
        <w:jc w:val="both"/>
        <w:rPr>
          <w:rFonts w:ascii="Times New Roman" w:hAnsi="Times New Roman" w:cs="Times New Roman"/>
          <w:sz w:val="28"/>
          <w:szCs w:val="28"/>
        </w:rPr>
      </w:pPr>
      <w:r w:rsidRPr="00255EB2">
        <w:rPr>
          <w:rFonts w:ascii="Times New Roman" w:eastAsia="Times New Roman" w:hAnsi="Times New Roman" w:cs="Times New Roman"/>
          <w:b/>
          <w:bCs/>
          <w:sz w:val="28"/>
          <w:szCs w:val="28"/>
          <w:highlight w:val="white"/>
        </w:rPr>
        <w:t>Розділ 2</w:t>
      </w:r>
      <w:r w:rsidRPr="00255EB2">
        <w:rPr>
          <w:rFonts w:ascii="Times New Roman" w:eastAsia="Times New Roman" w:hAnsi="Times New Roman" w:cs="Times New Roman"/>
          <w:sz w:val="28"/>
          <w:szCs w:val="28"/>
          <w:highlight w:val="white"/>
        </w:rPr>
        <w:t xml:space="preserve">. </w:t>
      </w:r>
      <w:r w:rsidRPr="00255EB2">
        <w:rPr>
          <w:rFonts w:ascii="Times New Roman" w:hAnsi="Times New Roman" w:cs="Times New Roman"/>
          <w:sz w:val="28"/>
          <w:szCs w:val="28"/>
        </w:rPr>
        <w:t>Вимоги до осіб, які можуть розпочати навчання за освітньою програмою.</w:t>
      </w:r>
    </w:p>
    <w:p w14:paraId="2C937AD7" w14:textId="2B57699B" w:rsidR="0028434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bCs/>
          <w:sz w:val="28"/>
          <w:szCs w:val="28"/>
          <w:highlight w:val="white"/>
        </w:rPr>
        <w:t xml:space="preserve">Розділ </w:t>
      </w:r>
      <w:r w:rsidR="004720D8">
        <w:rPr>
          <w:rFonts w:ascii="Times New Roman" w:eastAsia="Times New Roman" w:hAnsi="Times New Roman" w:cs="Times New Roman"/>
          <w:b/>
          <w:bCs/>
          <w:sz w:val="28"/>
          <w:szCs w:val="28"/>
          <w:highlight w:val="white"/>
        </w:rPr>
        <w:t>3</w:t>
      </w:r>
      <w:r w:rsidRPr="00255EB2">
        <w:rPr>
          <w:rFonts w:ascii="Times New Roman" w:eastAsia="Times New Roman" w:hAnsi="Times New Roman" w:cs="Times New Roman"/>
          <w:b/>
          <w:bCs/>
          <w:sz w:val="28"/>
          <w:szCs w:val="28"/>
          <w:highlight w:val="white"/>
        </w:rPr>
        <w:t>.</w:t>
      </w:r>
      <w:r w:rsidRPr="00255EB2">
        <w:rPr>
          <w:rFonts w:ascii="Times New Roman" w:eastAsia="Times New Roman" w:hAnsi="Times New Roman" w:cs="Times New Roman"/>
          <w:sz w:val="28"/>
          <w:szCs w:val="28"/>
          <w:highlight w:val="white"/>
        </w:rPr>
        <w:t xml:space="preserve"> </w:t>
      </w:r>
      <w:r w:rsidRPr="00255EB2">
        <w:rPr>
          <w:rFonts w:ascii="Times New Roman" w:eastAsia="Times New Roman" w:hAnsi="Times New Roman" w:cs="Times New Roman"/>
          <w:color w:val="auto"/>
          <w:sz w:val="28"/>
          <w:szCs w:val="28"/>
        </w:rPr>
        <w:t xml:space="preserve">Опис форм </w:t>
      </w:r>
      <w:r w:rsidR="00B33F79">
        <w:rPr>
          <w:rFonts w:ascii="Times New Roman" w:eastAsia="Times New Roman" w:hAnsi="Times New Roman" w:cs="Times New Roman"/>
          <w:color w:val="auto"/>
          <w:sz w:val="28"/>
          <w:szCs w:val="28"/>
        </w:rPr>
        <w:t xml:space="preserve">і методів </w:t>
      </w:r>
      <w:r w:rsidRPr="00255EB2">
        <w:rPr>
          <w:rFonts w:ascii="Times New Roman" w:eastAsia="Times New Roman" w:hAnsi="Times New Roman" w:cs="Times New Roman"/>
          <w:color w:val="auto"/>
          <w:sz w:val="28"/>
          <w:szCs w:val="28"/>
        </w:rPr>
        <w:t>організації освітнього процесу</w:t>
      </w:r>
      <w:r>
        <w:rPr>
          <w:rFonts w:ascii="Times New Roman" w:eastAsia="Times New Roman" w:hAnsi="Times New Roman" w:cs="Times New Roman"/>
          <w:sz w:val="28"/>
          <w:szCs w:val="28"/>
        </w:rPr>
        <w:t>.</w:t>
      </w:r>
    </w:p>
    <w:p w14:paraId="4DDDBE0A" w14:textId="27F27F09" w:rsidR="00324FF7" w:rsidRPr="00324FF7" w:rsidRDefault="00324FF7" w:rsidP="00324FF7">
      <w:pPr>
        <w:pStyle w:val="a3"/>
        <w:ind w:left="0"/>
        <w:jc w:val="both"/>
        <w:rPr>
          <w:rFonts w:ascii="Times New Roman" w:eastAsia="Times New Roman" w:hAnsi="Times New Roman" w:cs="Times New Roman"/>
          <w:sz w:val="28"/>
          <w:szCs w:val="28"/>
          <w:highlight w:val="white"/>
        </w:rPr>
      </w:pPr>
      <w:r w:rsidRPr="00324FF7">
        <w:rPr>
          <w:rFonts w:ascii="Times New Roman" w:eastAsia="Times New Roman" w:hAnsi="Times New Roman" w:cs="Times New Roman"/>
          <w:b/>
          <w:bCs/>
          <w:sz w:val="28"/>
          <w:szCs w:val="28"/>
          <w:highlight w:val="white"/>
        </w:rPr>
        <w:t>Розділ 4.</w:t>
      </w:r>
      <w:r>
        <w:rPr>
          <w:rFonts w:ascii="Times New Roman" w:eastAsia="Times New Roman" w:hAnsi="Times New Roman" w:cs="Times New Roman"/>
          <w:sz w:val="28"/>
          <w:szCs w:val="28"/>
          <w:highlight w:val="white"/>
        </w:rPr>
        <w:t xml:space="preserve"> </w:t>
      </w:r>
      <w:r w:rsidRPr="00284342">
        <w:rPr>
          <w:rFonts w:ascii="Times New Roman" w:eastAsia="Times New Roman" w:hAnsi="Times New Roman" w:cs="Times New Roman"/>
          <w:sz w:val="28"/>
          <w:szCs w:val="28"/>
          <w:highlight w:val="white"/>
        </w:rPr>
        <w:t>Організація інклюзивного навчання в закладі освіти</w:t>
      </w:r>
    </w:p>
    <w:p w14:paraId="39546697" w14:textId="309845FC" w:rsidR="0028434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bCs/>
          <w:sz w:val="28"/>
          <w:szCs w:val="28"/>
        </w:rPr>
        <w:t xml:space="preserve">Розділ </w:t>
      </w:r>
      <w:r w:rsidR="00324FF7">
        <w:rPr>
          <w:rFonts w:ascii="Times New Roman" w:eastAsia="Times New Roman" w:hAnsi="Times New Roman" w:cs="Times New Roman"/>
          <w:b/>
          <w:bCs/>
          <w:sz w:val="28"/>
          <w:szCs w:val="28"/>
        </w:rPr>
        <w:t>5</w:t>
      </w:r>
      <w:r w:rsidRPr="00255E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Інструментарій оцінювання здобувачів освіти.</w:t>
      </w:r>
    </w:p>
    <w:p w14:paraId="5D14EBF2" w14:textId="7F98CE9B" w:rsidR="00D52426" w:rsidRDefault="00D52426" w:rsidP="00284342">
      <w:pPr>
        <w:jc w:val="both"/>
        <w:rPr>
          <w:rFonts w:ascii="Times New Roman" w:eastAsia="Times New Roman" w:hAnsi="Times New Roman" w:cs="Times New Roman"/>
          <w:sz w:val="28"/>
          <w:szCs w:val="28"/>
        </w:rPr>
      </w:pPr>
      <w:r>
        <w:rPr>
          <w:rFonts w:ascii="Times New Roman" w:eastAsia="Times New Roman" w:hAnsi="Times New Roman" w:cs="Times New Roman"/>
          <w:b/>
          <w:bCs/>
          <w:color w:val="auto"/>
          <w:sz w:val="28"/>
          <w:szCs w:val="28"/>
          <w:shd w:val="clear" w:color="auto" w:fill="FFFFFF"/>
          <w:lang w:eastAsia="ru-RU" w:bidi="ar-SA"/>
        </w:rPr>
        <w:t xml:space="preserve">         </w:t>
      </w:r>
      <w:r w:rsidRPr="00D52426">
        <w:rPr>
          <w:rFonts w:ascii="Times New Roman" w:eastAsia="Times New Roman" w:hAnsi="Times New Roman" w:cs="Times New Roman"/>
          <w:b/>
          <w:bCs/>
          <w:color w:val="auto"/>
          <w:sz w:val="28"/>
          <w:szCs w:val="28"/>
          <w:shd w:val="clear" w:color="auto" w:fill="FFFFFF"/>
          <w:lang w:eastAsia="ru-RU" w:bidi="ar-SA"/>
        </w:rPr>
        <w:t xml:space="preserve">5.1. </w:t>
      </w:r>
      <w:r w:rsidRPr="00D52426">
        <w:rPr>
          <w:rFonts w:ascii="Times New Roman" w:eastAsia="Times New Roman" w:hAnsi="Times New Roman" w:cs="Times New Roman"/>
          <w:color w:val="auto"/>
          <w:sz w:val="28"/>
          <w:szCs w:val="28"/>
          <w:shd w:val="clear" w:color="auto" w:fill="FFFFFF"/>
          <w:lang w:eastAsia="ru-RU" w:bidi="ar-SA"/>
        </w:rPr>
        <w:t>О</w:t>
      </w:r>
      <w:r w:rsidRPr="00D52426">
        <w:rPr>
          <w:rFonts w:ascii="Times New Roman" w:eastAsia="Times New Roman" w:hAnsi="Times New Roman" w:cs="Times New Roman"/>
          <w:sz w:val="28"/>
          <w:szCs w:val="28"/>
        </w:rPr>
        <w:t>цінювання навчальних досягнень здобувачів освіти 1-4 класів</w:t>
      </w:r>
      <w:r>
        <w:rPr>
          <w:rFonts w:ascii="Times New Roman" w:eastAsia="Times New Roman" w:hAnsi="Times New Roman" w:cs="Times New Roman"/>
          <w:sz w:val="28"/>
          <w:szCs w:val="28"/>
        </w:rPr>
        <w:t>.</w:t>
      </w:r>
    </w:p>
    <w:p w14:paraId="5E4BB984" w14:textId="656A2B78" w:rsidR="00D52426" w:rsidRDefault="00D52426" w:rsidP="002843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52426">
        <w:rPr>
          <w:rFonts w:ascii="Times New Roman" w:eastAsia="Times New Roman" w:hAnsi="Times New Roman" w:cs="Times New Roman"/>
          <w:b/>
          <w:bCs/>
          <w:sz w:val="28"/>
          <w:szCs w:val="28"/>
        </w:rPr>
        <w:t xml:space="preserve">5.2. </w:t>
      </w:r>
      <w:r w:rsidRPr="00D52426">
        <w:rPr>
          <w:rFonts w:ascii="Times New Roman" w:eastAsia="Times New Roman" w:hAnsi="Times New Roman" w:cs="Times New Roman"/>
          <w:sz w:val="28"/>
          <w:szCs w:val="28"/>
        </w:rPr>
        <w:t>Оцінювання навчальних досягнень здобувачів освіти  5-7 класів</w:t>
      </w:r>
    </w:p>
    <w:p w14:paraId="69710CE1" w14:textId="1CC1A5C7" w:rsidR="00D52426" w:rsidRDefault="00D52426" w:rsidP="002843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52426">
        <w:rPr>
          <w:rFonts w:ascii="Times New Roman" w:eastAsia="Times New Roman" w:hAnsi="Times New Roman" w:cs="Times New Roman"/>
          <w:b/>
          <w:bCs/>
          <w:sz w:val="28"/>
          <w:szCs w:val="28"/>
        </w:rPr>
        <w:t>5.3.</w:t>
      </w:r>
      <w:r>
        <w:rPr>
          <w:rFonts w:ascii="Times New Roman" w:eastAsia="Times New Roman" w:hAnsi="Times New Roman" w:cs="Times New Roman"/>
          <w:b/>
          <w:bCs/>
          <w:sz w:val="28"/>
          <w:szCs w:val="28"/>
        </w:rPr>
        <w:t xml:space="preserve"> </w:t>
      </w:r>
      <w:r w:rsidR="00F3250A" w:rsidRPr="00F3250A">
        <w:rPr>
          <w:rFonts w:ascii="Times New Roman" w:eastAsia="Times New Roman" w:hAnsi="Times New Roman" w:cs="Times New Roman"/>
          <w:sz w:val="28"/>
          <w:szCs w:val="28"/>
        </w:rPr>
        <w:t>Оцінювання навчальних досягнень здобувачів освіти 8-11 класів</w:t>
      </w:r>
    </w:p>
    <w:p w14:paraId="4A646855" w14:textId="538EE808" w:rsidR="00D52426" w:rsidRPr="00F3250A" w:rsidRDefault="00F3250A" w:rsidP="00284342">
      <w:pPr>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3250A">
        <w:rPr>
          <w:rFonts w:ascii="Times New Roman" w:eastAsia="Times New Roman" w:hAnsi="Times New Roman" w:cs="Times New Roman"/>
          <w:b/>
          <w:bCs/>
          <w:sz w:val="28"/>
          <w:szCs w:val="28"/>
        </w:rPr>
        <w:t>5.4.</w:t>
      </w:r>
      <w:r>
        <w:rPr>
          <w:rFonts w:ascii="Times New Roman" w:eastAsia="Times New Roman" w:hAnsi="Times New Roman" w:cs="Times New Roman"/>
          <w:b/>
          <w:bCs/>
          <w:sz w:val="28"/>
          <w:szCs w:val="28"/>
        </w:rPr>
        <w:t xml:space="preserve"> </w:t>
      </w:r>
      <w:r w:rsidRPr="00D52426">
        <w:rPr>
          <w:rFonts w:ascii="Times New Roman" w:eastAsia="Times New Roman" w:hAnsi="Times New Roman" w:cs="Times New Roman"/>
          <w:b/>
          <w:bCs/>
          <w:sz w:val="28"/>
          <w:szCs w:val="28"/>
        </w:rPr>
        <w:t xml:space="preserve">Очікувані результати навчання здобувачів освіти </w:t>
      </w:r>
    </w:p>
    <w:p w14:paraId="30DC5662" w14:textId="0AE3C00F" w:rsidR="00284342" w:rsidRPr="00255EB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bCs/>
          <w:sz w:val="28"/>
          <w:szCs w:val="28"/>
        </w:rPr>
        <w:t xml:space="preserve">Розділ </w:t>
      </w:r>
      <w:r w:rsidR="00324FF7">
        <w:rPr>
          <w:rFonts w:ascii="Times New Roman" w:eastAsia="Times New Roman" w:hAnsi="Times New Roman" w:cs="Times New Roman"/>
          <w:b/>
          <w:bCs/>
          <w:sz w:val="28"/>
          <w:szCs w:val="28"/>
        </w:rPr>
        <w:t>6</w:t>
      </w:r>
      <w:r w:rsidRPr="00255EB2">
        <w:rPr>
          <w:rFonts w:ascii="Times New Roman" w:eastAsia="Times New Roman" w:hAnsi="Times New Roman" w:cs="Times New Roman"/>
          <w:sz w:val="28"/>
          <w:szCs w:val="28"/>
        </w:rPr>
        <w:t xml:space="preserve">. Навчальний план та його обґрунтування </w:t>
      </w:r>
    </w:p>
    <w:p w14:paraId="0FEAC3FF" w14:textId="6DFEFB14" w:rsidR="00284342" w:rsidRPr="00255EB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b/>
          <w:bCs/>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.1</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 xml:space="preserve">Навчальний план для </w:t>
      </w:r>
      <w:r w:rsidRPr="00255EB2">
        <w:rPr>
          <w:rFonts w:ascii="Times New Roman" w:eastAsia="Times New Roman" w:hAnsi="Times New Roman" w:cs="Times New Roman"/>
          <w:sz w:val="28"/>
          <w:szCs w:val="28"/>
          <w:highlight w:val="white"/>
        </w:rPr>
        <w:t>1-4 класи</w:t>
      </w:r>
    </w:p>
    <w:p w14:paraId="3C6DD1AC" w14:textId="45A7FA61" w:rsidR="00284342" w:rsidRPr="00255EB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.2.</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Навчальний план</w:t>
      </w:r>
      <w:r w:rsidRPr="00255EB2">
        <w:rPr>
          <w:rFonts w:ascii="Times New Roman" w:eastAsia="Times New Roman" w:hAnsi="Times New Roman" w:cs="Times New Roman"/>
          <w:sz w:val="28"/>
          <w:szCs w:val="28"/>
          <w:highlight w:val="white"/>
        </w:rPr>
        <w:t xml:space="preserve"> для 5-</w:t>
      </w:r>
      <w:r>
        <w:rPr>
          <w:rFonts w:ascii="Times New Roman" w:eastAsia="Times New Roman" w:hAnsi="Times New Roman" w:cs="Times New Roman"/>
          <w:sz w:val="28"/>
          <w:szCs w:val="28"/>
          <w:highlight w:val="white"/>
        </w:rPr>
        <w:t>7</w:t>
      </w:r>
      <w:r w:rsidRPr="00255EB2">
        <w:rPr>
          <w:rFonts w:ascii="Times New Roman" w:eastAsia="Times New Roman" w:hAnsi="Times New Roman" w:cs="Times New Roman"/>
          <w:sz w:val="28"/>
          <w:szCs w:val="28"/>
          <w:highlight w:val="white"/>
        </w:rPr>
        <w:t xml:space="preserve"> класів НУШ</w:t>
      </w:r>
    </w:p>
    <w:p w14:paraId="5C118AA0" w14:textId="40FBBCFD" w:rsidR="00284342" w:rsidRPr="00255EB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.3</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 xml:space="preserve">Навчальний план </w:t>
      </w:r>
      <w:r w:rsidRPr="00255EB2">
        <w:rPr>
          <w:rFonts w:ascii="Times New Roman" w:eastAsia="Times New Roman" w:hAnsi="Times New Roman" w:cs="Times New Roman"/>
          <w:sz w:val="28"/>
          <w:szCs w:val="28"/>
          <w:highlight w:val="white"/>
        </w:rPr>
        <w:t>базової середньої освіти (5-9 класи)</w:t>
      </w:r>
    </w:p>
    <w:p w14:paraId="27FFFF7B" w14:textId="269DA5D7" w:rsidR="00284342" w:rsidRDefault="00284342" w:rsidP="00284342">
      <w:pPr>
        <w:pStyle w:val="a3"/>
        <w:ind w:left="430"/>
        <w:jc w:val="both"/>
        <w:rPr>
          <w:rFonts w:ascii="Times New Roman" w:eastAsia="Times New Roman" w:hAnsi="Times New Roman" w:cs="Times New Roman"/>
          <w:sz w:val="28"/>
          <w:szCs w:val="28"/>
          <w:highlight w:val="white"/>
        </w:rPr>
      </w:pPr>
      <w:r w:rsidRPr="00255EB2">
        <w:rPr>
          <w:rFonts w:ascii="Times New Roman" w:eastAsia="Times New Roman" w:hAnsi="Times New Roman" w:cs="Times New Roman"/>
          <w:sz w:val="28"/>
          <w:szCs w:val="28"/>
          <w:highlight w:val="white"/>
        </w:rPr>
        <w:t xml:space="preserve">      </w:t>
      </w:r>
      <w:r w:rsidR="00324FF7">
        <w:rPr>
          <w:rFonts w:ascii="Times New Roman" w:eastAsia="Times New Roman" w:hAnsi="Times New Roman" w:cs="Times New Roman"/>
          <w:b/>
          <w:bCs/>
          <w:sz w:val="28"/>
          <w:szCs w:val="28"/>
          <w:highlight w:val="white"/>
        </w:rPr>
        <w:t>6</w:t>
      </w:r>
      <w:r w:rsidRPr="00255EB2">
        <w:rPr>
          <w:rFonts w:ascii="Times New Roman" w:eastAsia="Times New Roman" w:hAnsi="Times New Roman" w:cs="Times New Roman"/>
          <w:b/>
          <w:bCs/>
          <w:sz w:val="28"/>
          <w:szCs w:val="28"/>
          <w:highlight w:val="white"/>
        </w:rPr>
        <w:t>.4.</w:t>
      </w:r>
      <w:r w:rsidRPr="00255EB2">
        <w:rPr>
          <w:rFonts w:ascii="Times New Roman" w:eastAsia="Times New Roman" w:hAnsi="Times New Roman" w:cs="Times New Roman"/>
          <w:sz w:val="28"/>
          <w:szCs w:val="28"/>
          <w:highlight w:val="white"/>
        </w:rPr>
        <w:t xml:space="preserve"> </w:t>
      </w:r>
      <w:r w:rsidR="001B5489">
        <w:rPr>
          <w:rFonts w:ascii="Times New Roman" w:eastAsia="Times New Roman" w:hAnsi="Times New Roman" w:cs="Times New Roman"/>
          <w:sz w:val="28"/>
          <w:szCs w:val="28"/>
          <w:highlight w:val="white"/>
        </w:rPr>
        <w:t xml:space="preserve">Навчальний план </w:t>
      </w:r>
      <w:r w:rsidRPr="00255EB2">
        <w:rPr>
          <w:rFonts w:ascii="Times New Roman" w:eastAsia="Times New Roman" w:hAnsi="Times New Roman" w:cs="Times New Roman"/>
          <w:sz w:val="28"/>
          <w:szCs w:val="28"/>
          <w:highlight w:val="white"/>
        </w:rPr>
        <w:t>профільної середньої освіти (10-11 класи)</w:t>
      </w:r>
    </w:p>
    <w:p w14:paraId="07C6CB2E" w14:textId="77777777" w:rsidR="00284342" w:rsidRPr="00253F9B" w:rsidRDefault="00284342" w:rsidP="00284342">
      <w:pPr>
        <w:rPr>
          <w:rStyle w:val="a4"/>
          <w:rFonts w:ascii="Times New Roman" w:eastAsiaTheme="majorEastAsia" w:hAnsi="Times New Roman" w:cs="Times New Roman"/>
          <w:color w:val="1D1D1B"/>
          <w:sz w:val="28"/>
          <w:szCs w:val="28"/>
          <w:lang w:bidi="ar-SA"/>
        </w:rPr>
      </w:pPr>
      <w:r w:rsidRPr="00253F9B">
        <w:rPr>
          <w:rStyle w:val="a4"/>
          <w:rFonts w:ascii="Times New Roman" w:eastAsiaTheme="majorEastAsia" w:hAnsi="Times New Roman" w:cs="Times New Roman"/>
          <w:color w:val="1D1D1B"/>
          <w:sz w:val="28"/>
          <w:szCs w:val="28"/>
        </w:rPr>
        <w:t>Додатки</w:t>
      </w:r>
    </w:p>
    <w:p w14:paraId="33AED5E7" w14:textId="77777777" w:rsidR="00284342" w:rsidRDefault="00284342"/>
    <w:p w14:paraId="7DC846FA" w14:textId="77777777" w:rsidR="00284342" w:rsidRDefault="00284342"/>
    <w:p w14:paraId="4FDAA171" w14:textId="77777777" w:rsidR="00284342" w:rsidRDefault="00284342"/>
    <w:p w14:paraId="1EF9022E" w14:textId="77777777" w:rsidR="00284342" w:rsidRDefault="00284342"/>
    <w:p w14:paraId="7FC1ACFA" w14:textId="77777777" w:rsidR="00284342" w:rsidRDefault="00284342"/>
    <w:p w14:paraId="1869A6E5" w14:textId="77777777" w:rsidR="00284342" w:rsidRDefault="00284342"/>
    <w:p w14:paraId="79C76220" w14:textId="77777777" w:rsidR="00284342" w:rsidRDefault="00284342"/>
    <w:p w14:paraId="051E1702" w14:textId="77777777" w:rsidR="00284342" w:rsidRDefault="00284342"/>
    <w:p w14:paraId="422C22C5" w14:textId="77777777" w:rsidR="00284342" w:rsidRDefault="00284342"/>
    <w:p w14:paraId="298FB126" w14:textId="77777777" w:rsidR="00284342" w:rsidRDefault="00284342"/>
    <w:p w14:paraId="7345FA30" w14:textId="77777777" w:rsidR="00284342" w:rsidRDefault="00284342"/>
    <w:p w14:paraId="1E5C2955" w14:textId="77777777" w:rsidR="00284342" w:rsidRDefault="00284342"/>
    <w:p w14:paraId="34C6D122" w14:textId="77777777" w:rsidR="00284342" w:rsidRDefault="00284342"/>
    <w:p w14:paraId="3F8DA7C3" w14:textId="77777777" w:rsidR="00284342" w:rsidRDefault="00284342"/>
    <w:p w14:paraId="49A1C4C6" w14:textId="77777777" w:rsidR="00284342" w:rsidRDefault="00284342"/>
    <w:p w14:paraId="43146C1C" w14:textId="77777777" w:rsidR="00284342" w:rsidRDefault="00284342"/>
    <w:p w14:paraId="4A1C14A6" w14:textId="77777777" w:rsidR="00284342" w:rsidRDefault="00284342"/>
    <w:p w14:paraId="6B4EEAC0" w14:textId="77777777" w:rsidR="00284342" w:rsidRDefault="00284342"/>
    <w:p w14:paraId="46762BD6" w14:textId="77777777" w:rsidR="00284342" w:rsidRDefault="00284342"/>
    <w:p w14:paraId="4A2DEFB0" w14:textId="77777777" w:rsidR="00284342" w:rsidRDefault="00284342"/>
    <w:p w14:paraId="46803C24" w14:textId="77777777" w:rsidR="00284342" w:rsidRDefault="00284342"/>
    <w:p w14:paraId="7255BBA7" w14:textId="77777777" w:rsidR="00284342" w:rsidRDefault="00284342"/>
    <w:p w14:paraId="2DAF5252" w14:textId="77777777" w:rsidR="00284342" w:rsidRDefault="00284342"/>
    <w:p w14:paraId="248137A9" w14:textId="77777777" w:rsidR="00B90944" w:rsidRDefault="00B90944"/>
    <w:p w14:paraId="28FDBE6E" w14:textId="77777777" w:rsidR="00284342" w:rsidRDefault="00284342"/>
    <w:p w14:paraId="15E8F989" w14:textId="77777777" w:rsidR="00284342" w:rsidRDefault="00284342"/>
    <w:p w14:paraId="4244001B" w14:textId="77777777" w:rsidR="00324FF7" w:rsidRDefault="00324FF7"/>
    <w:p w14:paraId="168BDA5F" w14:textId="77777777" w:rsidR="001566AB" w:rsidRDefault="001566AB"/>
    <w:p w14:paraId="0BED8E9A" w14:textId="77777777" w:rsidR="001566AB" w:rsidRDefault="001566AB"/>
    <w:p w14:paraId="2AD96370" w14:textId="77777777" w:rsidR="00324FF7" w:rsidRDefault="00324FF7"/>
    <w:p w14:paraId="3C8BA8BC" w14:textId="77777777" w:rsidR="009839C0" w:rsidRDefault="009839C0"/>
    <w:p w14:paraId="0A9ADCC3" w14:textId="77777777" w:rsidR="009839C0" w:rsidRDefault="009839C0"/>
    <w:p w14:paraId="61743DFE" w14:textId="77777777" w:rsidR="00284342" w:rsidRDefault="00284342"/>
    <w:p w14:paraId="46691331" w14:textId="77777777"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 xml:space="preserve">1.Пояснювальна записка </w:t>
      </w:r>
    </w:p>
    <w:p w14:paraId="4812175E" w14:textId="77777777"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 xml:space="preserve">до освітньої програми </w:t>
      </w:r>
    </w:p>
    <w:p w14:paraId="79173F72" w14:textId="77777777"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Іванівського ліцею</w:t>
      </w:r>
    </w:p>
    <w:p w14:paraId="0BE9F180" w14:textId="69FBF4EB" w:rsidR="00284342" w:rsidRPr="00255EB2" w:rsidRDefault="00284342" w:rsidP="00284342">
      <w:pPr>
        <w:ind w:left="360" w:right="116"/>
        <w:jc w:val="center"/>
        <w:rPr>
          <w:rFonts w:ascii="Times New Roman" w:hAnsi="Times New Roman" w:cs="Times New Roman"/>
          <w:b/>
          <w:bCs/>
          <w:sz w:val="28"/>
          <w:szCs w:val="28"/>
        </w:rPr>
      </w:pPr>
      <w:r w:rsidRPr="00255EB2">
        <w:rPr>
          <w:rFonts w:ascii="Times New Roman" w:hAnsi="Times New Roman" w:cs="Times New Roman"/>
          <w:b/>
          <w:bCs/>
          <w:sz w:val="28"/>
          <w:szCs w:val="28"/>
        </w:rPr>
        <w:t xml:space="preserve"> Іванівської сільської ради Чернігівського району Чернігівської області на 202</w:t>
      </w:r>
      <w:r w:rsidR="00B90944">
        <w:rPr>
          <w:rFonts w:ascii="Times New Roman" w:hAnsi="Times New Roman" w:cs="Times New Roman"/>
          <w:b/>
          <w:bCs/>
          <w:sz w:val="28"/>
          <w:szCs w:val="28"/>
        </w:rPr>
        <w:t>4</w:t>
      </w:r>
      <w:r w:rsidRPr="00255EB2">
        <w:rPr>
          <w:rFonts w:ascii="Times New Roman" w:hAnsi="Times New Roman" w:cs="Times New Roman"/>
          <w:b/>
          <w:bCs/>
          <w:sz w:val="28"/>
          <w:szCs w:val="28"/>
        </w:rPr>
        <w:t>-202</w:t>
      </w:r>
      <w:r w:rsidR="00B90944">
        <w:rPr>
          <w:rFonts w:ascii="Times New Roman" w:hAnsi="Times New Roman" w:cs="Times New Roman"/>
          <w:b/>
          <w:bCs/>
          <w:sz w:val="28"/>
          <w:szCs w:val="28"/>
        </w:rPr>
        <w:t>5</w:t>
      </w:r>
      <w:r w:rsidRPr="00255EB2">
        <w:rPr>
          <w:rFonts w:ascii="Times New Roman" w:hAnsi="Times New Roman" w:cs="Times New Roman"/>
          <w:b/>
          <w:bCs/>
          <w:sz w:val="28"/>
          <w:szCs w:val="28"/>
        </w:rPr>
        <w:t xml:space="preserve"> навчальний рік</w:t>
      </w:r>
    </w:p>
    <w:p w14:paraId="28E2835C" w14:textId="77777777" w:rsidR="00284342" w:rsidRPr="00255EB2" w:rsidRDefault="00284342" w:rsidP="00284342">
      <w:pPr>
        <w:ind w:left="360" w:right="116"/>
        <w:jc w:val="center"/>
        <w:rPr>
          <w:rFonts w:ascii="Times New Roman" w:hAnsi="Times New Roman" w:cs="Times New Roman"/>
          <w:b/>
          <w:bCs/>
          <w:sz w:val="28"/>
          <w:szCs w:val="28"/>
        </w:rPr>
      </w:pPr>
    </w:p>
    <w:p w14:paraId="14D61B52" w14:textId="77777777" w:rsidR="00284342" w:rsidRPr="00255EB2" w:rsidRDefault="00284342" w:rsidP="00284342">
      <w:pPr>
        <w:pStyle w:val="a3"/>
        <w:ind w:right="116"/>
        <w:jc w:val="both"/>
        <w:rPr>
          <w:rFonts w:ascii="Times New Roman" w:hAnsi="Times New Roman" w:cs="Times New Roman"/>
          <w:b/>
          <w:bCs/>
          <w:sz w:val="28"/>
          <w:szCs w:val="28"/>
        </w:rPr>
      </w:pPr>
    </w:p>
    <w:p w14:paraId="74E2C36C"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Тип закладу:</w:t>
      </w:r>
      <w:r w:rsidRPr="00255EB2">
        <w:rPr>
          <w:rFonts w:ascii="Times New Roman" w:hAnsi="Times New Roman" w:cs="Times New Roman"/>
          <w:sz w:val="28"/>
          <w:szCs w:val="28"/>
        </w:rPr>
        <w:t xml:space="preserve"> ліцей з початковою школою та гімназією.</w:t>
      </w:r>
    </w:p>
    <w:p w14:paraId="3A6FEDA3"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Повна назва:</w:t>
      </w:r>
      <w:r w:rsidRPr="00255EB2">
        <w:rPr>
          <w:rFonts w:ascii="Times New Roman" w:hAnsi="Times New Roman" w:cs="Times New Roman"/>
          <w:sz w:val="28"/>
          <w:szCs w:val="28"/>
        </w:rPr>
        <w:t xml:space="preserve"> Іванівський ліцей Іванівської сільської ради Чернігівського району Чернігівської області (далі Іванівський ліцей).</w:t>
      </w:r>
    </w:p>
    <w:p w14:paraId="72FC532A"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Юридична адреса:</w:t>
      </w:r>
      <w:r w:rsidRPr="00255EB2">
        <w:rPr>
          <w:rFonts w:ascii="Times New Roman" w:hAnsi="Times New Roman" w:cs="Times New Roman"/>
          <w:sz w:val="28"/>
          <w:szCs w:val="28"/>
        </w:rPr>
        <w:t xml:space="preserve"> 15562 Україна, Чернігівська область, Чернігівський район, </w:t>
      </w:r>
    </w:p>
    <w:p w14:paraId="550F6100"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sz w:val="28"/>
          <w:szCs w:val="28"/>
        </w:rPr>
        <w:t>с. Іванівка, вул. Шевченка, 1.</w:t>
      </w:r>
    </w:p>
    <w:p w14:paraId="4A0928D2"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Електронна пошта:</w:t>
      </w:r>
      <w:r w:rsidRPr="00255EB2">
        <w:rPr>
          <w:rFonts w:ascii="Times New Roman" w:hAnsi="Times New Roman" w:cs="Times New Roman"/>
          <w:sz w:val="28"/>
          <w:szCs w:val="28"/>
        </w:rPr>
        <w:t xml:space="preserve"> ivanivka.school1965@gmail.com</w:t>
      </w:r>
    </w:p>
    <w:p w14:paraId="5C6FE8BD"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b/>
          <w:bCs/>
          <w:sz w:val="28"/>
          <w:szCs w:val="28"/>
        </w:rPr>
        <w:t>Веб-сайт:</w:t>
      </w:r>
      <w:r w:rsidRPr="00255EB2">
        <w:rPr>
          <w:rFonts w:ascii="Times New Roman" w:hAnsi="Times New Roman" w:cs="Times New Roman"/>
          <w:sz w:val="28"/>
          <w:szCs w:val="28"/>
        </w:rPr>
        <w:t xml:space="preserve"> https://ivanivkaschool.in.ua/</w:t>
      </w:r>
    </w:p>
    <w:p w14:paraId="4C407C71" w14:textId="77777777" w:rsidR="0028434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sz w:val="28"/>
          <w:szCs w:val="28"/>
        </w:rPr>
        <w:t>Мова</w:t>
      </w:r>
      <w:r w:rsidRPr="00255EB2">
        <w:rPr>
          <w:rFonts w:ascii="Times New Roman" w:eastAsia="Times New Roman" w:hAnsi="Times New Roman" w:cs="Times New Roman"/>
          <w:sz w:val="28"/>
          <w:szCs w:val="28"/>
        </w:rPr>
        <w:t xml:space="preserve"> </w:t>
      </w:r>
      <w:r w:rsidRPr="00255EB2">
        <w:rPr>
          <w:rFonts w:ascii="Times New Roman" w:eastAsia="Times New Roman" w:hAnsi="Times New Roman" w:cs="Times New Roman"/>
          <w:b/>
          <w:sz w:val="28"/>
          <w:szCs w:val="28"/>
        </w:rPr>
        <w:t>навчання</w:t>
      </w:r>
      <w:r w:rsidRPr="00255EB2">
        <w:rPr>
          <w:rFonts w:ascii="Times New Roman" w:eastAsia="Times New Roman" w:hAnsi="Times New Roman" w:cs="Times New Roman"/>
          <w:sz w:val="28"/>
          <w:szCs w:val="28"/>
        </w:rPr>
        <w:t xml:space="preserve"> – українська</w:t>
      </w:r>
    </w:p>
    <w:p w14:paraId="60F2D676" w14:textId="6B612B73" w:rsidR="00284342" w:rsidRPr="000D2A17" w:rsidRDefault="00284342" w:rsidP="00284342">
      <w:pPr>
        <w:jc w:val="both"/>
        <w:rPr>
          <w:rFonts w:ascii="Times New Roman" w:eastAsia="Times New Roman" w:hAnsi="Times New Roman" w:cs="Times New Roman"/>
          <w:sz w:val="28"/>
          <w:szCs w:val="28"/>
        </w:rPr>
      </w:pPr>
      <w:r w:rsidRPr="000D2A17">
        <w:rPr>
          <w:rFonts w:ascii="Times New Roman" w:eastAsia="Times New Roman" w:hAnsi="Times New Roman" w:cs="Times New Roman"/>
          <w:b/>
          <w:bCs/>
          <w:sz w:val="28"/>
          <w:szCs w:val="28"/>
        </w:rPr>
        <w:t>Директор</w:t>
      </w:r>
      <w:r>
        <w:rPr>
          <w:rFonts w:ascii="Times New Roman" w:eastAsia="Times New Roman" w:hAnsi="Times New Roman" w:cs="Times New Roman"/>
          <w:sz w:val="28"/>
          <w:szCs w:val="28"/>
        </w:rPr>
        <w:t>: Черевко Ігор Анатолійович, педагогічний стаж  - 1</w:t>
      </w:r>
      <w:r w:rsidR="00B9094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років, </w:t>
      </w:r>
      <w:r w:rsidR="00B90944">
        <w:rPr>
          <w:rFonts w:ascii="Times New Roman" w:eastAsia="Times New Roman" w:hAnsi="Times New Roman" w:cs="Times New Roman"/>
          <w:sz w:val="28"/>
          <w:szCs w:val="28"/>
        </w:rPr>
        <w:t>вища кваліфікаційна категорія, педагогічне звання «старший вчитель»</w:t>
      </w:r>
      <w:r>
        <w:rPr>
          <w:rFonts w:ascii="Times New Roman" w:eastAsia="Times New Roman" w:hAnsi="Times New Roman" w:cs="Times New Roman"/>
          <w:sz w:val="28"/>
          <w:szCs w:val="28"/>
        </w:rPr>
        <w:t>.</w:t>
      </w:r>
    </w:p>
    <w:p w14:paraId="5F1A5DC8" w14:textId="77777777" w:rsidR="00284342" w:rsidRPr="00255EB2" w:rsidRDefault="00284342" w:rsidP="00284342">
      <w:pPr>
        <w:jc w:val="both"/>
        <w:rPr>
          <w:rFonts w:ascii="Times New Roman" w:eastAsia="Times New Roman" w:hAnsi="Times New Roman" w:cs="Times New Roman"/>
          <w:sz w:val="28"/>
          <w:szCs w:val="28"/>
        </w:rPr>
      </w:pPr>
      <w:r w:rsidRPr="00255EB2">
        <w:rPr>
          <w:rFonts w:ascii="Times New Roman" w:eastAsia="Times New Roman" w:hAnsi="Times New Roman" w:cs="Times New Roman"/>
          <w:b/>
          <w:sz w:val="28"/>
          <w:szCs w:val="28"/>
        </w:rPr>
        <w:t>Режим роботи</w:t>
      </w:r>
      <w:r w:rsidRPr="00255EB2">
        <w:rPr>
          <w:rFonts w:ascii="Times New Roman" w:eastAsia="Times New Roman" w:hAnsi="Times New Roman" w:cs="Times New Roman"/>
          <w:sz w:val="28"/>
          <w:szCs w:val="28"/>
        </w:rPr>
        <w:t xml:space="preserve"> – п’ятиденний</w:t>
      </w:r>
    </w:p>
    <w:p w14:paraId="118CB799" w14:textId="77777777" w:rsidR="00284342" w:rsidRPr="00255EB2" w:rsidRDefault="00284342" w:rsidP="00284342">
      <w:pPr>
        <w:widowControl/>
        <w:numPr>
          <w:ilvl w:val="0"/>
          <w:numId w:val="1"/>
        </w:numPr>
        <w:spacing w:line="276" w:lineRule="auto"/>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початок занять – о 9.00 годині;</w:t>
      </w:r>
    </w:p>
    <w:p w14:paraId="5E6C184F" w14:textId="77777777" w:rsidR="00284342" w:rsidRPr="00255EB2" w:rsidRDefault="00284342" w:rsidP="00284342">
      <w:pPr>
        <w:widowControl/>
        <w:numPr>
          <w:ilvl w:val="0"/>
          <w:numId w:val="1"/>
        </w:numPr>
        <w:spacing w:line="276" w:lineRule="auto"/>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тривалість уроків у початковій школі та основній відповідно до статті 16 Закону України «Про загальну середню освіту»;</w:t>
      </w:r>
    </w:p>
    <w:p w14:paraId="73ED8396" w14:textId="77777777" w:rsidR="00284342" w:rsidRPr="00255EB2" w:rsidRDefault="00284342" w:rsidP="00284342">
      <w:pPr>
        <w:widowControl/>
        <w:spacing w:line="276" w:lineRule="auto"/>
        <w:ind w:left="720"/>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тривалість перерв відповідно до чинного Положення про загальноосвітній навчальний заклад (постанова Кабінету Міністрів України від 27.08.2010 № 778).</w:t>
      </w:r>
    </w:p>
    <w:p w14:paraId="68D1B511" w14:textId="77777777" w:rsidR="00284342" w:rsidRDefault="00284342"/>
    <w:p w14:paraId="4387354B" w14:textId="38EAD3C4" w:rsidR="00284342" w:rsidRPr="00255EB2" w:rsidRDefault="00284342" w:rsidP="00284342">
      <w:pPr>
        <w:ind w:right="116"/>
        <w:jc w:val="both"/>
        <w:rPr>
          <w:rFonts w:ascii="Times New Roman" w:hAnsi="Times New Roman" w:cs="Times New Roman"/>
          <w:b/>
          <w:bCs/>
          <w:sz w:val="28"/>
          <w:szCs w:val="28"/>
        </w:rPr>
      </w:pPr>
      <w:r>
        <w:rPr>
          <w:rFonts w:ascii="Times New Roman" w:hAnsi="Times New Roman" w:cs="Times New Roman"/>
          <w:b/>
          <w:bCs/>
          <w:sz w:val="28"/>
          <w:szCs w:val="28"/>
        </w:rPr>
        <w:t>У</w:t>
      </w:r>
      <w:r w:rsidRPr="00255EB2">
        <w:rPr>
          <w:rFonts w:ascii="Times New Roman" w:hAnsi="Times New Roman" w:cs="Times New Roman"/>
          <w:b/>
          <w:bCs/>
          <w:sz w:val="28"/>
          <w:szCs w:val="28"/>
        </w:rPr>
        <w:t xml:space="preserve"> </w:t>
      </w:r>
      <w:r>
        <w:rPr>
          <w:rFonts w:ascii="Times New Roman" w:hAnsi="Times New Roman" w:cs="Times New Roman"/>
          <w:b/>
          <w:bCs/>
          <w:sz w:val="28"/>
          <w:szCs w:val="28"/>
        </w:rPr>
        <w:t>школі навчається 15</w:t>
      </w:r>
      <w:r w:rsidR="00DF08A2">
        <w:rPr>
          <w:rFonts w:ascii="Times New Roman" w:hAnsi="Times New Roman" w:cs="Times New Roman"/>
          <w:b/>
          <w:bCs/>
          <w:sz w:val="28"/>
          <w:szCs w:val="28"/>
        </w:rPr>
        <w:t>2</w:t>
      </w:r>
      <w:r>
        <w:rPr>
          <w:rFonts w:ascii="Times New Roman" w:hAnsi="Times New Roman" w:cs="Times New Roman"/>
          <w:b/>
          <w:bCs/>
          <w:sz w:val="28"/>
          <w:szCs w:val="28"/>
        </w:rPr>
        <w:t xml:space="preserve"> учня</w:t>
      </w:r>
    </w:p>
    <w:p w14:paraId="35144BA6" w14:textId="77777777" w:rsidR="00284342" w:rsidRPr="00255EB2" w:rsidRDefault="00284342" w:rsidP="00284342">
      <w:pPr>
        <w:ind w:right="116"/>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523"/>
        <w:gridCol w:w="2543"/>
        <w:gridCol w:w="2562"/>
      </w:tblGrid>
      <w:tr w:rsidR="00284342" w:rsidRPr="00255EB2" w14:paraId="60A0100C" w14:textId="77777777" w:rsidTr="00514D47">
        <w:trPr>
          <w:trHeight w:val="733"/>
        </w:trPr>
        <w:tc>
          <w:tcPr>
            <w:tcW w:w="4523" w:type="dxa"/>
            <w:vAlign w:val="center"/>
          </w:tcPr>
          <w:p w14:paraId="66A6EB21" w14:textId="77777777" w:rsidR="00284342" w:rsidRPr="00284342" w:rsidRDefault="00284342" w:rsidP="00514D47">
            <w:pPr>
              <w:ind w:right="116"/>
              <w:jc w:val="center"/>
              <w:rPr>
                <w:rFonts w:ascii="Times New Roman" w:hAnsi="Times New Roman" w:cs="Times New Roman"/>
                <w:b/>
                <w:bCs/>
                <w:sz w:val="28"/>
                <w:szCs w:val="28"/>
              </w:rPr>
            </w:pPr>
            <w:proofErr w:type="spellStart"/>
            <w:r w:rsidRPr="00284342">
              <w:rPr>
                <w:rFonts w:ascii="Times New Roman" w:hAnsi="Times New Roman" w:cs="Times New Roman"/>
                <w:b/>
                <w:bCs/>
                <w:sz w:val="28"/>
                <w:szCs w:val="28"/>
              </w:rPr>
              <w:t>Ступені</w:t>
            </w:r>
            <w:proofErr w:type="spellEnd"/>
          </w:p>
          <w:p w14:paraId="2C974A4C" w14:textId="77777777" w:rsidR="00284342" w:rsidRPr="00284342" w:rsidRDefault="00284342" w:rsidP="00514D47">
            <w:pPr>
              <w:ind w:right="116"/>
              <w:jc w:val="center"/>
              <w:rPr>
                <w:rFonts w:ascii="Times New Roman" w:hAnsi="Times New Roman" w:cs="Times New Roman"/>
                <w:b/>
                <w:bCs/>
                <w:sz w:val="28"/>
                <w:szCs w:val="28"/>
              </w:rPr>
            </w:pPr>
            <w:proofErr w:type="spellStart"/>
            <w:r w:rsidRPr="00284342">
              <w:rPr>
                <w:rFonts w:ascii="Times New Roman" w:hAnsi="Times New Roman" w:cs="Times New Roman"/>
                <w:b/>
                <w:bCs/>
                <w:sz w:val="28"/>
                <w:szCs w:val="28"/>
              </w:rPr>
              <w:t>Навчання</w:t>
            </w:r>
            <w:proofErr w:type="spellEnd"/>
          </w:p>
        </w:tc>
        <w:tc>
          <w:tcPr>
            <w:tcW w:w="2543" w:type="dxa"/>
            <w:vAlign w:val="center"/>
          </w:tcPr>
          <w:p w14:paraId="430A225F" w14:textId="77777777" w:rsidR="00284342" w:rsidRPr="00284342" w:rsidRDefault="00284342" w:rsidP="00514D47">
            <w:pPr>
              <w:ind w:right="116"/>
              <w:jc w:val="center"/>
              <w:rPr>
                <w:rFonts w:ascii="Times New Roman" w:hAnsi="Times New Roman" w:cs="Times New Roman"/>
                <w:b/>
                <w:bCs/>
                <w:sz w:val="28"/>
                <w:szCs w:val="28"/>
              </w:rPr>
            </w:pPr>
            <w:proofErr w:type="spellStart"/>
            <w:r w:rsidRPr="00284342">
              <w:rPr>
                <w:rFonts w:ascii="Times New Roman" w:hAnsi="Times New Roman" w:cs="Times New Roman"/>
                <w:b/>
                <w:bCs/>
                <w:sz w:val="28"/>
                <w:szCs w:val="28"/>
              </w:rPr>
              <w:t>Кількість</w:t>
            </w:r>
            <w:proofErr w:type="spellEnd"/>
            <w:r w:rsidRPr="00284342">
              <w:rPr>
                <w:rFonts w:ascii="Times New Roman" w:hAnsi="Times New Roman" w:cs="Times New Roman"/>
                <w:b/>
                <w:bCs/>
                <w:sz w:val="28"/>
                <w:szCs w:val="28"/>
              </w:rPr>
              <w:t xml:space="preserve"> </w:t>
            </w:r>
            <w:proofErr w:type="spellStart"/>
            <w:r w:rsidRPr="00284342">
              <w:rPr>
                <w:rFonts w:ascii="Times New Roman" w:hAnsi="Times New Roman" w:cs="Times New Roman"/>
                <w:b/>
                <w:bCs/>
                <w:sz w:val="28"/>
                <w:szCs w:val="28"/>
              </w:rPr>
              <w:t>класів</w:t>
            </w:r>
            <w:proofErr w:type="spellEnd"/>
          </w:p>
        </w:tc>
        <w:tc>
          <w:tcPr>
            <w:tcW w:w="2562" w:type="dxa"/>
          </w:tcPr>
          <w:p w14:paraId="76D56B67" w14:textId="77777777" w:rsidR="00284342" w:rsidRPr="00284342" w:rsidRDefault="00284342" w:rsidP="00514D47">
            <w:pPr>
              <w:ind w:right="116"/>
              <w:jc w:val="center"/>
              <w:rPr>
                <w:rFonts w:ascii="Times New Roman" w:hAnsi="Times New Roman" w:cs="Times New Roman"/>
                <w:b/>
                <w:bCs/>
                <w:sz w:val="28"/>
                <w:szCs w:val="28"/>
              </w:rPr>
            </w:pPr>
          </w:p>
          <w:p w14:paraId="748646E6" w14:textId="77777777" w:rsidR="00284342" w:rsidRPr="00284342" w:rsidRDefault="00284342" w:rsidP="00514D47">
            <w:pPr>
              <w:ind w:right="116"/>
              <w:jc w:val="center"/>
              <w:rPr>
                <w:rFonts w:ascii="Times New Roman" w:hAnsi="Times New Roman" w:cs="Times New Roman"/>
                <w:b/>
                <w:bCs/>
                <w:sz w:val="28"/>
                <w:szCs w:val="28"/>
              </w:rPr>
            </w:pPr>
            <w:proofErr w:type="spellStart"/>
            <w:r w:rsidRPr="00284342">
              <w:rPr>
                <w:rFonts w:ascii="Times New Roman" w:hAnsi="Times New Roman" w:cs="Times New Roman"/>
                <w:b/>
                <w:bCs/>
                <w:sz w:val="28"/>
                <w:szCs w:val="28"/>
              </w:rPr>
              <w:t>Кількість</w:t>
            </w:r>
            <w:proofErr w:type="spellEnd"/>
            <w:r w:rsidRPr="00284342">
              <w:rPr>
                <w:rFonts w:ascii="Times New Roman" w:hAnsi="Times New Roman" w:cs="Times New Roman"/>
                <w:b/>
                <w:bCs/>
                <w:sz w:val="28"/>
                <w:szCs w:val="28"/>
              </w:rPr>
              <w:t xml:space="preserve"> </w:t>
            </w:r>
            <w:proofErr w:type="spellStart"/>
            <w:r w:rsidRPr="00284342">
              <w:rPr>
                <w:rFonts w:ascii="Times New Roman" w:hAnsi="Times New Roman" w:cs="Times New Roman"/>
                <w:b/>
                <w:bCs/>
                <w:sz w:val="28"/>
                <w:szCs w:val="28"/>
              </w:rPr>
              <w:t>учнів</w:t>
            </w:r>
            <w:proofErr w:type="spellEnd"/>
          </w:p>
          <w:p w14:paraId="5E5AE8C1" w14:textId="77777777" w:rsidR="00284342" w:rsidRPr="00284342" w:rsidRDefault="00284342" w:rsidP="00514D47">
            <w:pPr>
              <w:ind w:right="116"/>
              <w:jc w:val="center"/>
              <w:rPr>
                <w:rFonts w:ascii="Times New Roman" w:hAnsi="Times New Roman" w:cs="Times New Roman"/>
                <w:b/>
                <w:bCs/>
                <w:sz w:val="28"/>
                <w:szCs w:val="28"/>
              </w:rPr>
            </w:pPr>
          </w:p>
        </w:tc>
      </w:tr>
      <w:tr w:rsidR="00284342" w:rsidRPr="00255EB2" w14:paraId="2515CB2B" w14:textId="77777777" w:rsidTr="00514D47">
        <w:trPr>
          <w:trHeight w:val="614"/>
        </w:trPr>
        <w:tc>
          <w:tcPr>
            <w:tcW w:w="4523" w:type="dxa"/>
          </w:tcPr>
          <w:p w14:paraId="779497B0"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 xml:space="preserve">I </w:t>
            </w:r>
            <w:proofErr w:type="spellStart"/>
            <w:r w:rsidRPr="00255EB2">
              <w:rPr>
                <w:rFonts w:ascii="Times New Roman" w:hAnsi="Times New Roman" w:cs="Times New Roman"/>
                <w:sz w:val="28"/>
                <w:szCs w:val="28"/>
              </w:rPr>
              <w:t>ступінь</w:t>
            </w:r>
            <w:proofErr w:type="spellEnd"/>
          </w:p>
          <w:p w14:paraId="1A8C3A65"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 xml:space="preserve">(1-4 </w:t>
            </w:r>
            <w:proofErr w:type="spellStart"/>
            <w:r w:rsidRPr="00255EB2">
              <w:rPr>
                <w:rFonts w:ascii="Times New Roman" w:hAnsi="Times New Roman" w:cs="Times New Roman"/>
                <w:sz w:val="28"/>
                <w:szCs w:val="28"/>
              </w:rPr>
              <w:t>класи</w:t>
            </w:r>
            <w:proofErr w:type="spellEnd"/>
            <w:r w:rsidRPr="00255EB2">
              <w:rPr>
                <w:rFonts w:ascii="Times New Roman" w:hAnsi="Times New Roman" w:cs="Times New Roman"/>
                <w:sz w:val="28"/>
                <w:szCs w:val="28"/>
              </w:rPr>
              <w:t>)</w:t>
            </w:r>
          </w:p>
        </w:tc>
        <w:tc>
          <w:tcPr>
            <w:tcW w:w="2543" w:type="dxa"/>
            <w:vAlign w:val="center"/>
          </w:tcPr>
          <w:p w14:paraId="10A8E71F"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4</w:t>
            </w:r>
          </w:p>
        </w:tc>
        <w:tc>
          <w:tcPr>
            <w:tcW w:w="2562" w:type="dxa"/>
            <w:vAlign w:val="center"/>
          </w:tcPr>
          <w:p w14:paraId="3AB74D1B" w14:textId="2C4E6382" w:rsidR="00284342" w:rsidRPr="00255EB2" w:rsidRDefault="006C0E64" w:rsidP="00514D47">
            <w:pPr>
              <w:ind w:right="116"/>
              <w:jc w:val="center"/>
              <w:rPr>
                <w:rFonts w:ascii="Times New Roman" w:hAnsi="Times New Roman" w:cs="Times New Roman"/>
                <w:sz w:val="28"/>
                <w:szCs w:val="28"/>
              </w:rPr>
            </w:pPr>
            <w:r>
              <w:rPr>
                <w:rFonts w:ascii="Times New Roman" w:hAnsi="Times New Roman" w:cs="Times New Roman"/>
                <w:sz w:val="28"/>
                <w:szCs w:val="28"/>
              </w:rPr>
              <w:t>49</w:t>
            </w:r>
          </w:p>
        </w:tc>
      </w:tr>
      <w:tr w:rsidR="00284342" w:rsidRPr="00255EB2" w14:paraId="35150903" w14:textId="77777777" w:rsidTr="00514D47">
        <w:trPr>
          <w:trHeight w:val="604"/>
        </w:trPr>
        <w:tc>
          <w:tcPr>
            <w:tcW w:w="4523" w:type="dxa"/>
          </w:tcPr>
          <w:p w14:paraId="501FF99A"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 xml:space="preserve">II </w:t>
            </w:r>
            <w:proofErr w:type="spellStart"/>
            <w:r w:rsidRPr="00255EB2">
              <w:rPr>
                <w:rFonts w:ascii="Times New Roman" w:hAnsi="Times New Roman" w:cs="Times New Roman"/>
                <w:sz w:val="28"/>
                <w:szCs w:val="28"/>
              </w:rPr>
              <w:t>ступінь</w:t>
            </w:r>
            <w:proofErr w:type="spellEnd"/>
          </w:p>
          <w:p w14:paraId="75B75FA2"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 xml:space="preserve">(5-9 </w:t>
            </w:r>
            <w:proofErr w:type="spellStart"/>
            <w:r w:rsidRPr="00255EB2">
              <w:rPr>
                <w:rFonts w:ascii="Times New Roman" w:hAnsi="Times New Roman" w:cs="Times New Roman"/>
                <w:sz w:val="28"/>
                <w:szCs w:val="28"/>
              </w:rPr>
              <w:t>класи</w:t>
            </w:r>
            <w:proofErr w:type="spellEnd"/>
            <w:r w:rsidRPr="00255EB2">
              <w:rPr>
                <w:rFonts w:ascii="Times New Roman" w:hAnsi="Times New Roman" w:cs="Times New Roman"/>
                <w:sz w:val="28"/>
                <w:szCs w:val="28"/>
              </w:rPr>
              <w:t>)</w:t>
            </w:r>
          </w:p>
        </w:tc>
        <w:tc>
          <w:tcPr>
            <w:tcW w:w="2543" w:type="dxa"/>
            <w:vAlign w:val="center"/>
          </w:tcPr>
          <w:p w14:paraId="16DCD020"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5</w:t>
            </w:r>
          </w:p>
        </w:tc>
        <w:tc>
          <w:tcPr>
            <w:tcW w:w="2562" w:type="dxa"/>
            <w:vAlign w:val="center"/>
          </w:tcPr>
          <w:p w14:paraId="30292249" w14:textId="3A8E85D2"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8</w:t>
            </w:r>
            <w:r w:rsidR="00DF08A2">
              <w:rPr>
                <w:rFonts w:ascii="Times New Roman" w:hAnsi="Times New Roman" w:cs="Times New Roman"/>
                <w:sz w:val="28"/>
                <w:szCs w:val="28"/>
              </w:rPr>
              <w:t>0</w:t>
            </w:r>
          </w:p>
        </w:tc>
      </w:tr>
      <w:tr w:rsidR="00284342" w:rsidRPr="00255EB2" w14:paraId="64CF41B2" w14:textId="77777777" w:rsidTr="00514D47">
        <w:trPr>
          <w:trHeight w:val="604"/>
        </w:trPr>
        <w:tc>
          <w:tcPr>
            <w:tcW w:w="4523" w:type="dxa"/>
          </w:tcPr>
          <w:p w14:paraId="03077E4D"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 xml:space="preserve">III </w:t>
            </w:r>
            <w:proofErr w:type="spellStart"/>
            <w:r w:rsidRPr="00255EB2">
              <w:rPr>
                <w:rFonts w:ascii="Times New Roman" w:hAnsi="Times New Roman" w:cs="Times New Roman"/>
                <w:sz w:val="28"/>
                <w:szCs w:val="28"/>
              </w:rPr>
              <w:t>ступінь</w:t>
            </w:r>
            <w:proofErr w:type="spellEnd"/>
          </w:p>
          <w:p w14:paraId="51850B04"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 xml:space="preserve">(10-11 </w:t>
            </w:r>
            <w:proofErr w:type="spellStart"/>
            <w:r w:rsidRPr="00255EB2">
              <w:rPr>
                <w:rFonts w:ascii="Times New Roman" w:hAnsi="Times New Roman" w:cs="Times New Roman"/>
                <w:sz w:val="28"/>
                <w:szCs w:val="28"/>
              </w:rPr>
              <w:t>класи</w:t>
            </w:r>
            <w:proofErr w:type="spellEnd"/>
            <w:r w:rsidRPr="00255EB2">
              <w:rPr>
                <w:rFonts w:ascii="Times New Roman" w:hAnsi="Times New Roman" w:cs="Times New Roman"/>
                <w:sz w:val="28"/>
                <w:szCs w:val="28"/>
              </w:rPr>
              <w:t>)</w:t>
            </w:r>
          </w:p>
        </w:tc>
        <w:tc>
          <w:tcPr>
            <w:tcW w:w="2543" w:type="dxa"/>
            <w:vAlign w:val="center"/>
          </w:tcPr>
          <w:p w14:paraId="78047763" w14:textId="77777777"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2</w:t>
            </w:r>
          </w:p>
        </w:tc>
        <w:tc>
          <w:tcPr>
            <w:tcW w:w="2562" w:type="dxa"/>
            <w:vAlign w:val="center"/>
          </w:tcPr>
          <w:p w14:paraId="5E650720" w14:textId="183898F3" w:rsidR="00284342" w:rsidRPr="00255EB2" w:rsidRDefault="00284342" w:rsidP="00514D47">
            <w:pPr>
              <w:ind w:right="116"/>
              <w:jc w:val="center"/>
              <w:rPr>
                <w:rFonts w:ascii="Times New Roman" w:hAnsi="Times New Roman" w:cs="Times New Roman"/>
                <w:sz w:val="28"/>
                <w:szCs w:val="28"/>
              </w:rPr>
            </w:pPr>
            <w:r w:rsidRPr="00255EB2">
              <w:rPr>
                <w:rFonts w:ascii="Times New Roman" w:hAnsi="Times New Roman" w:cs="Times New Roman"/>
                <w:sz w:val="28"/>
                <w:szCs w:val="28"/>
              </w:rPr>
              <w:t>2</w:t>
            </w:r>
            <w:r w:rsidR="006C0E64">
              <w:rPr>
                <w:rFonts w:ascii="Times New Roman" w:hAnsi="Times New Roman" w:cs="Times New Roman"/>
                <w:sz w:val="28"/>
                <w:szCs w:val="28"/>
              </w:rPr>
              <w:t>3</w:t>
            </w:r>
          </w:p>
        </w:tc>
      </w:tr>
    </w:tbl>
    <w:p w14:paraId="7E183927" w14:textId="77777777" w:rsidR="00284342" w:rsidRPr="00255EB2" w:rsidRDefault="00284342" w:rsidP="00284342">
      <w:pPr>
        <w:ind w:right="116"/>
        <w:jc w:val="both"/>
        <w:rPr>
          <w:rFonts w:ascii="Times New Roman" w:hAnsi="Times New Roman" w:cs="Times New Roman"/>
          <w:sz w:val="28"/>
          <w:szCs w:val="28"/>
        </w:rPr>
      </w:pPr>
    </w:p>
    <w:p w14:paraId="1155F3D1" w14:textId="77777777" w:rsidR="00B90944" w:rsidRDefault="00B90944" w:rsidP="00284342">
      <w:pPr>
        <w:pStyle w:val="2"/>
        <w:keepNext/>
        <w:spacing w:after="0"/>
        <w:jc w:val="center"/>
        <w:rPr>
          <w:rFonts w:ascii="Times New Roman" w:eastAsia="Times New Roman" w:hAnsi="Times New Roman" w:cs="Times New Roman"/>
          <w:b/>
          <w:bCs/>
          <w:color w:val="000000"/>
          <w:sz w:val="28"/>
          <w:szCs w:val="28"/>
          <w:highlight w:val="white"/>
        </w:rPr>
      </w:pPr>
    </w:p>
    <w:p w14:paraId="0255982A" w14:textId="09CCD00B" w:rsidR="00284342" w:rsidRPr="00255EB2" w:rsidRDefault="00284342" w:rsidP="00284342">
      <w:pPr>
        <w:pStyle w:val="2"/>
        <w:keepNext/>
        <w:spacing w:after="0"/>
        <w:jc w:val="center"/>
        <w:rPr>
          <w:rFonts w:ascii="Times New Roman" w:eastAsia="Times New Roman" w:hAnsi="Times New Roman" w:cs="Times New Roman"/>
          <w:b/>
          <w:bCs/>
          <w:color w:val="000000"/>
          <w:sz w:val="28"/>
          <w:szCs w:val="28"/>
          <w:highlight w:val="white"/>
        </w:rPr>
      </w:pPr>
      <w:r w:rsidRPr="00255EB2">
        <w:rPr>
          <w:rFonts w:ascii="Times New Roman" w:eastAsia="Times New Roman" w:hAnsi="Times New Roman" w:cs="Times New Roman"/>
          <w:b/>
          <w:bCs/>
          <w:color w:val="000000"/>
          <w:sz w:val="28"/>
          <w:szCs w:val="28"/>
          <w:highlight w:val="white"/>
        </w:rPr>
        <w:t>1.1. Призначення навчального закладу та засоби його реалізації.</w:t>
      </w:r>
    </w:p>
    <w:p w14:paraId="28BB34A3" w14:textId="77777777" w:rsidR="00284342" w:rsidRPr="00255EB2" w:rsidRDefault="00284342" w:rsidP="00284342">
      <w:pPr>
        <w:ind w:left="552" w:right="116" w:firstLine="710"/>
        <w:jc w:val="both"/>
        <w:rPr>
          <w:rFonts w:ascii="Times New Roman" w:hAnsi="Times New Roman" w:cs="Times New Roman"/>
          <w:sz w:val="28"/>
          <w:szCs w:val="28"/>
        </w:rPr>
      </w:pPr>
    </w:p>
    <w:p w14:paraId="30DF1F98" w14:textId="77777777" w:rsidR="00284342" w:rsidRPr="00255EB2" w:rsidRDefault="00284342" w:rsidP="00284342">
      <w:pPr>
        <w:ind w:right="116"/>
        <w:jc w:val="both"/>
        <w:rPr>
          <w:rFonts w:ascii="Times New Roman" w:hAnsi="Times New Roman" w:cs="Times New Roman"/>
          <w:sz w:val="28"/>
          <w:szCs w:val="28"/>
        </w:rPr>
      </w:pPr>
      <w:r w:rsidRPr="00255EB2">
        <w:rPr>
          <w:rFonts w:ascii="Times New Roman" w:hAnsi="Times New Roman" w:cs="Times New Roman"/>
          <w:sz w:val="28"/>
          <w:szCs w:val="28"/>
        </w:rPr>
        <w:t xml:space="preserve">Призначення закладу загальної середньої освіти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14:paraId="7ACBD48B" w14:textId="77777777" w:rsidR="00284342" w:rsidRPr="00255EB2" w:rsidRDefault="00284342" w:rsidP="00284342">
      <w:pPr>
        <w:ind w:left="552" w:right="116" w:firstLine="710"/>
        <w:jc w:val="both"/>
        <w:rPr>
          <w:rFonts w:ascii="Times New Roman" w:hAnsi="Times New Roman" w:cs="Times New Roman"/>
          <w:sz w:val="28"/>
          <w:szCs w:val="28"/>
        </w:rPr>
      </w:pPr>
      <w:r w:rsidRPr="00255EB2">
        <w:rPr>
          <w:rFonts w:ascii="Times New Roman" w:hAnsi="Times New Roman" w:cs="Times New Roman"/>
          <w:sz w:val="28"/>
          <w:szCs w:val="28"/>
        </w:rPr>
        <w:t xml:space="preserve">Освітні програми для 1-4-х, 5-9-х  та 10-11 класів, що реалізується в Іванівському ліцеї, спрямована на: </w:t>
      </w:r>
    </w:p>
    <w:p w14:paraId="78A5DFE3"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формування в учнів сучасної наукової картини світу; </w:t>
      </w:r>
    </w:p>
    <w:p w14:paraId="0E8B105D"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виховання працьовитості, любові до природи; </w:t>
      </w:r>
    </w:p>
    <w:p w14:paraId="07FF6DDF"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розвиток в учнів національної самосвідомості; </w:t>
      </w:r>
    </w:p>
    <w:p w14:paraId="6D26AC52"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формування людини та громадянина, які прагнуть до вдосконалення та перетворення суспільства; </w:t>
      </w:r>
    </w:p>
    <w:p w14:paraId="7FADBB59"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інтеграцію особистості в систему світової та національної культури; </w:t>
      </w:r>
    </w:p>
    <w:p w14:paraId="46F94562"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рішення задач, формування загальної культури особистості, адаптації особистості до життя в суспільстві; </w:t>
      </w:r>
    </w:p>
    <w:p w14:paraId="63E7AAC6"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498F5688"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створення основи для усвідомленого відповідального вибору та наступного освоєння професійних освітніх програм; </w:t>
      </w:r>
    </w:p>
    <w:p w14:paraId="1AF768C3" w14:textId="77777777" w:rsidR="00284342" w:rsidRPr="00255EB2" w:rsidRDefault="00284342" w:rsidP="00284342">
      <w:pPr>
        <w:pStyle w:val="a3"/>
        <w:numPr>
          <w:ilvl w:val="0"/>
          <w:numId w:val="2"/>
        </w:numPr>
        <w:ind w:left="0" w:right="116" w:firstLine="3"/>
        <w:jc w:val="both"/>
        <w:rPr>
          <w:rFonts w:ascii="Times New Roman" w:hAnsi="Times New Roman" w:cs="Times New Roman"/>
          <w:sz w:val="28"/>
          <w:szCs w:val="28"/>
        </w:rPr>
      </w:pPr>
      <w:r w:rsidRPr="00255EB2">
        <w:rPr>
          <w:rFonts w:ascii="Times New Roman" w:hAnsi="Times New Roman" w:cs="Times New Roman"/>
          <w:sz w:val="28"/>
          <w:szCs w:val="28"/>
        </w:rPr>
        <w:t xml:space="preserve">формування потреби учнів до самоосвіти, саморозвитку, самовдосконалення тощо. </w:t>
      </w:r>
    </w:p>
    <w:p w14:paraId="207AD403" w14:textId="77777777" w:rsidR="00284342" w:rsidRPr="00255EB2" w:rsidRDefault="00284342" w:rsidP="00284342">
      <w:pPr>
        <w:ind w:right="116"/>
        <w:rPr>
          <w:rFonts w:ascii="Times New Roman" w:hAnsi="Times New Roman" w:cs="Times New Roman"/>
          <w:b/>
          <w:bCs/>
          <w:sz w:val="28"/>
          <w:szCs w:val="28"/>
        </w:rPr>
      </w:pPr>
    </w:p>
    <w:p w14:paraId="23244265" w14:textId="77777777" w:rsidR="00284342" w:rsidRPr="00255EB2" w:rsidRDefault="00284342" w:rsidP="00284342">
      <w:pPr>
        <w:ind w:right="116"/>
        <w:rPr>
          <w:rFonts w:ascii="Times New Roman" w:hAnsi="Times New Roman" w:cs="Times New Roman"/>
          <w:sz w:val="28"/>
          <w:szCs w:val="28"/>
        </w:rPr>
      </w:pPr>
      <w:r w:rsidRPr="00255EB2">
        <w:rPr>
          <w:rFonts w:ascii="Times New Roman" w:hAnsi="Times New Roman" w:cs="Times New Roman"/>
          <w:b/>
          <w:bCs/>
          <w:sz w:val="28"/>
          <w:szCs w:val="28"/>
        </w:rPr>
        <w:t>Мета освітньої програми</w:t>
      </w:r>
      <w:r w:rsidRPr="00255EB2">
        <w:rPr>
          <w:rFonts w:ascii="Times New Roman" w:hAnsi="Times New Roman" w:cs="Times New Roman"/>
          <w:sz w:val="28"/>
          <w:szCs w:val="28"/>
        </w:rPr>
        <w:t>:</w:t>
      </w:r>
    </w:p>
    <w:p w14:paraId="4113E539" w14:textId="77777777" w:rsidR="00284342" w:rsidRPr="00255EB2" w:rsidRDefault="00284342" w:rsidP="00284342">
      <w:pPr>
        <w:pStyle w:val="a3"/>
        <w:ind w:right="116"/>
        <w:rPr>
          <w:rFonts w:ascii="Times New Roman" w:hAnsi="Times New Roman" w:cs="Times New Roman"/>
          <w:sz w:val="28"/>
          <w:szCs w:val="28"/>
        </w:rPr>
      </w:pPr>
    </w:p>
    <w:p w14:paraId="334D8EF4"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реалізація предметного і </w:t>
      </w:r>
      <w:proofErr w:type="spellStart"/>
      <w:r w:rsidRPr="00255EB2">
        <w:rPr>
          <w:rFonts w:ascii="Times New Roman" w:hAnsi="Times New Roman" w:cs="Times New Roman"/>
          <w:sz w:val="28"/>
          <w:szCs w:val="28"/>
        </w:rPr>
        <w:t>надпредметного</w:t>
      </w:r>
      <w:proofErr w:type="spellEnd"/>
      <w:r w:rsidRPr="00255EB2">
        <w:rPr>
          <w:rFonts w:ascii="Times New Roman" w:hAnsi="Times New Roman" w:cs="Times New Roman"/>
          <w:sz w:val="28"/>
          <w:szCs w:val="28"/>
        </w:rPr>
        <w:t xml:space="preserve"> змісту навчання, що забезпечує розвиток здібностей дитини, становлення її як повноцінної, соціально активної, </w:t>
      </w:r>
      <w:proofErr w:type="spellStart"/>
      <w:r w:rsidRPr="00255EB2">
        <w:rPr>
          <w:rFonts w:ascii="Times New Roman" w:hAnsi="Times New Roman" w:cs="Times New Roman"/>
          <w:sz w:val="28"/>
          <w:szCs w:val="28"/>
        </w:rPr>
        <w:t>конкурентноздатної</w:t>
      </w:r>
      <w:proofErr w:type="spellEnd"/>
      <w:r w:rsidRPr="00255EB2">
        <w:rPr>
          <w:rFonts w:ascii="Times New Roman" w:hAnsi="Times New Roman" w:cs="Times New Roman"/>
          <w:sz w:val="28"/>
          <w:szCs w:val="28"/>
        </w:rPr>
        <w:t xml:space="preserve"> особистості, яка володіє ключовими компетентностями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14:paraId="4171F8EA"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14:paraId="4C66ED6B"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 реалізацію в освітньому процесі міжпредметних і внутрішньо предметних зв’язків; </w:t>
      </w:r>
    </w:p>
    <w:p w14:paraId="23AEF57E"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наскрізних ліній, що є засобом інтеграції ключових і загально предметних компетентностей, окремих предметів та предметних циклів; </w:t>
      </w:r>
    </w:p>
    <w:p w14:paraId="0A0CB187" w14:textId="77777777" w:rsidR="00284342" w:rsidRPr="00255EB2" w:rsidRDefault="00284342" w:rsidP="00284342">
      <w:pPr>
        <w:pStyle w:val="a3"/>
        <w:numPr>
          <w:ilvl w:val="0"/>
          <w:numId w:val="3"/>
        </w:numPr>
        <w:ind w:left="0" w:right="116" w:hanging="11"/>
        <w:jc w:val="both"/>
        <w:rPr>
          <w:rFonts w:ascii="Times New Roman" w:hAnsi="Times New Roman" w:cs="Times New Roman"/>
          <w:sz w:val="28"/>
          <w:szCs w:val="28"/>
        </w:rPr>
      </w:pPr>
      <w:r w:rsidRPr="00255EB2">
        <w:rPr>
          <w:rFonts w:ascii="Times New Roman" w:hAnsi="Times New Roman" w:cs="Times New Roman"/>
          <w:sz w:val="28"/>
          <w:szCs w:val="28"/>
        </w:rPr>
        <w:t xml:space="preserve">зосередження педагогічного колективу на цілеспрямованості, системності і єдності діяльності  в змісті освіти. </w:t>
      </w:r>
    </w:p>
    <w:p w14:paraId="240337D9" w14:textId="77777777" w:rsidR="00284342" w:rsidRPr="00255EB2" w:rsidRDefault="00284342" w:rsidP="00284342">
      <w:pPr>
        <w:widowControl/>
        <w:shd w:val="clear" w:color="auto" w:fill="FFFFFF"/>
        <w:spacing w:after="210"/>
        <w:rPr>
          <w:rFonts w:ascii="Times New Roman" w:eastAsia="Times New Roman" w:hAnsi="Times New Roman" w:cs="Times New Roman"/>
          <w:b/>
          <w:sz w:val="28"/>
          <w:szCs w:val="28"/>
          <w:lang w:eastAsia="ru-RU" w:bidi="ar-SA"/>
        </w:rPr>
      </w:pPr>
    </w:p>
    <w:p w14:paraId="2A825554" w14:textId="77777777" w:rsidR="00284342" w:rsidRPr="00255EB2" w:rsidRDefault="00284342" w:rsidP="00284342">
      <w:pPr>
        <w:widowControl/>
        <w:shd w:val="clear" w:color="auto" w:fill="FFFFFF"/>
        <w:spacing w:after="210"/>
        <w:rPr>
          <w:rFonts w:ascii="Times New Roman" w:eastAsia="Times New Roman" w:hAnsi="Times New Roman" w:cs="Times New Roman"/>
          <w:b/>
          <w:sz w:val="28"/>
          <w:szCs w:val="28"/>
          <w:lang w:eastAsia="ru-RU" w:bidi="ar-SA"/>
        </w:rPr>
      </w:pPr>
      <w:r w:rsidRPr="00255EB2">
        <w:rPr>
          <w:rFonts w:ascii="Times New Roman" w:eastAsia="Times New Roman" w:hAnsi="Times New Roman" w:cs="Times New Roman"/>
          <w:b/>
          <w:sz w:val="28"/>
          <w:szCs w:val="28"/>
          <w:lang w:eastAsia="ru-RU" w:bidi="ar-SA"/>
        </w:rPr>
        <w:t xml:space="preserve">Рівні реалізованих закладом  загальноосвітніх  програм. </w:t>
      </w:r>
    </w:p>
    <w:p w14:paraId="651034A8" w14:textId="77777777" w:rsidR="00284342" w:rsidRPr="00255EB2" w:rsidRDefault="00284342" w:rsidP="00284342">
      <w:pPr>
        <w:widowControl/>
        <w:shd w:val="clear" w:color="auto" w:fill="FFFFFF"/>
        <w:jc w:val="both"/>
        <w:rPr>
          <w:rFonts w:ascii="Times New Roman" w:eastAsia="Times New Roman" w:hAnsi="Times New Roman" w:cs="Times New Roman"/>
          <w:sz w:val="28"/>
          <w:szCs w:val="28"/>
          <w:lang w:eastAsia="ru-RU" w:bidi="ar-SA"/>
        </w:rPr>
      </w:pPr>
      <w:r w:rsidRPr="00255EB2">
        <w:rPr>
          <w:rFonts w:ascii="Times New Roman" w:eastAsia="Times New Roman" w:hAnsi="Times New Roman" w:cs="Times New Roman"/>
          <w:sz w:val="28"/>
          <w:szCs w:val="28"/>
          <w:lang w:eastAsia="ru-RU" w:bidi="ar-SA"/>
        </w:rPr>
        <w:t>Згідно  чинного законодавства та свого статусу Іванівський ліцей</w:t>
      </w:r>
      <w:r>
        <w:rPr>
          <w:rFonts w:ascii="Times New Roman" w:eastAsia="Times New Roman" w:hAnsi="Times New Roman" w:cs="Times New Roman"/>
          <w:sz w:val="28"/>
          <w:szCs w:val="28"/>
          <w:lang w:eastAsia="ru-RU" w:bidi="ar-SA"/>
        </w:rPr>
        <w:t xml:space="preserve"> </w:t>
      </w:r>
      <w:r w:rsidRPr="00255EB2">
        <w:rPr>
          <w:rFonts w:ascii="Times New Roman" w:eastAsia="Times New Roman" w:hAnsi="Times New Roman" w:cs="Times New Roman"/>
          <w:sz w:val="28"/>
          <w:szCs w:val="28"/>
          <w:lang w:eastAsia="ru-RU" w:bidi="ar-SA"/>
        </w:rPr>
        <w:t>здійснює  освітній процес відповідно до рівнів загальноосвітніх програм трьох ступенів освіти</w:t>
      </w:r>
      <w:r>
        <w:rPr>
          <w:rFonts w:ascii="Times New Roman" w:eastAsia="Times New Roman" w:hAnsi="Times New Roman" w:cs="Times New Roman"/>
          <w:sz w:val="28"/>
          <w:szCs w:val="28"/>
          <w:lang w:eastAsia="ru-RU" w:bidi="ar-SA"/>
        </w:rPr>
        <w:t>:</w:t>
      </w:r>
      <w:r w:rsidRPr="00255EB2">
        <w:rPr>
          <w:rFonts w:ascii="Times New Roman" w:eastAsia="Times New Roman" w:hAnsi="Times New Roman" w:cs="Times New Roman"/>
          <w:sz w:val="28"/>
          <w:szCs w:val="28"/>
          <w:lang w:eastAsia="ru-RU" w:bidi="ar-SA"/>
        </w:rPr>
        <w:t xml:space="preserve"> </w:t>
      </w:r>
    </w:p>
    <w:p w14:paraId="39C0F343" w14:textId="77777777" w:rsidR="00284342" w:rsidRPr="00255EB2" w:rsidRDefault="00284342" w:rsidP="00284342">
      <w:pPr>
        <w:widowControl/>
        <w:shd w:val="clear" w:color="auto" w:fill="FFFFFF"/>
        <w:rPr>
          <w:rFonts w:ascii="Times New Roman" w:eastAsia="Times New Roman" w:hAnsi="Times New Roman" w:cs="Times New Roman"/>
          <w:sz w:val="28"/>
          <w:szCs w:val="28"/>
          <w:lang w:eastAsia="ru-RU" w:bidi="ar-SA"/>
        </w:rPr>
      </w:pPr>
      <w:r w:rsidRPr="000D2A17">
        <w:rPr>
          <w:rFonts w:ascii="Times New Roman" w:eastAsia="Times New Roman" w:hAnsi="Times New Roman" w:cs="Times New Roman"/>
          <w:b/>
          <w:bCs/>
          <w:sz w:val="28"/>
          <w:szCs w:val="28"/>
          <w:lang w:eastAsia="ru-RU" w:bidi="ar-SA"/>
        </w:rPr>
        <w:t>I ступінь</w:t>
      </w:r>
      <w:r w:rsidRPr="00255EB2">
        <w:rPr>
          <w:rFonts w:ascii="Times New Roman" w:eastAsia="Times New Roman" w:hAnsi="Times New Roman" w:cs="Times New Roman"/>
          <w:sz w:val="28"/>
          <w:szCs w:val="28"/>
          <w:lang w:eastAsia="ru-RU" w:bidi="ar-SA"/>
        </w:rPr>
        <w:t xml:space="preserve"> - початкова загальна освіта;</w:t>
      </w:r>
    </w:p>
    <w:p w14:paraId="3A413033" w14:textId="77777777" w:rsidR="00284342" w:rsidRPr="00255EB2" w:rsidRDefault="00284342" w:rsidP="00284342">
      <w:pPr>
        <w:widowControl/>
        <w:shd w:val="clear" w:color="auto" w:fill="FFFFFF"/>
        <w:rPr>
          <w:rFonts w:ascii="Times New Roman" w:eastAsia="Times New Roman" w:hAnsi="Times New Roman" w:cs="Times New Roman"/>
          <w:sz w:val="28"/>
          <w:szCs w:val="28"/>
          <w:lang w:eastAsia="ru-RU" w:bidi="ar-SA"/>
        </w:rPr>
      </w:pPr>
      <w:r w:rsidRPr="000D2A17">
        <w:rPr>
          <w:rFonts w:ascii="Times New Roman" w:eastAsia="Times New Roman" w:hAnsi="Times New Roman" w:cs="Times New Roman"/>
          <w:b/>
          <w:bCs/>
          <w:sz w:val="28"/>
          <w:szCs w:val="28"/>
          <w:lang w:eastAsia="ru-RU" w:bidi="ar-SA"/>
        </w:rPr>
        <w:t>II ступінь</w:t>
      </w:r>
      <w:r w:rsidRPr="00255EB2">
        <w:rPr>
          <w:rFonts w:ascii="Times New Roman" w:eastAsia="Times New Roman" w:hAnsi="Times New Roman" w:cs="Times New Roman"/>
          <w:sz w:val="28"/>
          <w:szCs w:val="28"/>
          <w:lang w:eastAsia="ru-RU" w:bidi="ar-SA"/>
        </w:rPr>
        <w:t xml:space="preserve"> - базова загальна освіта;</w:t>
      </w:r>
    </w:p>
    <w:p w14:paraId="71E2ECB7" w14:textId="77777777" w:rsidR="00284342" w:rsidRPr="00255EB2" w:rsidRDefault="00284342" w:rsidP="00284342">
      <w:pPr>
        <w:widowControl/>
        <w:shd w:val="clear" w:color="auto" w:fill="FFFFFF"/>
        <w:spacing w:after="210"/>
        <w:rPr>
          <w:rFonts w:ascii="Times New Roman" w:eastAsia="Times New Roman" w:hAnsi="Times New Roman" w:cs="Times New Roman"/>
          <w:sz w:val="28"/>
          <w:szCs w:val="28"/>
          <w:lang w:eastAsia="ru-RU" w:bidi="ar-SA"/>
        </w:rPr>
      </w:pPr>
      <w:r w:rsidRPr="000D2A17">
        <w:rPr>
          <w:rFonts w:ascii="Times New Roman" w:eastAsia="Times New Roman" w:hAnsi="Times New Roman" w:cs="Times New Roman"/>
          <w:b/>
          <w:bCs/>
          <w:sz w:val="28"/>
          <w:szCs w:val="28"/>
          <w:lang w:eastAsia="ru-RU" w:bidi="ar-SA"/>
        </w:rPr>
        <w:t>III ступінь</w:t>
      </w:r>
      <w:r w:rsidRPr="00255EB2">
        <w:rPr>
          <w:rFonts w:ascii="Times New Roman" w:eastAsia="Times New Roman" w:hAnsi="Times New Roman" w:cs="Times New Roman"/>
          <w:sz w:val="28"/>
          <w:szCs w:val="28"/>
          <w:lang w:eastAsia="ru-RU" w:bidi="ar-SA"/>
        </w:rPr>
        <w:t xml:space="preserve"> – повна (профільна) середня освіта.</w:t>
      </w:r>
    </w:p>
    <w:p w14:paraId="29A020AB" w14:textId="77777777" w:rsidR="00284342" w:rsidRPr="00255EB2" w:rsidRDefault="00284342" w:rsidP="00284342">
      <w:pPr>
        <w:widowControl/>
        <w:shd w:val="clear" w:color="auto" w:fill="FFFFFF"/>
        <w:spacing w:after="210"/>
        <w:rPr>
          <w:rFonts w:ascii="Times New Roman" w:eastAsia="Times New Roman" w:hAnsi="Times New Roman" w:cs="Times New Roman"/>
          <w:sz w:val="28"/>
          <w:szCs w:val="28"/>
          <w:lang w:eastAsia="ru-RU" w:bidi="ar-SA"/>
        </w:rPr>
      </w:pPr>
      <w:r w:rsidRPr="00255EB2">
        <w:rPr>
          <w:rFonts w:ascii="Times New Roman" w:eastAsia="Times New Roman" w:hAnsi="Times New Roman" w:cs="Times New Roman"/>
          <w:sz w:val="28"/>
          <w:szCs w:val="28"/>
          <w:lang w:eastAsia="ru-RU" w:bidi="ar-SA"/>
        </w:rPr>
        <w:t>Призначення кожного ступеня навчання визначається Типовим положенням про загальноосвітній навчальний заклад.</w:t>
      </w:r>
    </w:p>
    <w:p w14:paraId="38426D69" w14:textId="77777777" w:rsidR="006C0E64" w:rsidRDefault="006C0E64" w:rsidP="006C0E64">
      <w:pPr>
        <w:spacing w:line="360" w:lineRule="auto"/>
        <w:jc w:val="both"/>
        <w:rPr>
          <w:rFonts w:ascii="Times New Roman" w:hAnsi="Times New Roman" w:cs="Times New Roman"/>
          <w:b/>
          <w:bCs/>
          <w:sz w:val="28"/>
          <w:szCs w:val="28"/>
        </w:rPr>
      </w:pPr>
      <w:r w:rsidRPr="00255EB2">
        <w:rPr>
          <w:rFonts w:ascii="Times New Roman" w:hAnsi="Times New Roman" w:cs="Times New Roman"/>
          <w:b/>
          <w:bCs/>
          <w:sz w:val="28"/>
          <w:szCs w:val="28"/>
        </w:rPr>
        <w:t>1.2. Загальні положення і нормативно-правове забезпечення</w:t>
      </w:r>
      <w:r>
        <w:rPr>
          <w:rFonts w:ascii="Times New Roman" w:hAnsi="Times New Roman" w:cs="Times New Roman"/>
          <w:b/>
          <w:bCs/>
          <w:sz w:val="28"/>
          <w:szCs w:val="28"/>
        </w:rPr>
        <w:t>.</w:t>
      </w:r>
    </w:p>
    <w:p w14:paraId="676C3593" w14:textId="77777777" w:rsidR="006C0E64" w:rsidRPr="000D2A17" w:rsidRDefault="006C0E64" w:rsidP="006C0E64">
      <w:pPr>
        <w:ind w:right="116"/>
        <w:jc w:val="both"/>
        <w:rPr>
          <w:rFonts w:ascii="Times New Roman" w:hAnsi="Times New Roman" w:cs="Times New Roman"/>
          <w:color w:val="auto"/>
          <w:sz w:val="28"/>
          <w:szCs w:val="28"/>
        </w:rPr>
      </w:pPr>
      <w:r w:rsidRPr="000D2A17">
        <w:rPr>
          <w:rFonts w:ascii="Times New Roman" w:hAnsi="Times New Roman" w:cs="Times New Roman"/>
          <w:color w:val="auto"/>
          <w:sz w:val="28"/>
          <w:szCs w:val="28"/>
        </w:rPr>
        <w:t xml:space="preserve">Освітня програма Іванівського ліцею розроблена </w:t>
      </w:r>
      <w:r>
        <w:rPr>
          <w:rFonts w:ascii="Times New Roman" w:hAnsi="Times New Roman" w:cs="Times New Roman"/>
          <w:color w:val="auto"/>
          <w:sz w:val="28"/>
          <w:szCs w:val="28"/>
        </w:rPr>
        <w:t>відповідно до:</w:t>
      </w:r>
    </w:p>
    <w:p w14:paraId="3D503FD7" w14:textId="77777777" w:rsidR="006C0E64" w:rsidRDefault="006C0E64" w:rsidP="006C0E64">
      <w:pPr>
        <w:ind w:right="116"/>
        <w:jc w:val="both"/>
        <w:rPr>
          <w:rFonts w:ascii="Times New Roman" w:hAnsi="Times New Roman" w:cs="Times New Roman"/>
          <w:color w:val="FF0000"/>
          <w:sz w:val="28"/>
          <w:szCs w:val="28"/>
        </w:rPr>
      </w:pPr>
    </w:p>
    <w:p w14:paraId="4AADE31C"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Конституції України</w:t>
      </w:r>
      <w:r>
        <w:rPr>
          <w:rFonts w:ascii="Times New Roman" w:hAnsi="Times New Roman" w:cs="Times New Roman"/>
          <w:color w:val="auto"/>
          <w:sz w:val="28"/>
          <w:szCs w:val="28"/>
        </w:rPr>
        <w:t xml:space="preserve"> (ст.53);</w:t>
      </w:r>
    </w:p>
    <w:p w14:paraId="0BEE985E" w14:textId="77D7DA8B"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 xml:space="preserve">Закону України «Про освіту» </w:t>
      </w:r>
      <w:r>
        <w:rPr>
          <w:rFonts w:ascii="Times New Roman" w:hAnsi="Times New Roman" w:cs="Times New Roman"/>
          <w:color w:val="auto"/>
          <w:sz w:val="28"/>
          <w:szCs w:val="28"/>
        </w:rPr>
        <w:t>та частини першої статті 57 Закону України про освіту» (зі змінами, внесеними Законом України «Про внесення змін до деяких законів України щодо державних гарантій в умовах воєнного стану, надзвичайної ситуації або надзвичайного стану» від 15.03.2022 №2126-</w:t>
      </w:r>
      <w:r>
        <w:rPr>
          <w:rFonts w:ascii="Times New Roman" w:hAnsi="Times New Roman" w:cs="Times New Roman"/>
          <w:color w:val="auto"/>
          <w:sz w:val="28"/>
          <w:szCs w:val="28"/>
          <w:lang w:val="en-US"/>
        </w:rPr>
        <w:t>IX</w:t>
      </w:r>
      <w:r w:rsidRPr="006C0E64">
        <w:rPr>
          <w:rFonts w:ascii="Times New Roman" w:hAnsi="Times New Roman" w:cs="Times New Roman"/>
          <w:color w:val="auto"/>
          <w:sz w:val="28"/>
          <w:szCs w:val="28"/>
        </w:rPr>
        <w:t>)</w:t>
      </w:r>
      <w:r>
        <w:rPr>
          <w:rFonts w:ascii="Times New Roman" w:hAnsi="Times New Roman" w:cs="Times New Roman"/>
          <w:color w:val="auto"/>
          <w:sz w:val="28"/>
          <w:szCs w:val="28"/>
        </w:rPr>
        <w:t xml:space="preserve">, що набув чинності 20.03.2022 р.; </w:t>
      </w:r>
    </w:p>
    <w:p w14:paraId="5B5816E7" w14:textId="7BF4676F" w:rsidR="006C0E64"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Закону України «Про повну загальну середню освіту»</w:t>
      </w:r>
      <w:r>
        <w:rPr>
          <w:rFonts w:ascii="Times New Roman" w:hAnsi="Times New Roman" w:cs="Times New Roman"/>
          <w:color w:val="auto"/>
          <w:sz w:val="28"/>
          <w:szCs w:val="28"/>
        </w:rPr>
        <w:t>;</w:t>
      </w:r>
    </w:p>
    <w:p w14:paraId="748DC07B" w14:textId="1DDE6510"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Закон</w:t>
      </w:r>
      <w:r>
        <w:rPr>
          <w:rFonts w:ascii="Times New Roman" w:hAnsi="Times New Roman" w:cs="Times New Roman"/>
          <w:color w:val="auto"/>
          <w:sz w:val="28"/>
          <w:szCs w:val="28"/>
        </w:rPr>
        <w:t>у</w:t>
      </w:r>
      <w:r w:rsidRPr="00E24CE1">
        <w:rPr>
          <w:rFonts w:ascii="Times New Roman" w:hAnsi="Times New Roman" w:cs="Times New Roman"/>
          <w:color w:val="auto"/>
          <w:sz w:val="28"/>
          <w:szCs w:val="28"/>
        </w:rPr>
        <w:t xml:space="preserve"> України</w:t>
      </w:r>
      <w:r>
        <w:rPr>
          <w:rFonts w:ascii="Times New Roman" w:hAnsi="Times New Roman" w:cs="Times New Roman"/>
          <w:color w:val="auto"/>
          <w:sz w:val="28"/>
          <w:szCs w:val="28"/>
        </w:rPr>
        <w:t xml:space="preserve"> «Про забезпечення санітарного та епідеміологічного благополуччя»;</w:t>
      </w:r>
    </w:p>
    <w:p w14:paraId="339E6C73"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Концепції реалізації державної політики у сфері реформування загальної середньої освіти «Нова українська школа « на період до 2029 року;</w:t>
      </w:r>
    </w:p>
    <w:p w14:paraId="5FB33D4F"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Державн</w:t>
      </w:r>
      <w:r>
        <w:rPr>
          <w:rFonts w:ascii="Times New Roman" w:hAnsi="Times New Roman" w:cs="Times New Roman"/>
          <w:color w:val="auto"/>
          <w:sz w:val="28"/>
          <w:szCs w:val="28"/>
        </w:rPr>
        <w:t>ого</w:t>
      </w:r>
      <w:r w:rsidRPr="00E24CE1">
        <w:rPr>
          <w:rFonts w:ascii="Times New Roman" w:hAnsi="Times New Roman" w:cs="Times New Roman"/>
          <w:color w:val="auto"/>
          <w:sz w:val="28"/>
          <w:szCs w:val="28"/>
        </w:rPr>
        <w:t xml:space="preserve"> стандарт</w:t>
      </w:r>
      <w:r>
        <w:rPr>
          <w:rFonts w:ascii="Times New Roman" w:hAnsi="Times New Roman" w:cs="Times New Roman"/>
          <w:color w:val="auto"/>
          <w:sz w:val="28"/>
          <w:szCs w:val="28"/>
        </w:rPr>
        <w:t>у</w:t>
      </w:r>
      <w:r w:rsidRPr="00E24CE1">
        <w:rPr>
          <w:rFonts w:ascii="Times New Roman" w:hAnsi="Times New Roman" w:cs="Times New Roman"/>
          <w:color w:val="auto"/>
          <w:sz w:val="28"/>
          <w:szCs w:val="28"/>
        </w:rPr>
        <w:t xml:space="preserve"> початкової освіти, затверджений постановою Кабінету Міністрів України від 21.02.2018 №87( у редакції постанови Кабінету Міністрів України від 24.07.2019 №688 (1-4 класи) </w:t>
      </w:r>
    </w:p>
    <w:p w14:paraId="7A43EF1D" w14:textId="726873D5" w:rsidR="006C0E64"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Державн</w:t>
      </w:r>
      <w:r>
        <w:rPr>
          <w:rFonts w:ascii="Times New Roman" w:hAnsi="Times New Roman" w:cs="Times New Roman"/>
          <w:color w:val="auto"/>
          <w:sz w:val="28"/>
          <w:szCs w:val="28"/>
        </w:rPr>
        <w:t>ого</w:t>
      </w:r>
      <w:r w:rsidRPr="00E24CE1">
        <w:rPr>
          <w:rFonts w:ascii="Times New Roman" w:hAnsi="Times New Roman" w:cs="Times New Roman"/>
          <w:color w:val="auto"/>
          <w:sz w:val="28"/>
          <w:szCs w:val="28"/>
        </w:rPr>
        <w:t xml:space="preserve">  стандарту базової і повної загальної середньої освіти, затверджений постановою Кабінету Міністрів України від 23.11.2011 №1392</w:t>
      </w:r>
      <w:r w:rsidR="002A31DB">
        <w:rPr>
          <w:rFonts w:ascii="Times New Roman" w:hAnsi="Times New Roman" w:cs="Times New Roman"/>
          <w:color w:val="auto"/>
          <w:sz w:val="28"/>
          <w:szCs w:val="28"/>
        </w:rPr>
        <w:t>;</w:t>
      </w:r>
    </w:p>
    <w:p w14:paraId="1B392F90" w14:textId="77777777" w:rsidR="006C0E64" w:rsidRPr="00CE17D6" w:rsidRDefault="006C0E64" w:rsidP="006C0E64">
      <w:pPr>
        <w:pStyle w:val="a3"/>
        <w:numPr>
          <w:ilvl w:val="0"/>
          <w:numId w:val="4"/>
        </w:numPr>
        <w:ind w:right="116"/>
        <w:jc w:val="both"/>
        <w:rPr>
          <w:rFonts w:ascii="Times New Roman" w:hAnsi="Times New Roman" w:cs="Times New Roman"/>
          <w:color w:val="auto"/>
          <w:sz w:val="28"/>
          <w:szCs w:val="28"/>
        </w:rPr>
      </w:pPr>
      <w:r w:rsidRPr="00CE17D6">
        <w:rPr>
          <w:rFonts w:ascii="Times New Roman" w:hAnsi="Times New Roman" w:cs="Times New Roman"/>
          <w:color w:val="auto"/>
          <w:sz w:val="28"/>
          <w:szCs w:val="28"/>
        </w:rPr>
        <w:t xml:space="preserve">Постанови Кабінету Міністрів України від 30.09.2020 року №898 «Про деякі питання державних стандартів повної загальної середньої освіти» </w:t>
      </w:r>
      <w:r w:rsidRPr="00CE17D6">
        <w:rPr>
          <w:color w:val="auto"/>
        </w:rPr>
        <w:t>(</w:t>
      </w:r>
      <w:r w:rsidRPr="00CE17D6">
        <w:rPr>
          <w:rFonts w:ascii="Times New Roman" w:hAnsi="Times New Roman" w:cs="Times New Roman"/>
          <w:color w:val="auto"/>
          <w:sz w:val="28"/>
          <w:szCs w:val="28"/>
        </w:rPr>
        <w:t>впроваджується з 01.09.2022 - для 5-х класів, з 01.09.2023 - для 5-6-х класів, з 01.09.2024 - для 5-7-х класів, з 01.09.2025 - для 5-8-х класів, з 01.09.2026 - для 5-9х класів)</w:t>
      </w:r>
      <w:r>
        <w:rPr>
          <w:rFonts w:ascii="Times New Roman" w:hAnsi="Times New Roman" w:cs="Times New Roman"/>
          <w:color w:val="auto"/>
          <w:sz w:val="28"/>
          <w:szCs w:val="28"/>
        </w:rPr>
        <w:t>;</w:t>
      </w:r>
    </w:p>
    <w:p w14:paraId="7BE25CE2"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Закон</w:t>
      </w:r>
      <w:r>
        <w:rPr>
          <w:rFonts w:ascii="Times New Roman" w:hAnsi="Times New Roman" w:cs="Times New Roman"/>
          <w:color w:val="auto"/>
          <w:sz w:val="28"/>
          <w:szCs w:val="28"/>
        </w:rPr>
        <w:t>у</w:t>
      </w:r>
      <w:r w:rsidRPr="00E24CE1">
        <w:rPr>
          <w:rFonts w:ascii="Times New Roman" w:hAnsi="Times New Roman" w:cs="Times New Roman"/>
          <w:color w:val="auto"/>
          <w:sz w:val="28"/>
          <w:szCs w:val="28"/>
        </w:rPr>
        <w:t xml:space="preserve"> України «Про внесення змін до деяких законів України в сфері освіти щодо врегулювання окремих питань освітньої діяльності в умовах воєнного стану» ( № 7325 від 28.04.2022)</w:t>
      </w:r>
    </w:p>
    <w:p w14:paraId="3612456F" w14:textId="48F0DB1E" w:rsidR="006C0E64"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Постанови Кабінету Міністрів України від 2</w:t>
      </w:r>
      <w:r w:rsidR="002A31DB">
        <w:rPr>
          <w:rFonts w:ascii="Times New Roman" w:hAnsi="Times New Roman" w:cs="Times New Roman"/>
          <w:color w:val="auto"/>
          <w:sz w:val="28"/>
          <w:szCs w:val="28"/>
        </w:rPr>
        <w:t>3</w:t>
      </w:r>
      <w:r w:rsidRPr="00E24CE1">
        <w:rPr>
          <w:rFonts w:ascii="Times New Roman" w:hAnsi="Times New Roman" w:cs="Times New Roman"/>
          <w:color w:val="auto"/>
          <w:sz w:val="28"/>
          <w:szCs w:val="28"/>
        </w:rPr>
        <w:t xml:space="preserve"> </w:t>
      </w:r>
      <w:r w:rsidR="002A31DB">
        <w:rPr>
          <w:rFonts w:ascii="Times New Roman" w:hAnsi="Times New Roman" w:cs="Times New Roman"/>
          <w:color w:val="auto"/>
          <w:sz w:val="28"/>
          <w:szCs w:val="28"/>
        </w:rPr>
        <w:t>липня</w:t>
      </w:r>
      <w:r w:rsidRPr="00E24CE1">
        <w:rPr>
          <w:rFonts w:ascii="Times New Roman" w:hAnsi="Times New Roman" w:cs="Times New Roman"/>
          <w:color w:val="auto"/>
          <w:sz w:val="28"/>
          <w:szCs w:val="28"/>
        </w:rPr>
        <w:t xml:space="preserve"> 202</w:t>
      </w:r>
      <w:r w:rsidR="002A31DB">
        <w:rPr>
          <w:rFonts w:ascii="Times New Roman" w:hAnsi="Times New Roman" w:cs="Times New Roman"/>
          <w:color w:val="auto"/>
          <w:sz w:val="28"/>
          <w:szCs w:val="28"/>
        </w:rPr>
        <w:t>4</w:t>
      </w:r>
      <w:r w:rsidRPr="00E24CE1">
        <w:rPr>
          <w:rFonts w:ascii="Times New Roman" w:hAnsi="Times New Roman" w:cs="Times New Roman"/>
          <w:color w:val="auto"/>
          <w:sz w:val="28"/>
          <w:szCs w:val="28"/>
        </w:rPr>
        <w:t xml:space="preserve"> року №</w:t>
      </w:r>
      <w:r w:rsidR="002A31DB">
        <w:rPr>
          <w:rFonts w:ascii="Times New Roman" w:hAnsi="Times New Roman" w:cs="Times New Roman"/>
          <w:color w:val="auto"/>
          <w:sz w:val="28"/>
          <w:szCs w:val="28"/>
        </w:rPr>
        <w:t>841</w:t>
      </w:r>
      <w:r>
        <w:rPr>
          <w:rFonts w:ascii="Times New Roman" w:hAnsi="Times New Roman" w:cs="Times New Roman"/>
          <w:color w:val="auto"/>
          <w:sz w:val="28"/>
          <w:szCs w:val="28"/>
        </w:rPr>
        <w:t xml:space="preserve">        </w:t>
      </w:r>
      <w:r w:rsidRPr="00CE17D6">
        <w:rPr>
          <w:rFonts w:ascii="Times New Roman" w:hAnsi="Times New Roman" w:cs="Times New Roman"/>
          <w:color w:val="auto"/>
          <w:sz w:val="28"/>
          <w:szCs w:val="28"/>
        </w:rPr>
        <w:t>«Про початок навчального року під час воєнного стану в Україні»</w:t>
      </w:r>
      <w:r w:rsidR="002A31DB">
        <w:rPr>
          <w:rFonts w:ascii="Times New Roman" w:hAnsi="Times New Roman" w:cs="Times New Roman"/>
          <w:color w:val="auto"/>
          <w:sz w:val="28"/>
          <w:szCs w:val="28"/>
        </w:rPr>
        <w:t>.</w:t>
      </w:r>
    </w:p>
    <w:p w14:paraId="7FAFEB10" w14:textId="587461D9" w:rsidR="002A31DB" w:rsidRDefault="002A31DB" w:rsidP="006C0E64">
      <w:pPr>
        <w:pStyle w:val="a3"/>
        <w:numPr>
          <w:ilvl w:val="0"/>
          <w:numId w:val="4"/>
        </w:numPr>
        <w:ind w:right="116"/>
        <w:jc w:val="both"/>
        <w:rPr>
          <w:rFonts w:ascii="Times New Roman" w:hAnsi="Times New Roman" w:cs="Times New Roman"/>
          <w:color w:val="auto"/>
          <w:sz w:val="28"/>
          <w:szCs w:val="28"/>
        </w:rPr>
      </w:pPr>
      <w:r>
        <w:rPr>
          <w:rFonts w:ascii="Times New Roman" w:hAnsi="Times New Roman" w:cs="Times New Roman"/>
          <w:color w:val="auto"/>
          <w:sz w:val="28"/>
          <w:szCs w:val="28"/>
        </w:rPr>
        <w:t>Наказу МОН «Про затвердження рекомендацій щодо оцінювання результатів навчання» від 02.08.2024 № 1093</w:t>
      </w:r>
    </w:p>
    <w:p w14:paraId="5CC749C5" w14:textId="13FE9670" w:rsidR="007C24D8" w:rsidRPr="00CE17D6" w:rsidRDefault="007C24D8" w:rsidP="006C0E64">
      <w:pPr>
        <w:pStyle w:val="a3"/>
        <w:numPr>
          <w:ilvl w:val="0"/>
          <w:numId w:val="4"/>
        </w:numPr>
        <w:ind w:right="116"/>
        <w:jc w:val="both"/>
        <w:rPr>
          <w:rFonts w:ascii="Times New Roman" w:hAnsi="Times New Roman" w:cs="Times New Roman"/>
          <w:color w:val="auto"/>
          <w:sz w:val="28"/>
          <w:szCs w:val="28"/>
        </w:rPr>
      </w:pPr>
      <w:r>
        <w:rPr>
          <w:rFonts w:ascii="Times New Roman" w:hAnsi="Times New Roman" w:cs="Times New Roman"/>
          <w:color w:val="auto"/>
          <w:sz w:val="28"/>
          <w:szCs w:val="28"/>
        </w:rPr>
        <w:t>Наказу МОН «Про внесення змін до типової освітньої програми для 5-9 класів закладів загальної середньої освіти» від 09.08.2024 р. № 1120</w:t>
      </w:r>
    </w:p>
    <w:p w14:paraId="75FE8C90" w14:textId="0B189D4E"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Листа МОН «Про організацію 202</w:t>
      </w:r>
      <w:r w:rsidR="002A31DB">
        <w:rPr>
          <w:rFonts w:ascii="Times New Roman" w:hAnsi="Times New Roman" w:cs="Times New Roman"/>
          <w:color w:val="auto"/>
          <w:sz w:val="28"/>
          <w:szCs w:val="28"/>
        </w:rPr>
        <w:t>4</w:t>
      </w:r>
      <w:r w:rsidRPr="00E24CE1">
        <w:rPr>
          <w:rFonts w:ascii="Times New Roman" w:hAnsi="Times New Roman" w:cs="Times New Roman"/>
          <w:color w:val="auto"/>
          <w:sz w:val="28"/>
          <w:szCs w:val="28"/>
        </w:rPr>
        <w:t>/202</w:t>
      </w:r>
      <w:r w:rsidR="002A31DB">
        <w:rPr>
          <w:rFonts w:ascii="Times New Roman" w:hAnsi="Times New Roman" w:cs="Times New Roman"/>
          <w:color w:val="auto"/>
          <w:sz w:val="28"/>
          <w:szCs w:val="28"/>
        </w:rPr>
        <w:t>5</w:t>
      </w:r>
      <w:r w:rsidRPr="00E24CE1">
        <w:rPr>
          <w:rFonts w:ascii="Times New Roman" w:hAnsi="Times New Roman" w:cs="Times New Roman"/>
          <w:color w:val="auto"/>
          <w:sz w:val="28"/>
          <w:szCs w:val="28"/>
        </w:rPr>
        <w:t xml:space="preserve"> навчального року»;</w:t>
      </w:r>
    </w:p>
    <w:p w14:paraId="1B0C15E1" w14:textId="77777777"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Методичних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13.07.2021 р.№ 813;</w:t>
      </w:r>
    </w:p>
    <w:p w14:paraId="39B00B8A" w14:textId="5FE346CA" w:rsidR="006C0E64" w:rsidRPr="00E24CE1" w:rsidRDefault="006C0E64" w:rsidP="006C0E64">
      <w:pPr>
        <w:pStyle w:val="a3"/>
        <w:numPr>
          <w:ilvl w:val="0"/>
          <w:numId w:val="4"/>
        </w:num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 xml:space="preserve">Критерію оцінювання навчальних досягнень учнів у системі загальної середньої освіти ( затверджені наказом Міністерства освіти і науки, молоді та спорту України 13 квітня 2011 р.№329, зареєстрованим в Міністерстві юстиції України 11 травня 2011 р.  № 56619304) ( чинні для </w:t>
      </w:r>
      <w:r w:rsidR="00B90944">
        <w:rPr>
          <w:rFonts w:ascii="Times New Roman" w:hAnsi="Times New Roman" w:cs="Times New Roman"/>
          <w:color w:val="auto"/>
          <w:sz w:val="28"/>
          <w:szCs w:val="28"/>
        </w:rPr>
        <w:t>8</w:t>
      </w:r>
      <w:r w:rsidRPr="00E24CE1">
        <w:rPr>
          <w:rFonts w:ascii="Times New Roman" w:hAnsi="Times New Roman" w:cs="Times New Roman"/>
          <w:color w:val="auto"/>
          <w:sz w:val="28"/>
          <w:szCs w:val="28"/>
        </w:rPr>
        <w:t>-11 класів);</w:t>
      </w:r>
    </w:p>
    <w:p w14:paraId="31B78CD1" w14:textId="4B52C248" w:rsidR="006C0E64" w:rsidRDefault="008E2EC4" w:rsidP="006C0E64">
      <w:pPr>
        <w:pStyle w:val="a3"/>
        <w:numPr>
          <w:ilvl w:val="0"/>
          <w:numId w:val="4"/>
        </w:numPr>
        <w:ind w:right="116"/>
        <w:jc w:val="both"/>
        <w:rPr>
          <w:rFonts w:ascii="Times New Roman" w:hAnsi="Times New Roman" w:cs="Times New Roman"/>
          <w:color w:val="auto"/>
          <w:sz w:val="28"/>
          <w:szCs w:val="28"/>
        </w:rPr>
      </w:pPr>
      <w:r>
        <w:rPr>
          <w:rFonts w:ascii="Times New Roman" w:hAnsi="Times New Roman" w:cs="Times New Roman"/>
          <w:color w:val="auto"/>
          <w:sz w:val="28"/>
          <w:szCs w:val="28"/>
        </w:rPr>
        <w:t>Наказу МОН «Про затвердження с</w:t>
      </w:r>
      <w:r w:rsidR="006C0E64" w:rsidRPr="00E24CE1">
        <w:rPr>
          <w:rFonts w:ascii="Times New Roman" w:hAnsi="Times New Roman" w:cs="Times New Roman"/>
          <w:color w:val="auto"/>
          <w:sz w:val="28"/>
          <w:szCs w:val="28"/>
        </w:rPr>
        <w:t>анітарного регламенту для закладів загальної середньої освіти</w:t>
      </w:r>
      <w:r>
        <w:rPr>
          <w:rFonts w:ascii="Times New Roman" w:hAnsi="Times New Roman" w:cs="Times New Roman"/>
          <w:color w:val="auto"/>
          <w:sz w:val="28"/>
          <w:szCs w:val="28"/>
        </w:rPr>
        <w:t>»</w:t>
      </w:r>
      <w:r w:rsidR="006C0E64" w:rsidRPr="00E24CE1">
        <w:rPr>
          <w:rFonts w:ascii="Times New Roman" w:hAnsi="Times New Roman" w:cs="Times New Roman"/>
          <w:color w:val="auto"/>
          <w:sz w:val="28"/>
          <w:szCs w:val="28"/>
        </w:rPr>
        <w:t xml:space="preserve"> від 25.09.2020 №2205</w:t>
      </w:r>
      <w:r>
        <w:rPr>
          <w:rFonts w:ascii="Times New Roman" w:hAnsi="Times New Roman" w:cs="Times New Roman"/>
          <w:color w:val="auto"/>
          <w:sz w:val="28"/>
          <w:szCs w:val="28"/>
        </w:rPr>
        <w:t xml:space="preserve"> (зі змінами</w:t>
      </w:r>
      <w:r w:rsidR="0024280E">
        <w:rPr>
          <w:rFonts w:ascii="Times New Roman" w:hAnsi="Times New Roman" w:cs="Times New Roman"/>
          <w:color w:val="auto"/>
          <w:sz w:val="28"/>
          <w:szCs w:val="28"/>
        </w:rPr>
        <w:t>,</w:t>
      </w:r>
      <w:r>
        <w:rPr>
          <w:rFonts w:ascii="Times New Roman" w:hAnsi="Times New Roman" w:cs="Times New Roman"/>
          <w:color w:val="auto"/>
          <w:sz w:val="28"/>
          <w:szCs w:val="28"/>
        </w:rPr>
        <w:t xml:space="preserve"> внесеними згідно наказу МОЗ №1984 </w:t>
      </w:r>
      <w:r w:rsidR="0024280E">
        <w:rPr>
          <w:rFonts w:ascii="Times New Roman" w:hAnsi="Times New Roman" w:cs="Times New Roman"/>
          <w:color w:val="auto"/>
          <w:sz w:val="28"/>
          <w:szCs w:val="28"/>
        </w:rPr>
        <w:t xml:space="preserve">від 20.09.2021 </w:t>
      </w:r>
      <w:r>
        <w:rPr>
          <w:rFonts w:ascii="Times New Roman" w:hAnsi="Times New Roman" w:cs="Times New Roman"/>
          <w:color w:val="auto"/>
          <w:sz w:val="28"/>
          <w:szCs w:val="28"/>
        </w:rPr>
        <w:t>та</w:t>
      </w:r>
      <w:r w:rsidR="0024280E">
        <w:rPr>
          <w:rFonts w:ascii="Times New Roman" w:hAnsi="Times New Roman" w:cs="Times New Roman"/>
          <w:color w:val="auto"/>
          <w:sz w:val="28"/>
          <w:szCs w:val="28"/>
        </w:rPr>
        <w:t xml:space="preserve"> №1371 від 01.08.2022)</w:t>
      </w:r>
    </w:p>
    <w:p w14:paraId="6D61C50C" w14:textId="48332227" w:rsidR="00284342" w:rsidRPr="00684DBC" w:rsidRDefault="006C0E64" w:rsidP="0024280E">
      <w:pPr>
        <w:pStyle w:val="a3"/>
        <w:numPr>
          <w:ilvl w:val="0"/>
          <w:numId w:val="4"/>
        </w:numPr>
        <w:ind w:right="116"/>
        <w:jc w:val="both"/>
      </w:pPr>
      <w:r w:rsidRPr="0024280E">
        <w:rPr>
          <w:rFonts w:ascii="Times New Roman" w:hAnsi="Times New Roman" w:cs="Times New Roman"/>
          <w:sz w:val="28"/>
          <w:szCs w:val="28"/>
        </w:rPr>
        <w:t xml:space="preserve">Наказів МОН України від «Про надання </w:t>
      </w:r>
      <w:proofErr w:type="spellStart"/>
      <w:r w:rsidRPr="0024280E">
        <w:rPr>
          <w:rFonts w:ascii="Times New Roman" w:hAnsi="Times New Roman" w:cs="Times New Roman"/>
          <w:sz w:val="28"/>
          <w:szCs w:val="28"/>
        </w:rPr>
        <w:t>грифа</w:t>
      </w:r>
      <w:proofErr w:type="spellEnd"/>
      <w:r w:rsidRPr="0024280E">
        <w:rPr>
          <w:rFonts w:ascii="Times New Roman" w:hAnsi="Times New Roman" w:cs="Times New Roman"/>
          <w:sz w:val="28"/>
          <w:szCs w:val="28"/>
        </w:rPr>
        <w:t xml:space="preserve"> «Рекомендовано Міністерством освіти і науки України» модельним навчальним програмам для закладів загальної середньої освіти»</w:t>
      </w:r>
      <w:r w:rsidR="0024280E">
        <w:rPr>
          <w:rFonts w:ascii="Times New Roman" w:hAnsi="Times New Roman" w:cs="Times New Roman"/>
          <w:sz w:val="28"/>
          <w:szCs w:val="28"/>
        </w:rPr>
        <w:t xml:space="preserve"> </w:t>
      </w:r>
      <w:r w:rsidR="0024280E" w:rsidRPr="0024280E">
        <w:rPr>
          <w:rFonts w:ascii="Times New Roman" w:hAnsi="Times New Roman" w:cs="Times New Roman"/>
          <w:sz w:val="28"/>
          <w:szCs w:val="28"/>
        </w:rPr>
        <w:t>№ 795</w:t>
      </w:r>
      <w:r w:rsidR="0024280E">
        <w:rPr>
          <w:rFonts w:ascii="Times New Roman" w:hAnsi="Times New Roman" w:cs="Times New Roman"/>
          <w:sz w:val="28"/>
          <w:szCs w:val="28"/>
        </w:rPr>
        <w:t xml:space="preserve"> від </w:t>
      </w:r>
      <w:r w:rsidR="0024280E" w:rsidRPr="0024280E">
        <w:rPr>
          <w:rFonts w:ascii="Times New Roman" w:hAnsi="Times New Roman" w:cs="Times New Roman"/>
          <w:sz w:val="28"/>
          <w:szCs w:val="28"/>
        </w:rPr>
        <w:t>13.07.2021</w:t>
      </w:r>
      <w:r w:rsidR="0024280E">
        <w:rPr>
          <w:rFonts w:ascii="Times New Roman" w:hAnsi="Times New Roman" w:cs="Times New Roman"/>
          <w:sz w:val="28"/>
          <w:szCs w:val="28"/>
        </w:rPr>
        <w:t xml:space="preserve"> та № 1449 від 27.11.2023.</w:t>
      </w:r>
    </w:p>
    <w:p w14:paraId="0AA5EA6C" w14:textId="73D4126B" w:rsidR="00684DBC" w:rsidRDefault="00684DBC"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Наказу МОН «</w:t>
      </w:r>
      <w:r w:rsidRPr="00684DBC">
        <w:rPr>
          <w:rFonts w:ascii="Times New Roman" w:hAnsi="Times New Roman" w:cs="Times New Roman"/>
          <w:sz w:val="28"/>
          <w:szCs w:val="28"/>
        </w:rPr>
        <w:t>Поряд</w:t>
      </w:r>
      <w:r>
        <w:rPr>
          <w:rFonts w:ascii="Times New Roman" w:hAnsi="Times New Roman" w:cs="Times New Roman"/>
          <w:sz w:val="28"/>
          <w:szCs w:val="28"/>
        </w:rPr>
        <w:t>ок</w:t>
      </w:r>
      <w:r w:rsidRPr="00684DBC">
        <w:rPr>
          <w:rFonts w:ascii="Times New Roman" w:hAnsi="Times New Roman" w:cs="Times New Roman"/>
          <w:sz w:val="28"/>
          <w:szCs w:val="28"/>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w:t>
      </w:r>
      <w:r>
        <w:rPr>
          <w:rFonts w:ascii="Times New Roman" w:hAnsi="Times New Roman" w:cs="Times New Roman"/>
          <w:sz w:val="28"/>
          <w:szCs w:val="28"/>
        </w:rPr>
        <w:t>» від  16.04 2018 №367 (зі змінами, внесеними наказом МОН від 20.05 2024 № 714.</w:t>
      </w:r>
    </w:p>
    <w:p w14:paraId="33766065" w14:textId="296F3777" w:rsidR="00684DBC" w:rsidRDefault="00684DBC"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 xml:space="preserve">Наказ « Про </w:t>
      </w:r>
      <w:r w:rsidRPr="00684DBC">
        <w:rPr>
          <w:rFonts w:ascii="Times New Roman" w:hAnsi="Times New Roman" w:cs="Times New Roman"/>
          <w:sz w:val="28"/>
          <w:szCs w:val="28"/>
        </w:rPr>
        <w:t xml:space="preserve">затвердження Нормативів наповнюваності груп дошкільних </w:t>
      </w:r>
      <w:r w:rsidRPr="00684DBC">
        <w:rPr>
          <w:rFonts w:ascii="Times New Roman" w:hAnsi="Times New Roman" w:cs="Times New Roman"/>
          <w:sz w:val="28"/>
          <w:szCs w:val="28"/>
        </w:rPr>
        <w:br/>
        <w:t>навчальних</w:t>
      </w:r>
      <w:r>
        <w:rPr>
          <w:rFonts w:ascii="Times New Roman" w:hAnsi="Times New Roman" w:cs="Times New Roman"/>
          <w:sz w:val="28"/>
          <w:szCs w:val="28"/>
        </w:rPr>
        <w:t xml:space="preserve"> </w:t>
      </w:r>
      <w:r w:rsidRPr="00684DBC">
        <w:rPr>
          <w:rFonts w:ascii="Times New Roman" w:hAnsi="Times New Roman" w:cs="Times New Roman"/>
          <w:sz w:val="28"/>
          <w:szCs w:val="28"/>
        </w:rPr>
        <w:t>закладів (ясел-садків) компенсуючого</w:t>
      </w:r>
      <w:r>
        <w:rPr>
          <w:rFonts w:ascii="Times New Roman" w:hAnsi="Times New Roman" w:cs="Times New Roman"/>
          <w:sz w:val="28"/>
          <w:szCs w:val="28"/>
        </w:rPr>
        <w:t xml:space="preserve"> </w:t>
      </w:r>
      <w:r w:rsidRPr="00684DBC">
        <w:rPr>
          <w:rFonts w:ascii="Times New Roman" w:hAnsi="Times New Roman" w:cs="Times New Roman"/>
          <w:sz w:val="28"/>
          <w:szCs w:val="28"/>
        </w:rPr>
        <w:t xml:space="preserve">типу, класів </w:t>
      </w:r>
      <w:r w:rsidRPr="00684DBC">
        <w:rPr>
          <w:rFonts w:ascii="Times New Roman" w:hAnsi="Times New Roman" w:cs="Times New Roman"/>
          <w:sz w:val="28"/>
          <w:szCs w:val="28"/>
        </w:rPr>
        <w:br/>
        <w:t>спеціальних загальноосвітніх шкіл (шкіл-інтернатів), груп подовженого дня і виховних груп загальноосвітніх навчальних</w:t>
      </w:r>
      <w:r>
        <w:rPr>
          <w:rFonts w:ascii="Times New Roman" w:hAnsi="Times New Roman" w:cs="Times New Roman"/>
          <w:sz w:val="28"/>
          <w:szCs w:val="28"/>
        </w:rPr>
        <w:t>» від 20.02.2002 № 128</w:t>
      </w:r>
    </w:p>
    <w:p w14:paraId="4324F07E" w14:textId="3CB7CCB9" w:rsidR="00684DBC" w:rsidRDefault="009839C0"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Постанови КМУ «Про затвердження Порядку організації інклюзивного навчання у закладах загальної середньої освіти» від 15.09.2021 №957 (зі змінами, внесеними згідно з постановами КМУ №483 від 26.04.2022 та №979 від 30.08.2022)</w:t>
      </w:r>
    </w:p>
    <w:p w14:paraId="0F10A1FA" w14:textId="05B884F8" w:rsidR="009839C0" w:rsidRDefault="009839C0" w:rsidP="00684DBC">
      <w:pPr>
        <w:pStyle w:val="a3"/>
        <w:numPr>
          <w:ilvl w:val="0"/>
          <w:numId w:val="4"/>
        </w:numPr>
        <w:ind w:right="116"/>
        <w:jc w:val="both"/>
        <w:rPr>
          <w:rFonts w:ascii="Times New Roman" w:hAnsi="Times New Roman" w:cs="Times New Roman"/>
          <w:sz w:val="28"/>
          <w:szCs w:val="28"/>
        </w:rPr>
      </w:pPr>
      <w:r>
        <w:rPr>
          <w:rFonts w:ascii="Times New Roman" w:hAnsi="Times New Roman" w:cs="Times New Roman"/>
          <w:sz w:val="28"/>
          <w:szCs w:val="28"/>
        </w:rPr>
        <w:t>Наказу МОН «Про затвердження Положень про індивідуальну форму здобуття повної загальної середньої освіти» (зі змінами, внесеними Наказами МОН № 624 від 06.06.2016, №635 від 24.04.2017, №955 від 10.07.2019, №160 від 10.02.2021, №165 від 15.02.2023).</w:t>
      </w:r>
    </w:p>
    <w:p w14:paraId="5B3AF45D" w14:textId="77777777"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 МОН України від 11.09.2009 №854 «Про затвердження нової редакції Концепції профільного навчання у старшій школі»;</w:t>
      </w:r>
    </w:p>
    <w:p w14:paraId="7FBD67DA" w14:textId="6CF3A4A1"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Наказу МОН України від 20.04.2018 №407 «Про затвердження типової освітньої програми закладів загальної середньої освіти І ступеня»;</w:t>
      </w:r>
    </w:p>
    <w:p w14:paraId="20460EC2" w14:textId="0A61C1E5"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Постанов</w:t>
      </w:r>
      <w:r>
        <w:rPr>
          <w:rFonts w:ascii="Times New Roman" w:hAnsi="Times New Roman" w:cs="Times New Roman"/>
          <w:sz w:val="28"/>
          <w:szCs w:val="28"/>
        </w:rPr>
        <w:t>и</w:t>
      </w:r>
      <w:r w:rsidRPr="00E4385C">
        <w:rPr>
          <w:rFonts w:ascii="Times New Roman" w:hAnsi="Times New Roman" w:cs="Times New Roman"/>
          <w:sz w:val="28"/>
          <w:szCs w:val="28"/>
        </w:rPr>
        <w:t xml:space="preserve"> Кабінету Міністрів України від 30.09.2020 № 898 «</w:t>
      </w:r>
      <w:r>
        <w:rPr>
          <w:rFonts w:ascii="Times New Roman" w:hAnsi="Times New Roman" w:cs="Times New Roman"/>
          <w:sz w:val="28"/>
          <w:szCs w:val="28"/>
        </w:rPr>
        <w:t>Про Д</w:t>
      </w:r>
      <w:r w:rsidRPr="00E4385C">
        <w:rPr>
          <w:rFonts w:ascii="Times New Roman" w:hAnsi="Times New Roman" w:cs="Times New Roman"/>
          <w:sz w:val="28"/>
          <w:szCs w:val="28"/>
        </w:rPr>
        <w:t>ержавний стандарт базової середньої освіти .</w:t>
      </w:r>
    </w:p>
    <w:p w14:paraId="3AB0E5FE" w14:textId="525152D8"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Наказу МОН України від 20.04.2018 №405 «Про затвердження типової освітньої програми закладів загальної середньої освіти ІІ ступеня»;</w:t>
      </w:r>
    </w:p>
    <w:p w14:paraId="2F741FFC" w14:textId="4220A838"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Наказ</w:t>
      </w:r>
      <w:r>
        <w:rPr>
          <w:rFonts w:ascii="Times New Roman" w:hAnsi="Times New Roman" w:cs="Times New Roman"/>
          <w:sz w:val="28"/>
          <w:szCs w:val="28"/>
        </w:rPr>
        <w:t>у</w:t>
      </w:r>
      <w:r w:rsidRPr="00E4385C">
        <w:rPr>
          <w:rFonts w:ascii="Times New Roman" w:hAnsi="Times New Roman" w:cs="Times New Roman"/>
          <w:sz w:val="28"/>
          <w:szCs w:val="28"/>
        </w:rPr>
        <w:t xml:space="preserve"> МОН України від 20.04.2018 №408 «Про затвердження типової освітньої програми закладів загальної середньої освіти ІІІ ступеня»;</w:t>
      </w:r>
    </w:p>
    <w:p w14:paraId="47D9817C" w14:textId="79E251CB"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Лист</w:t>
      </w:r>
      <w:r>
        <w:rPr>
          <w:rFonts w:ascii="Times New Roman" w:hAnsi="Times New Roman" w:cs="Times New Roman"/>
          <w:sz w:val="28"/>
          <w:szCs w:val="28"/>
        </w:rPr>
        <w:t>а</w:t>
      </w:r>
      <w:r w:rsidRPr="00E4385C">
        <w:rPr>
          <w:rFonts w:ascii="Times New Roman" w:hAnsi="Times New Roman" w:cs="Times New Roman"/>
          <w:sz w:val="28"/>
          <w:szCs w:val="28"/>
        </w:rPr>
        <w:t xml:space="preserve"> МОН України від 01.02.2018 №1/9-74 «Щодо застосування державної мови в освітній галузі»;</w:t>
      </w:r>
    </w:p>
    <w:p w14:paraId="7E49510D" w14:textId="7A68D6B3"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Лист</w:t>
      </w:r>
      <w:r>
        <w:rPr>
          <w:rFonts w:ascii="Times New Roman" w:hAnsi="Times New Roman" w:cs="Times New Roman"/>
          <w:sz w:val="28"/>
          <w:szCs w:val="28"/>
        </w:rPr>
        <w:t>а</w:t>
      </w:r>
      <w:r w:rsidRPr="00E4385C">
        <w:rPr>
          <w:rFonts w:ascii="Times New Roman" w:hAnsi="Times New Roman" w:cs="Times New Roman"/>
          <w:sz w:val="28"/>
          <w:szCs w:val="28"/>
        </w:rPr>
        <w:t xml:space="preserve"> Міністерства освіти і науки України від 02.04.2018 р. №1/9-190 «Щодо скороченої тривалості уроку для учнів початкової школи»;</w:t>
      </w:r>
    </w:p>
    <w:p w14:paraId="0529455B" w14:textId="77777777" w:rsidR="00E4385C" w:rsidRPr="00E4385C" w:rsidRDefault="00E4385C" w:rsidP="00E4385C">
      <w:pPr>
        <w:pStyle w:val="a3"/>
        <w:numPr>
          <w:ilvl w:val="0"/>
          <w:numId w:val="4"/>
        </w:numPr>
        <w:shd w:val="clear" w:color="auto" w:fill="FFFFFF"/>
        <w:jc w:val="both"/>
        <w:rPr>
          <w:rFonts w:ascii="Times New Roman" w:hAnsi="Times New Roman" w:cs="Times New Roman"/>
          <w:sz w:val="28"/>
          <w:szCs w:val="28"/>
        </w:rPr>
      </w:pPr>
      <w:r w:rsidRPr="00E4385C">
        <w:rPr>
          <w:rFonts w:ascii="Times New Roman" w:hAnsi="Times New Roman" w:cs="Times New Roman"/>
          <w:sz w:val="28"/>
          <w:szCs w:val="28"/>
        </w:rPr>
        <w:t>Листа МОН України №1/9-322 від 18.05.2018 «Роз’яснення щодо порядку поділу класів на групи при вивченні окремих предметів у ЗНЗ в умовах повної або часткової інтеграції різних освітніх галузей»;</w:t>
      </w:r>
    </w:p>
    <w:p w14:paraId="01A8A736" w14:textId="77777777" w:rsidR="009839C0" w:rsidRDefault="009839C0" w:rsidP="00684DBC">
      <w:pPr>
        <w:ind w:right="116"/>
        <w:jc w:val="both"/>
      </w:pPr>
    </w:p>
    <w:p w14:paraId="2B15C5CC" w14:textId="77777777" w:rsidR="009839C0" w:rsidRPr="00E24CE1" w:rsidRDefault="009839C0" w:rsidP="009839C0">
      <w:pPr>
        <w:ind w:right="116"/>
        <w:jc w:val="both"/>
        <w:rPr>
          <w:rFonts w:ascii="Times New Roman" w:hAnsi="Times New Roman" w:cs="Times New Roman"/>
          <w:color w:val="auto"/>
          <w:sz w:val="28"/>
          <w:szCs w:val="28"/>
        </w:rPr>
      </w:pPr>
      <w:r w:rsidRPr="00E24CE1">
        <w:rPr>
          <w:rFonts w:ascii="Times New Roman" w:hAnsi="Times New Roman" w:cs="Times New Roman"/>
          <w:color w:val="auto"/>
          <w:sz w:val="28"/>
          <w:szCs w:val="28"/>
        </w:rPr>
        <w:t>Освітня програма включає інваріантну та варіативну складову. Варіативна складова навчального плану Іванівського ліцею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 й використовується на запровадження індивідуальних занять. Варіативність змісту початкової, базової та повної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p>
    <w:p w14:paraId="129B2E76" w14:textId="39AC88A0" w:rsidR="009839C0" w:rsidRPr="00255EB2" w:rsidRDefault="009839C0" w:rsidP="009839C0">
      <w:pPr>
        <w:spacing w:before="280" w:after="280"/>
        <w:rPr>
          <w:rFonts w:ascii="Times New Roman" w:eastAsia="Times New Roman" w:hAnsi="Times New Roman" w:cs="Times New Roman"/>
          <w:color w:val="auto"/>
          <w:sz w:val="28"/>
          <w:szCs w:val="28"/>
          <w:lang w:bidi="ar-SA"/>
        </w:rPr>
      </w:pPr>
      <w:r w:rsidRPr="00255EB2">
        <w:rPr>
          <w:rFonts w:ascii="Times New Roman" w:eastAsia="Times New Roman" w:hAnsi="Times New Roman" w:cs="Times New Roman"/>
          <w:b/>
          <w:sz w:val="28"/>
          <w:szCs w:val="28"/>
        </w:rPr>
        <w:t xml:space="preserve">ТЕРМІН РЕАЛІЗАЦІЇ: </w:t>
      </w:r>
      <w:r w:rsidRPr="00255EB2">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255EB2">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255EB2">
        <w:rPr>
          <w:rFonts w:ascii="Times New Roman" w:eastAsia="Times New Roman" w:hAnsi="Times New Roman" w:cs="Times New Roman"/>
          <w:sz w:val="28"/>
          <w:szCs w:val="28"/>
        </w:rPr>
        <w:t xml:space="preserve"> н. р.</w:t>
      </w:r>
    </w:p>
    <w:p w14:paraId="6652157E" w14:textId="77777777" w:rsidR="009839C0" w:rsidRPr="00255EB2" w:rsidRDefault="009839C0" w:rsidP="009839C0">
      <w:pPr>
        <w:spacing w:before="280" w:after="280"/>
        <w:rPr>
          <w:rFonts w:ascii="Times New Roman" w:eastAsia="Times New Roman" w:hAnsi="Times New Roman" w:cs="Times New Roman"/>
          <w:sz w:val="28"/>
          <w:szCs w:val="28"/>
        </w:rPr>
      </w:pPr>
      <w:r w:rsidRPr="00255EB2">
        <w:rPr>
          <w:rFonts w:ascii="Times New Roman" w:eastAsia="Times New Roman" w:hAnsi="Times New Roman" w:cs="Times New Roman"/>
          <w:b/>
          <w:sz w:val="28"/>
          <w:szCs w:val="28"/>
        </w:rPr>
        <w:t>СТРУКТУРА ПРОГРАМИ:</w:t>
      </w:r>
    </w:p>
    <w:p w14:paraId="760F7E8D" w14:textId="43C4AB52" w:rsidR="009839C0" w:rsidRPr="00255EB2" w:rsidRDefault="009839C0" w:rsidP="009839C0">
      <w:pPr>
        <w:spacing w:before="280" w:after="280"/>
        <w:rPr>
          <w:rFonts w:ascii="Times New Roman" w:eastAsia="Times New Roman" w:hAnsi="Times New Roman" w:cs="Times New Roman"/>
          <w:b/>
          <w:color w:val="auto"/>
          <w:sz w:val="28"/>
          <w:szCs w:val="28"/>
          <w:lang w:bidi="ar-SA"/>
        </w:rPr>
      </w:pPr>
      <w:r w:rsidRPr="00255EB2">
        <w:rPr>
          <w:rFonts w:ascii="Times New Roman" w:eastAsia="Times New Roman" w:hAnsi="Times New Roman" w:cs="Times New Roman"/>
          <w:b/>
          <w:sz w:val="28"/>
          <w:szCs w:val="28"/>
        </w:rPr>
        <w:t>СТРУКТУРА 202</w:t>
      </w:r>
      <w:r>
        <w:rPr>
          <w:rFonts w:ascii="Times New Roman" w:eastAsia="Times New Roman" w:hAnsi="Times New Roman" w:cs="Times New Roman"/>
          <w:b/>
          <w:sz w:val="28"/>
          <w:szCs w:val="28"/>
        </w:rPr>
        <w:t>4/</w:t>
      </w:r>
      <w:r w:rsidRPr="00255EB2">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r w:rsidRPr="00255EB2">
        <w:rPr>
          <w:rFonts w:ascii="Times New Roman" w:eastAsia="Times New Roman" w:hAnsi="Times New Roman" w:cs="Times New Roman"/>
          <w:b/>
          <w:sz w:val="28"/>
          <w:szCs w:val="28"/>
        </w:rPr>
        <w:t xml:space="preserve"> навчального року</w:t>
      </w:r>
    </w:p>
    <w:p w14:paraId="23C3337E" w14:textId="623721D2" w:rsidR="009839C0" w:rsidRDefault="009839C0" w:rsidP="009839C0">
      <w:pPr>
        <w:ind w:right="116"/>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Відповідно до ст.10 п.3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w:t>
      </w:r>
      <w:r>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навчальних днів  і закінчується державною підсумковою атестацією випускників початкової, основної та старшої школи</w:t>
      </w:r>
      <w:r w:rsidR="001E015E">
        <w:rPr>
          <w:rFonts w:ascii="Times New Roman" w:eastAsia="Times New Roman" w:hAnsi="Times New Roman" w:cs="Times New Roman"/>
          <w:sz w:val="28"/>
          <w:szCs w:val="28"/>
        </w:rPr>
        <w:t>.</w:t>
      </w:r>
    </w:p>
    <w:p w14:paraId="7F1899E1" w14:textId="77777777" w:rsidR="001E015E" w:rsidRDefault="001E015E" w:rsidP="009839C0">
      <w:pPr>
        <w:ind w:right="116"/>
        <w:jc w:val="both"/>
        <w:rPr>
          <w:rFonts w:ascii="Times New Roman" w:eastAsia="Times New Roman" w:hAnsi="Times New Roman" w:cs="Times New Roman"/>
          <w:sz w:val="28"/>
          <w:szCs w:val="28"/>
        </w:rPr>
      </w:pPr>
    </w:p>
    <w:p w14:paraId="14D8C910" w14:textId="77777777" w:rsidR="001E015E" w:rsidRPr="00255EB2" w:rsidRDefault="001E015E" w:rsidP="001E015E">
      <w:p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Навчальні заняття організовуються за семестровою системою:</w:t>
      </w:r>
    </w:p>
    <w:p w14:paraId="066FF618" w14:textId="77777777" w:rsidR="001E015E" w:rsidRDefault="001E015E" w:rsidP="009839C0">
      <w:pPr>
        <w:ind w:right="116"/>
        <w:jc w:val="both"/>
      </w:pPr>
    </w:p>
    <w:p w14:paraId="54A2C0B2" w14:textId="1134ED5C" w:rsidR="00684DBC" w:rsidRDefault="001E015E" w:rsidP="00684DBC">
      <w:pPr>
        <w:ind w:right="116"/>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І семестр</w:t>
      </w:r>
      <w:r>
        <w:rPr>
          <w:rFonts w:ascii="Times New Roman" w:eastAsia="Times New Roman" w:hAnsi="Times New Roman" w:cs="Times New Roman"/>
          <w:sz w:val="28"/>
          <w:szCs w:val="28"/>
        </w:rPr>
        <w:t xml:space="preserve"> –  з 02 вересня 2024 р. до 2</w:t>
      </w:r>
      <w:r w:rsidR="009F531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грудня 2024 року</w:t>
      </w:r>
    </w:p>
    <w:p w14:paraId="498342E1" w14:textId="337CC99C" w:rsidR="001E015E" w:rsidRDefault="001E015E" w:rsidP="00684DBC">
      <w:pPr>
        <w:ind w:right="116"/>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ІІ семестр</w:t>
      </w:r>
      <w:r>
        <w:rPr>
          <w:rFonts w:ascii="Times New Roman" w:eastAsia="Times New Roman" w:hAnsi="Times New Roman" w:cs="Times New Roman"/>
          <w:sz w:val="28"/>
          <w:szCs w:val="28"/>
        </w:rPr>
        <w:t xml:space="preserve"> – з 13 січня по 31 травня 2025 року.</w:t>
      </w:r>
    </w:p>
    <w:p w14:paraId="42566F42" w14:textId="77777777" w:rsidR="001E015E" w:rsidRDefault="001E015E" w:rsidP="001E015E">
      <w:pPr>
        <w:jc w:val="both"/>
        <w:rPr>
          <w:rFonts w:ascii="Times New Roman" w:eastAsia="Times New Roman" w:hAnsi="Times New Roman" w:cs="Times New Roman"/>
          <w:sz w:val="28"/>
          <w:szCs w:val="28"/>
        </w:rPr>
      </w:pPr>
    </w:p>
    <w:p w14:paraId="736366A1" w14:textId="1C7EAA42" w:rsidR="001E015E" w:rsidRPr="00255EB2" w:rsidRDefault="001E015E" w:rsidP="001E015E">
      <w:p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Навчальний рік включає 4 канікулярні періоди:</w:t>
      </w:r>
    </w:p>
    <w:p w14:paraId="3A2A559C" w14:textId="4B09F815" w:rsidR="001E015E" w:rsidRPr="001E015E"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осінні канікули</w:t>
      </w:r>
      <w:r>
        <w:rPr>
          <w:rFonts w:ascii="Times New Roman" w:eastAsia="Times New Roman" w:hAnsi="Times New Roman" w:cs="Times New Roman"/>
          <w:b/>
          <w:bCs/>
          <w:sz w:val="28"/>
          <w:szCs w:val="28"/>
        </w:rPr>
        <w:t xml:space="preserve"> – </w:t>
      </w:r>
      <w:r w:rsidRPr="001E015E">
        <w:rPr>
          <w:rFonts w:ascii="Times New Roman" w:eastAsia="Times New Roman" w:hAnsi="Times New Roman" w:cs="Times New Roman"/>
          <w:sz w:val="28"/>
          <w:szCs w:val="28"/>
        </w:rPr>
        <w:t xml:space="preserve">з 28 жовтня по </w:t>
      </w:r>
      <w:r w:rsidR="00AB0AA5">
        <w:rPr>
          <w:rFonts w:ascii="Times New Roman" w:eastAsia="Times New Roman" w:hAnsi="Times New Roman" w:cs="Times New Roman"/>
          <w:sz w:val="28"/>
          <w:szCs w:val="28"/>
        </w:rPr>
        <w:t>3</w:t>
      </w:r>
      <w:r w:rsidRPr="001E015E">
        <w:rPr>
          <w:rFonts w:ascii="Times New Roman" w:eastAsia="Times New Roman" w:hAnsi="Times New Roman" w:cs="Times New Roman"/>
          <w:sz w:val="28"/>
          <w:szCs w:val="28"/>
        </w:rPr>
        <w:t xml:space="preserve"> листопада 2024 року</w:t>
      </w:r>
    </w:p>
    <w:p w14:paraId="243CC069" w14:textId="6E29A31A" w:rsidR="001E015E" w:rsidRPr="001E015E"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зимові канікули</w:t>
      </w:r>
      <w:r>
        <w:rPr>
          <w:rFonts w:ascii="Times New Roman" w:eastAsia="Times New Roman" w:hAnsi="Times New Roman" w:cs="Times New Roman"/>
          <w:b/>
          <w:bCs/>
          <w:sz w:val="28"/>
          <w:szCs w:val="28"/>
        </w:rPr>
        <w:t xml:space="preserve"> – </w:t>
      </w:r>
      <w:r w:rsidRPr="001E015E">
        <w:rPr>
          <w:rFonts w:ascii="Times New Roman" w:eastAsia="Times New Roman" w:hAnsi="Times New Roman" w:cs="Times New Roman"/>
          <w:sz w:val="28"/>
          <w:szCs w:val="28"/>
        </w:rPr>
        <w:t>з 2</w:t>
      </w:r>
      <w:r w:rsidR="00DF08A2">
        <w:rPr>
          <w:rFonts w:ascii="Times New Roman" w:eastAsia="Times New Roman" w:hAnsi="Times New Roman" w:cs="Times New Roman"/>
          <w:sz w:val="28"/>
          <w:szCs w:val="28"/>
        </w:rPr>
        <w:t>5</w:t>
      </w:r>
      <w:r w:rsidRPr="001E015E">
        <w:rPr>
          <w:rFonts w:ascii="Times New Roman" w:eastAsia="Times New Roman" w:hAnsi="Times New Roman" w:cs="Times New Roman"/>
          <w:sz w:val="28"/>
          <w:szCs w:val="28"/>
        </w:rPr>
        <w:t xml:space="preserve"> грудня 2024 року по 1</w:t>
      </w:r>
      <w:r w:rsidR="00AB0AA5">
        <w:rPr>
          <w:rFonts w:ascii="Times New Roman" w:eastAsia="Times New Roman" w:hAnsi="Times New Roman" w:cs="Times New Roman"/>
          <w:sz w:val="28"/>
          <w:szCs w:val="28"/>
        </w:rPr>
        <w:t>2</w:t>
      </w:r>
      <w:r w:rsidRPr="001E015E">
        <w:rPr>
          <w:rFonts w:ascii="Times New Roman" w:eastAsia="Times New Roman" w:hAnsi="Times New Roman" w:cs="Times New Roman"/>
          <w:sz w:val="28"/>
          <w:szCs w:val="28"/>
        </w:rPr>
        <w:t xml:space="preserve"> січня 2025 року</w:t>
      </w:r>
    </w:p>
    <w:p w14:paraId="0C07B26B" w14:textId="5752FA4A" w:rsidR="001E015E" w:rsidRPr="00311A29"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весняні канікули</w:t>
      </w:r>
      <w:r>
        <w:rPr>
          <w:rFonts w:ascii="Times New Roman" w:eastAsia="Times New Roman" w:hAnsi="Times New Roman" w:cs="Times New Roman"/>
          <w:b/>
          <w:bCs/>
          <w:sz w:val="28"/>
          <w:szCs w:val="28"/>
        </w:rPr>
        <w:t xml:space="preserve"> – </w:t>
      </w:r>
      <w:r w:rsidRPr="00311A29">
        <w:rPr>
          <w:rFonts w:ascii="Times New Roman" w:eastAsia="Times New Roman" w:hAnsi="Times New Roman" w:cs="Times New Roman"/>
          <w:sz w:val="28"/>
          <w:szCs w:val="28"/>
        </w:rPr>
        <w:t xml:space="preserve">з 24 по </w:t>
      </w:r>
      <w:r w:rsidR="00AB0AA5">
        <w:rPr>
          <w:rFonts w:ascii="Times New Roman" w:eastAsia="Times New Roman" w:hAnsi="Times New Roman" w:cs="Times New Roman"/>
          <w:sz w:val="28"/>
          <w:szCs w:val="28"/>
        </w:rPr>
        <w:t>30</w:t>
      </w:r>
      <w:r w:rsidRPr="00311A29">
        <w:rPr>
          <w:rFonts w:ascii="Times New Roman" w:eastAsia="Times New Roman" w:hAnsi="Times New Roman" w:cs="Times New Roman"/>
          <w:sz w:val="28"/>
          <w:szCs w:val="28"/>
        </w:rPr>
        <w:t xml:space="preserve"> березня 2025 року</w:t>
      </w:r>
    </w:p>
    <w:p w14:paraId="239A6F34" w14:textId="6779A243" w:rsidR="001E015E" w:rsidRDefault="001E015E" w:rsidP="001E015E">
      <w:pPr>
        <w:pStyle w:val="a3"/>
        <w:numPr>
          <w:ilvl w:val="0"/>
          <w:numId w:val="5"/>
        </w:numPr>
        <w:ind w:right="116"/>
        <w:jc w:val="both"/>
        <w:rPr>
          <w:rFonts w:ascii="Times New Roman" w:eastAsia="Times New Roman" w:hAnsi="Times New Roman" w:cs="Times New Roman"/>
          <w:sz w:val="28"/>
          <w:szCs w:val="28"/>
        </w:rPr>
      </w:pPr>
      <w:r w:rsidRPr="001E015E">
        <w:rPr>
          <w:rFonts w:ascii="Times New Roman" w:eastAsia="Times New Roman" w:hAnsi="Times New Roman" w:cs="Times New Roman"/>
          <w:b/>
          <w:bCs/>
          <w:sz w:val="28"/>
          <w:szCs w:val="28"/>
        </w:rPr>
        <w:t>літні канікули</w:t>
      </w:r>
      <w:r>
        <w:rPr>
          <w:rFonts w:ascii="Times New Roman" w:eastAsia="Times New Roman" w:hAnsi="Times New Roman" w:cs="Times New Roman"/>
          <w:b/>
          <w:bCs/>
          <w:sz w:val="28"/>
          <w:szCs w:val="28"/>
        </w:rPr>
        <w:t xml:space="preserve"> – </w:t>
      </w:r>
      <w:r w:rsidRPr="00311A29">
        <w:rPr>
          <w:rFonts w:ascii="Times New Roman" w:eastAsia="Times New Roman" w:hAnsi="Times New Roman" w:cs="Times New Roman"/>
          <w:sz w:val="28"/>
          <w:szCs w:val="28"/>
        </w:rPr>
        <w:t xml:space="preserve">з </w:t>
      </w:r>
      <w:r w:rsidR="00311A29" w:rsidRPr="00311A29">
        <w:rPr>
          <w:rFonts w:ascii="Times New Roman" w:eastAsia="Times New Roman" w:hAnsi="Times New Roman" w:cs="Times New Roman"/>
          <w:sz w:val="28"/>
          <w:szCs w:val="28"/>
        </w:rPr>
        <w:t>31 травня по 31 серпня 2025 року</w:t>
      </w:r>
    </w:p>
    <w:p w14:paraId="30C5B369" w14:textId="77777777" w:rsidR="00311A29" w:rsidRPr="001E015E" w:rsidRDefault="00311A29" w:rsidP="00311A29">
      <w:pPr>
        <w:pStyle w:val="a3"/>
        <w:ind w:right="116"/>
        <w:jc w:val="both"/>
        <w:rPr>
          <w:rFonts w:ascii="Times New Roman" w:eastAsia="Times New Roman" w:hAnsi="Times New Roman" w:cs="Times New Roman"/>
          <w:sz w:val="28"/>
          <w:szCs w:val="28"/>
        </w:rPr>
      </w:pPr>
    </w:p>
    <w:p w14:paraId="47091112" w14:textId="77777777" w:rsidR="00311A29" w:rsidRPr="00311A29" w:rsidRDefault="00311A29" w:rsidP="00311A29">
      <w:pPr>
        <w:jc w:val="both"/>
        <w:rPr>
          <w:rFonts w:ascii="Times New Roman" w:eastAsia="Times New Roman" w:hAnsi="Times New Roman" w:cs="Times New Roman"/>
          <w:b/>
          <w:sz w:val="32"/>
          <w:szCs w:val="32"/>
          <w:lang w:eastAsia="uk-UA"/>
        </w:rPr>
      </w:pPr>
      <w:r w:rsidRPr="00311A29">
        <w:rPr>
          <w:rFonts w:ascii="Times New Roman" w:hAnsi="Times New Roman" w:cs="Times New Roman"/>
          <w:b/>
          <w:sz w:val="32"/>
          <w:szCs w:val="32"/>
        </w:rPr>
        <w:t>Розділ 2. В</w:t>
      </w:r>
      <w:r w:rsidRPr="00311A29">
        <w:rPr>
          <w:rFonts w:ascii="Times New Roman" w:eastAsia="Calibri" w:hAnsi="Times New Roman" w:cs="Times New Roman"/>
          <w:b/>
          <w:sz w:val="32"/>
          <w:szCs w:val="32"/>
        </w:rPr>
        <w:t>имоги до осіб, які можуть розпочати навчання за цією                                           освітньою програмою</w:t>
      </w:r>
    </w:p>
    <w:p w14:paraId="41E0C1FF" w14:textId="77777777" w:rsidR="00311A29" w:rsidRPr="00255EB2" w:rsidRDefault="00311A29" w:rsidP="00311A29">
      <w:pPr>
        <w:pStyle w:val="a3"/>
        <w:outlineLvl w:val="0"/>
        <w:rPr>
          <w:rFonts w:ascii="Times New Roman" w:eastAsia="Calibri" w:hAnsi="Times New Roman" w:cs="Times New Roman"/>
          <w:sz w:val="28"/>
          <w:szCs w:val="28"/>
        </w:rPr>
      </w:pPr>
      <w:r w:rsidRPr="00255EB2">
        <w:rPr>
          <w:rFonts w:ascii="Times New Roman" w:eastAsia="Calibri" w:hAnsi="Times New Roman" w:cs="Times New Roman"/>
          <w:sz w:val="28"/>
          <w:szCs w:val="28"/>
        </w:rPr>
        <w:t xml:space="preserve"> </w:t>
      </w:r>
    </w:p>
    <w:p w14:paraId="667F2109" w14:textId="77777777" w:rsidR="00311A29" w:rsidRPr="00311A29" w:rsidRDefault="00311A29" w:rsidP="00311A29">
      <w:pPr>
        <w:jc w:val="both"/>
        <w:rPr>
          <w:rFonts w:ascii="Times New Roman" w:eastAsia="Calibri" w:hAnsi="Times New Roman" w:cs="Times New Roman"/>
          <w:b/>
          <w:bCs/>
          <w:sz w:val="28"/>
          <w:szCs w:val="28"/>
          <w:u w:val="single"/>
        </w:rPr>
      </w:pPr>
      <w:r w:rsidRPr="00311A29">
        <w:rPr>
          <w:rFonts w:ascii="Times New Roman" w:eastAsia="Calibri" w:hAnsi="Times New Roman" w:cs="Times New Roman"/>
          <w:b/>
          <w:bCs/>
          <w:i/>
          <w:sz w:val="28"/>
          <w:szCs w:val="28"/>
          <w:u w:val="single"/>
        </w:rPr>
        <w:t>Вимоги до осіб, які можуть розпочинати здобуття початкової освіти.</w:t>
      </w:r>
      <w:r w:rsidRPr="00311A29">
        <w:rPr>
          <w:rFonts w:ascii="Times New Roman" w:eastAsia="Calibri" w:hAnsi="Times New Roman" w:cs="Times New Roman"/>
          <w:b/>
          <w:bCs/>
          <w:sz w:val="28"/>
          <w:szCs w:val="28"/>
          <w:u w:val="single"/>
        </w:rPr>
        <w:t xml:space="preserve"> </w:t>
      </w:r>
    </w:p>
    <w:p w14:paraId="36234876" w14:textId="77777777" w:rsidR="00311A29" w:rsidRPr="00255EB2" w:rsidRDefault="00311A29" w:rsidP="00311A29">
      <w:pPr>
        <w:ind w:firstLine="708"/>
        <w:jc w:val="both"/>
        <w:rPr>
          <w:rFonts w:ascii="Times New Roman" w:eastAsia="Calibri" w:hAnsi="Times New Roman" w:cs="Times New Roman"/>
          <w:b/>
          <w:sz w:val="28"/>
          <w:szCs w:val="28"/>
        </w:rPr>
      </w:pPr>
    </w:p>
    <w:p w14:paraId="42426D53" w14:textId="15EBADFE" w:rsidR="00311A29" w:rsidRPr="00255EB2" w:rsidRDefault="00311A29" w:rsidP="00311A29">
      <w:pPr>
        <w:jc w:val="both"/>
        <w:rPr>
          <w:rFonts w:ascii="Times New Roman" w:eastAsia="Calibri" w:hAnsi="Times New Roman" w:cs="Times New Roman"/>
          <w:sz w:val="28"/>
          <w:szCs w:val="28"/>
        </w:rPr>
      </w:pPr>
      <w:r w:rsidRPr="00255EB2">
        <w:rPr>
          <w:rFonts w:ascii="Times New Roman" w:hAnsi="Times New Roman" w:cs="Times New Roman"/>
          <w:sz w:val="28"/>
          <w:szCs w:val="28"/>
        </w:rPr>
        <w:t xml:space="preserve"> Вимоги до дітей, які розпочинають навчання у початковій школі, мають враховувати досягнення попереднього етапу їхнього розвитку.</w:t>
      </w:r>
      <w:r>
        <w:rPr>
          <w:rFonts w:ascii="Times New Roman" w:hAnsi="Times New Roman" w:cs="Times New Roman"/>
          <w:sz w:val="28"/>
          <w:szCs w:val="28"/>
        </w:rPr>
        <w:t xml:space="preserve"> </w:t>
      </w:r>
      <w:r w:rsidRPr="00255EB2">
        <w:rPr>
          <w:rFonts w:ascii="Times New Roman" w:eastAsia="Calibri" w:hAnsi="Times New Roman" w:cs="Times New Roman"/>
          <w:sz w:val="28"/>
          <w:szCs w:val="28"/>
        </w:rPr>
        <w:t xml:space="preserve">Початкова освіта здобувається, як правило, з шести років (відповідно до </w:t>
      </w:r>
      <w:proofErr w:type="spellStart"/>
      <w:r w:rsidRPr="00255EB2">
        <w:rPr>
          <w:rFonts w:ascii="Times New Roman" w:eastAsia="Calibri" w:hAnsi="Times New Roman" w:cs="Times New Roman"/>
          <w:sz w:val="28"/>
          <w:szCs w:val="28"/>
        </w:rPr>
        <w:t>пп</w:t>
      </w:r>
      <w:proofErr w:type="spellEnd"/>
      <w:r w:rsidRPr="00255EB2">
        <w:rPr>
          <w:rFonts w:ascii="Times New Roman" w:eastAsia="Calibri" w:hAnsi="Times New Roman" w:cs="Times New Roman"/>
          <w:sz w:val="28"/>
          <w:szCs w:val="28"/>
        </w:rPr>
        <w:t xml:space="preserve"> 4-5 статті 12 Закону України « Про освіту»).  </w:t>
      </w:r>
      <w:r w:rsidRPr="00255EB2">
        <w:rPr>
          <w:rFonts w:ascii="Times New Roman" w:hAnsi="Times New Roman" w:cs="Times New Roman"/>
          <w:sz w:val="28"/>
          <w:szCs w:val="28"/>
          <w:shd w:val="clear" w:color="auto" w:fill="FFFFFF"/>
        </w:rPr>
        <w:t xml:space="preserve">Діти, яким на початок навчального року виповнилося сім років, повинні розпочинати здобуття початкової освіти цього ж навчального року </w:t>
      </w:r>
      <w:r w:rsidRPr="00255EB2">
        <w:rPr>
          <w:rFonts w:ascii="Times New Roman" w:eastAsia="Calibri" w:hAnsi="Times New Roman" w:cs="Times New Roman"/>
          <w:sz w:val="28"/>
          <w:szCs w:val="28"/>
        </w:rPr>
        <w:t xml:space="preserve">(відповідно до Закону України «Про освіту»). </w:t>
      </w:r>
      <w:r w:rsidRPr="00255EB2">
        <w:rPr>
          <w:rFonts w:ascii="Times New Roman" w:hAnsi="Times New Roman" w:cs="Times New Roman"/>
          <w:sz w:val="28"/>
          <w:szCs w:val="28"/>
        </w:rPr>
        <w:t xml:space="preserve">Потенційно це виявляється у певному рівні готовності дитини до систематичного навчання – </w:t>
      </w:r>
      <w:r w:rsidRPr="00255EB2">
        <w:rPr>
          <w:rFonts w:ascii="Times New Roman" w:hAnsi="Times New Roman" w:cs="Times New Roman"/>
          <w:i/>
          <w:sz w:val="28"/>
          <w:szCs w:val="28"/>
        </w:rPr>
        <w:t>фізичної, соціальної, емоційно-ціннісної, пізнавальної, мовленнєвої, творчої</w:t>
      </w:r>
      <w:r w:rsidRPr="00255EB2">
        <w:rPr>
          <w:rFonts w:ascii="Times New Roman" w:hAnsi="Times New Roman" w:cs="Times New Roman"/>
          <w:sz w:val="28"/>
          <w:szCs w:val="28"/>
        </w:rPr>
        <w:t>.</w:t>
      </w:r>
    </w:p>
    <w:p w14:paraId="0968DE0D" w14:textId="77777777" w:rsidR="00311A29" w:rsidRPr="00255EB2" w:rsidRDefault="00311A29" w:rsidP="00311A29">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 іншого віку, а тривалість здобуття ними початкової освіти може бути подовжена з доповненням освітньої програми корекційно-</w:t>
      </w:r>
      <w:proofErr w:type="spellStart"/>
      <w:r w:rsidRPr="00255EB2">
        <w:rPr>
          <w:rFonts w:ascii="Times New Roman" w:eastAsia="Calibri" w:hAnsi="Times New Roman" w:cs="Times New Roman"/>
          <w:sz w:val="28"/>
          <w:szCs w:val="28"/>
        </w:rPr>
        <w:t>розвитковим</w:t>
      </w:r>
      <w:proofErr w:type="spellEnd"/>
      <w:r w:rsidRPr="00255EB2">
        <w:rPr>
          <w:rFonts w:ascii="Times New Roman" w:eastAsia="Calibri" w:hAnsi="Times New Roman" w:cs="Times New Roman"/>
          <w:sz w:val="28"/>
          <w:szCs w:val="28"/>
        </w:rPr>
        <w:t xml:space="preserve"> складником. </w:t>
      </w:r>
    </w:p>
    <w:p w14:paraId="5AAE699C" w14:textId="5DEF298B" w:rsidR="00311A29" w:rsidRPr="00255EB2" w:rsidRDefault="00311A29" w:rsidP="00AB0AA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Початкова освіта забезпечує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здатність до творчого самовираження, критичного мислення; виховує ціннісне ставлення до держави, рідного краю, національної культури, пошанування своєї гідності та гідності інших людей, збереження здоров’я. </w:t>
      </w:r>
    </w:p>
    <w:p w14:paraId="701679F5" w14:textId="77777777" w:rsidR="00311A29" w:rsidRPr="00255EB2" w:rsidRDefault="00311A29" w:rsidP="00311A29">
      <w:pPr>
        <w:ind w:firstLine="709"/>
        <w:jc w:val="both"/>
        <w:rPr>
          <w:rFonts w:ascii="Times New Roman" w:eastAsia="Calibri" w:hAnsi="Times New Roman" w:cs="Times New Roman"/>
          <w:sz w:val="28"/>
          <w:szCs w:val="28"/>
        </w:rPr>
      </w:pPr>
    </w:p>
    <w:p w14:paraId="2951A89D" w14:textId="5F07989B"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Освітня програма початкової освіти передбачає досягнення здобувачами освіти результатів навчання (компетентностей), визначених Державним стандартом початкової освіти. </w:t>
      </w:r>
    </w:p>
    <w:p w14:paraId="3CBE4535" w14:textId="3EC9F004"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Для тих, хто розпочав навчання у 2018 році і пізніше, тривалість здобуття повної середньої освіти становитиме 12 років. </w:t>
      </w:r>
    </w:p>
    <w:p w14:paraId="63C80747" w14:textId="77777777" w:rsidR="00AB0AA5"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2EFDCECF" w14:textId="77777777" w:rsidR="00AB0AA5" w:rsidRDefault="00AB0AA5" w:rsidP="00311A29">
      <w:pPr>
        <w:jc w:val="both"/>
        <w:rPr>
          <w:rFonts w:ascii="Times New Roman" w:eastAsia="Calibri" w:hAnsi="Times New Roman" w:cs="Times New Roman"/>
          <w:sz w:val="28"/>
          <w:szCs w:val="28"/>
        </w:rPr>
      </w:pPr>
    </w:p>
    <w:p w14:paraId="2EF560CB" w14:textId="0BCC12E7" w:rsidR="00311A29" w:rsidRPr="00255EB2" w:rsidRDefault="00311A29" w:rsidP="00311A29">
      <w:pPr>
        <w:jc w:val="both"/>
        <w:rPr>
          <w:rFonts w:ascii="Times New Roman" w:eastAsiaTheme="minorHAns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hAnsi="Times New Roman" w:cs="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168F2776" w14:textId="77777777" w:rsidR="00311A29" w:rsidRPr="00255EB2" w:rsidRDefault="00311A29" w:rsidP="00311A29">
      <w:pPr>
        <w:ind w:firstLine="709"/>
        <w:jc w:val="both"/>
        <w:rPr>
          <w:rFonts w:ascii="Times New Roman" w:eastAsia="Calibri" w:hAnsi="Times New Roman" w:cs="Times New Roman"/>
          <w:i/>
          <w:sz w:val="28"/>
          <w:szCs w:val="28"/>
        </w:rPr>
      </w:pPr>
    </w:p>
    <w:p w14:paraId="0F8402E5" w14:textId="77777777" w:rsidR="00311A29" w:rsidRDefault="00311A29" w:rsidP="00311A29">
      <w:pPr>
        <w:jc w:val="both"/>
        <w:rPr>
          <w:rFonts w:ascii="Times New Roman" w:eastAsia="Calibri" w:hAnsi="Times New Roman" w:cs="Times New Roman"/>
          <w:b/>
          <w:bCs/>
          <w:i/>
          <w:sz w:val="28"/>
          <w:szCs w:val="28"/>
          <w:u w:val="single"/>
        </w:rPr>
      </w:pPr>
    </w:p>
    <w:p w14:paraId="0CE999EF" w14:textId="6EA3731D" w:rsidR="00311A29" w:rsidRPr="00311A29" w:rsidRDefault="00311A29" w:rsidP="00311A29">
      <w:pPr>
        <w:jc w:val="both"/>
        <w:rPr>
          <w:rFonts w:ascii="Times New Roman" w:eastAsia="Calibri" w:hAnsi="Times New Roman" w:cs="Times New Roman"/>
          <w:b/>
          <w:bCs/>
          <w:sz w:val="28"/>
          <w:szCs w:val="28"/>
          <w:u w:val="single"/>
        </w:rPr>
      </w:pPr>
      <w:r w:rsidRPr="00311A29">
        <w:rPr>
          <w:rFonts w:ascii="Times New Roman" w:eastAsia="Calibri" w:hAnsi="Times New Roman" w:cs="Times New Roman"/>
          <w:b/>
          <w:bCs/>
          <w:i/>
          <w:sz w:val="28"/>
          <w:szCs w:val="28"/>
          <w:u w:val="single"/>
        </w:rPr>
        <w:t>Вимоги до осіб, які можуть розпочинати здобуття базової середньої освіти.</w:t>
      </w:r>
      <w:r w:rsidRPr="00311A29">
        <w:rPr>
          <w:rFonts w:ascii="Times New Roman" w:eastAsia="Calibri" w:hAnsi="Times New Roman" w:cs="Times New Roman"/>
          <w:b/>
          <w:bCs/>
          <w:sz w:val="28"/>
          <w:szCs w:val="28"/>
          <w:u w:val="single"/>
        </w:rPr>
        <w:t xml:space="preserve"> </w:t>
      </w:r>
    </w:p>
    <w:p w14:paraId="78C324E9" w14:textId="7F3B256F"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14:paraId="716BFC99" w14:textId="194C3C0D" w:rsidR="00311A29" w:rsidRPr="00255EB2" w:rsidRDefault="00311A29" w:rsidP="00311A2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5EB2">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 свідоцтвом досягнень, свідоцтвом про здобуття початкової освіти).</w:t>
      </w:r>
    </w:p>
    <w:p w14:paraId="56C66075" w14:textId="77777777" w:rsidR="00311A29" w:rsidRPr="00255EB2" w:rsidRDefault="00311A29" w:rsidP="00E4385C">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14:paraId="136F517B" w14:textId="77777777" w:rsidR="00311A29" w:rsidRPr="00255EB2" w:rsidRDefault="00311A29" w:rsidP="00E4385C">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 xml:space="preserve">Для проведення оцінювання керівником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14:paraId="7FFB8E42" w14:textId="77777777" w:rsidR="00E4385C" w:rsidRDefault="00E4385C" w:rsidP="00E4385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F26C206" w14:textId="6FD9B1DE" w:rsidR="00E4385C" w:rsidRDefault="00E4385C" w:rsidP="00E4385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1A29" w:rsidRPr="00255EB2">
        <w:rPr>
          <w:rFonts w:ascii="Times New Roman" w:eastAsia="Calibri" w:hAnsi="Times New Roman" w:cs="Times New Roman"/>
          <w:sz w:val="28"/>
          <w:szCs w:val="28"/>
        </w:rPr>
        <w:t>Учні 5</w:t>
      </w:r>
      <w:r w:rsidR="004720D8">
        <w:rPr>
          <w:rFonts w:ascii="Times New Roman" w:eastAsia="Calibri" w:hAnsi="Times New Roman" w:cs="Times New Roman"/>
          <w:sz w:val="28"/>
          <w:szCs w:val="28"/>
        </w:rPr>
        <w:t xml:space="preserve">-9 </w:t>
      </w:r>
      <w:r w:rsidR="00311A29" w:rsidRPr="00255EB2">
        <w:rPr>
          <w:rFonts w:ascii="Times New Roman" w:eastAsia="Calibri" w:hAnsi="Times New Roman" w:cs="Times New Roman"/>
          <w:sz w:val="28"/>
          <w:szCs w:val="28"/>
        </w:rPr>
        <w:t xml:space="preserve">класів розпочинають здобуття базової середньої освіти з 1 вересня поточного навчального року відповідно до </w:t>
      </w:r>
      <w:r w:rsidR="004720D8">
        <w:rPr>
          <w:rFonts w:ascii="Times New Roman" w:eastAsia="Calibri" w:hAnsi="Times New Roman" w:cs="Times New Roman"/>
          <w:sz w:val="28"/>
          <w:szCs w:val="28"/>
        </w:rPr>
        <w:t>Т</w:t>
      </w:r>
      <w:r w:rsidR="00311A29" w:rsidRPr="00255EB2">
        <w:rPr>
          <w:rFonts w:ascii="Times New Roman" w:eastAsia="Calibri" w:hAnsi="Times New Roman" w:cs="Times New Roman"/>
          <w:sz w:val="28"/>
          <w:szCs w:val="28"/>
        </w:rPr>
        <w:t>ипової освітньої програми закладів загальної середньої освіти II ступеня, затвердженої наказом МОН України 20.04.2018 року № 405</w:t>
      </w:r>
      <w:r>
        <w:rPr>
          <w:rFonts w:ascii="Times New Roman" w:eastAsia="Calibri" w:hAnsi="Times New Roman" w:cs="Times New Roman"/>
          <w:sz w:val="28"/>
          <w:szCs w:val="28"/>
        </w:rPr>
        <w:t xml:space="preserve"> та Типової освітньої програми </w:t>
      </w:r>
      <w:r w:rsidRPr="00E4385C">
        <w:rPr>
          <w:rFonts w:ascii="Times New Roman" w:eastAsia="Calibri" w:hAnsi="Times New Roman" w:cs="Times New Roman"/>
          <w:sz w:val="28"/>
          <w:szCs w:val="28"/>
        </w:rPr>
        <w:t xml:space="preserve">для 5-9 класів закладів загальної середньої освіти, затвердженої наказом МОН України від 19.02.2021 </w:t>
      </w:r>
      <w:r>
        <w:rPr>
          <w:rFonts w:ascii="Times New Roman" w:eastAsia="Calibri" w:hAnsi="Times New Roman" w:cs="Times New Roman"/>
          <w:sz w:val="28"/>
          <w:szCs w:val="28"/>
        </w:rPr>
        <w:t xml:space="preserve"> </w:t>
      </w:r>
      <w:r w:rsidRPr="00E4385C">
        <w:rPr>
          <w:rFonts w:ascii="Times New Roman" w:eastAsia="Calibri" w:hAnsi="Times New Roman" w:cs="Times New Roman"/>
          <w:sz w:val="28"/>
          <w:szCs w:val="28"/>
        </w:rPr>
        <w:t>№ 235 ( в редакції від 09.08.2024 наказ МОН № 1120)</w:t>
      </w:r>
      <w:r>
        <w:rPr>
          <w:rFonts w:ascii="Times New Roman" w:eastAsia="Calibri" w:hAnsi="Times New Roman" w:cs="Times New Roman"/>
          <w:sz w:val="28"/>
          <w:szCs w:val="28"/>
        </w:rPr>
        <w:t>.</w:t>
      </w:r>
    </w:p>
    <w:p w14:paraId="3095A185" w14:textId="4E54329E" w:rsidR="00311A29" w:rsidRPr="00255EB2" w:rsidRDefault="00311A29" w:rsidP="00311A29">
      <w:pPr>
        <w:ind w:firstLine="709"/>
        <w:jc w:val="both"/>
        <w:rPr>
          <w:rFonts w:ascii="Times New Roman" w:eastAsia="Calibri" w:hAnsi="Times New Roman" w:cs="Times New Roman"/>
          <w:sz w:val="28"/>
          <w:szCs w:val="28"/>
        </w:rPr>
      </w:pPr>
      <w:r w:rsidRPr="00255EB2">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14:paraId="776229E1" w14:textId="77777777" w:rsidR="00311A29" w:rsidRDefault="00311A29" w:rsidP="00311A29">
      <w:pPr>
        <w:jc w:val="both"/>
        <w:rPr>
          <w:rFonts w:ascii="Times New Roman" w:eastAsia="Calibri" w:hAnsi="Times New Roman" w:cs="Times New Roman"/>
          <w:sz w:val="28"/>
          <w:szCs w:val="28"/>
        </w:rPr>
      </w:pPr>
    </w:p>
    <w:p w14:paraId="150CB760" w14:textId="77777777" w:rsidR="005C1457" w:rsidRPr="00255EB2" w:rsidRDefault="005C1457" w:rsidP="00311A29">
      <w:pPr>
        <w:jc w:val="both"/>
        <w:rPr>
          <w:rFonts w:ascii="Times New Roman" w:eastAsia="Calibri" w:hAnsi="Times New Roman" w:cs="Times New Roman"/>
          <w:sz w:val="28"/>
          <w:szCs w:val="28"/>
        </w:rPr>
      </w:pPr>
    </w:p>
    <w:p w14:paraId="0BED9048" w14:textId="77777777" w:rsidR="00311A29" w:rsidRPr="00E4385C" w:rsidRDefault="00311A29" w:rsidP="00311A29">
      <w:pPr>
        <w:jc w:val="both"/>
        <w:rPr>
          <w:rFonts w:ascii="Times New Roman" w:eastAsia="Calibri" w:hAnsi="Times New Roman" w:cs="Times New Roman"/>
          <w:b/>
          <w:bCs/>
          <w:i/>
          <w:iCs/>
          <w:sz w:val="28"/>
          <w:szCs w:val="28"/>
          <w:u w:val="single"/>
        </w:rPr>
      </w:pPr>
      <w:r w:rsidRPr="00E4385C">
        <w:rPr>
          <w:rFonts w:ascii="Times New Roman" w:eastAsia="Calibri" w:hAnsi="Times New Roman" w:cs="Times New Roman"/>
          <w:b/>
          <w:bCs/>
          <w:i/>
          <w:iCs/>
          <w:sz w:val="28"/>
          <w:szCs w:val="28"/>
          <w:u w:val="single"/>
        </w:rPr>
        <w:t xml:space="preserve">    Вимоги до осіб, які можуть розпочинати здобуття повної загальної середньої освіти. </w:t>
      </w:r>
    </w:p>
    <w:p w14:paraId="3BD3F726" w14:textId="4DBD5388" w:rsidR="005C1457" w:rsidRPr="00255EB2" w:rsidRDefault="004720D8" w:rsidP="004720D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1A29" w:rsidRPr="00255EB2">
        <w:rPr>
          <w:rFonts w:ascii="Times New Roman" w:eastAsia="Calibri" w:hAnsi="Times New Roman" w:cs="Times New Roman"/>
          <w:sz w:val="28"/>
          <w:szCs w:val="28"/>
        </w:rPr>
        <w:t xml:space="preserve">Повна середня освіта </w:t>
      </w:r>
      <w:r w:rsidR="005C1457">
        <w:rPr>
          <w:rFonts w:ascii="Times New Roman" w:eastAsia="Calibri" w:hAnsi="Times New Roman" w:cs="Times New Roman"/>
          <w:sz w:val="28"/>
          <w:szCs w:val="28"/>
        </w:rPr>
        <w:t xml:space="preserve">у Іванівському ліцеї здобувається </w:t>
      </w:r>
      <w:r w:rsidR="00311A29" w:rsidRPr="00255EB2">
        <w:rPr>
          <w:rFonts w:ascii="Times New Roman" w:eastAsia="Calibri" w:hAnsi="Times New Roman" w:cs="Times New Roman"/>
          <w:sz w:val="28"/>
          <w:szCs w:val="28"/>
        </w:rPr>
        <w:t>після здобуття базової середньої освіти</w:t>
      </w:r>
      <w:r w:rsidR="005C1457">
        <w:rPr>
          <w:rFonts w:ascii="Times New Roman" w:eastAsia="Calibri" w:hAnsi="Times New Roman" w:cs="Times New Roman"/>
          <w:sz w:val="28"/>
          <w:szCs w:val="28"/>
        </w:rPr>
        <w:t>. Учні</w:t>
      </w:r>
      <w:r w:rsidR="00311A29" w:rsidRPr="00255EB2">
        <w:rPr>
          <w:rFonts w:ascii="Times New Roman" w:eastAsia="Calibri" w:hAnsi="Times New Roman" w:cs="Times New Roman"/>
          <w:sz w:val="28"/>
          <w:szCs w:val="28"/>
        </w:rPr>
        <w:t>, які здобули базову середню освіту</w:t>
      </w:r>
      <w:r w:rsidR="005C1457">
        <w:rPr>
          <w:rFonts w:ascii="Times New Roman" w:eastAsia="Calibri" w:hAnsi="Times New Roman" w:cs="Times New Roman"/>
          <w:sz w:val="28"/>
          <w:szCs w:val="28"/>
        </w:rPr>
        <w:t xml:space="preserve"> на 1 вересня 2024 р.</w:t>
      </w:r>
      <w:r w:rsidR="00311A29" w:rsidRPr="00255EB2">
        <w:rPr>
          <w:rFonts w:ascii="Times New Roman" w:eastAsia="Calibri" w:hAnsi="Times New Roman" w:cs="Times New Roman"/>
          <w:sz w:val="28"/>
          <w:szCs w:val="28"/>
        </w:rPr>
        <w:t xml:space="preserve"> та розпочина</w:t>
      </w:r>
      <w:r w:rsidR="005C1457">
        <w:rPr>
          <w:rFonts w:ascii="Times New Roman" w:eastAsia="Calibri" w:hAnsi="Times New Roman" w:cs="Times New Roman"/>
          <w:sz w:val="28"/>
          <w:szCs w:val="28"/>
        </w:rPr>
        <w:t>ють</w:t>
      </w:r>
      <w:r w:rsidR="00311A29" w:rsidRPr="00255EB2">
        <w:rPr>
          <w:rFonts w:ascii="Times New Roman" w:eastAsia="Calibri" w:hAnsi="Times New Roman" w:cs="Times New Roman"/>
          <w:sz w:val="28"/>
          <w:szCs w:val="28"/>
        </w:rPr>
        <w:t xml:space="preserve"> здобуття </w:t>
      </w:r>
      <w:r w:rsidR="005C1457">
        <w:rPr>
          <w:rFonts w:ascii="Times New Roman" w:eastAsia="Calibri" w:hAnsi="Times New Roman" w:cs="Times New Roman"/>
          <w:sz w:val="28"/>
          <w:szCs w:val="28"/>
        </w:rPr>
        <w:t xml:space="preserve"> у 2024/2025 н.р. </w:t>
      </w:r>
      <w:r w:rsidR="00311A29" w:rsidRPr="00255EB2">
        <w:rPr>
          <w:rFonts w:ascii="Times New Roman" w:eastAsia="Calibri" w:hAnsi="Times New Roman" w:cs="Times New Roman"/>
          <w:sz w:val="28"/>
          <w:szCs w:val="28"/>
        </w:rPr>
        <w:t>пов</w:t>
      </w:r>
      <w:r w:rsidR="005C1457">
        <w:rPr>
          <w:rFonts w:ascii="Times New Roman" w:eastAsia="Calibri" w:hAnsi="Times New Roman" w:cs="Times New Roman"/>
          <w:sz w:val="28"/>
          <w:szCs w:val="28"/>
        </w:rPr>
        <w:t>ну</w:t>
      </w:r>
      <w:r w:rsidR="00311A29" w:rsidRPr="00255EB2">
        <w:rPr>
          <w:rFonts w:ascii="Times New Roman" w:eastAsia="Calibri" w:hAnsi="Times New Roman" w:cs="Times New Roman"/>
          <w:sz w:val="28"/>
          <w:szCs w:val="28"/>
        </w:rPr>
        <w:t xml:space="preserve"> серед</w:t>
      </w:r>
      <w:r w:rsidR="005C1457">
        <w:rPr>
          <w:rFonts w:ascii="Times New Roman" w:eastAsia="Calibri" w:hAnsi="Times New Roman" w:cs="Times New Roman"/>
          <w:sz w:val="28"/>
          <w:szCs w:val="28"/>
        </w:rPr>
        <w:t>ню</w:t>
      </w:r>
      <w:r w:rsidR="00311A29" w:rsidRPr="00255EB2">
        <w:rPr>
          <w:rFonts w:ascii="Times New Roman" w:eastAsia="Calibri" w:hAnsi="Times New Roman" w:cs="Times New Roman"/>
          <w:sz w:val="28"/>
          <w:szCs w:val="28"/>
        </w:rPr>
        <w:t xml:space="preserve"> освіт</w:t>
      </w:r>
      <w:r w:rsidR="005C1457">
        <w:rPr>
          <w:rFonts w:ascii="Times New Roman" w:eastAsia="Calibri" w:hAnsi="Times New Roman" w:cs="Times New Roman"/>
          <w:sz w:val="28"/>
          <w:szCs w:val="28"/>
        </w:rPr>
        <w:t>у.</w:t>
      </w:r>
      <w:r w:rsidR="00311A29" w:rsidRPr="00255EB2">
        <w:rPr>
          <w:rFonts w:ascii="Times New Roman" w:eastAsia="Calibri" w:hAnsi="Times New Roman" w:cs="Times New Roman"/>
          <w:sz w:val="28"/>
          <w:szCs w:val="28"/>
        </w:rPr>
        <w:t xml:space="preserve"> </w:t>
      </w:r>
    </w:p>
    <w:p w14:paraId="42B1E04D" w14:textId="5198E58E" w:rsidR="004720D8" w:rsidRPr="004720D8" w:rsidRDefault="005C1457" w:rsidP="004720D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11A29" w:rsidRPr="00255EB2">
        <w:rPr>
          <w:rFonts w:ascii="Times New Roman" w:eastAsia="Calibri" w:hAnsi="Times New Roman" w:cs="Times New Roman"/>
          <w:sz w:val="28"/>
          <w:szCs w:val="28"/>
        </w:rPr>
        <w:t>Особи з особливими освітніми потребами можуть розпочинати здобуття повної середньої освіти за інших умов.</w:t>
      </w:r>
      <w:r w:rsidR="004720D8">
        <w:rPr>
          <w:rFonts w:ascii="Times New Roman" w:eastAsia="Calibri" w:hAnsi="Times New Roman" w:cs="Times New Roman"/>
          <w:sz w:val="28"/>
          <w:szCs w:val="28"/>
        </w:rPr>
        <w:t xml:space="preserve"> Учні 10-11 класів розпочинають здобуття повної загальної середньої освіти з 1 вересня поточного року </w:t>
      </w:r>
      <w:r w:rsidR="004720D8" w:rsidRPr="00255EB2">
        <w:rPr>
          <w:rFonts w:ascii="Times New Roman" w:eastAsia="Calibri" w:hAnsi="Times New Roman" w:cs="Times New Roman"/>
          <w:sz w:val="28"/>
          <w:szCs w:val="28"/>
        </w:rPr>
        <w:t xml:space="preserve">відповідно до </w:t>
      </w:r>
      <w:r w:rsidR="004720D8">
        <w:rPr>
          <w:rFonts w:ascii="Times New Roman" w:eastAsia="Calibri" w:hAnsi="Times New Roman" w:cs="Times New Roman"/>
          <w:sz w:val="28"/>
          <w:szCs w:val="28"/>
        </w:rPr>
        <w:t>Т</w:t>
      </w:r>
      <w:r w:rsidR="004720D8" w:rsidRPr="00255EB2">
        <w:rPr>
          <w:rFonts w:ascii="Times New Roman" w:eastAsia="Calibri" w:hAnsi="Times New Roman" w:cs="Times New Roman"/>
          <w:sz w:val="28"/>
          <w:szCs w:val="28"/>
        </w:rPr>
        <w:t>ипової освітньої програми закладів загальної середньої освіти</w:t>
      </w:r>
      <w:r w:rsidR="004720D8">
        <w:rPr>
          <w:rFonts w:ascii="Times New Roman" w:eastAsia="Calibri" w:hAnsi="Times New Roman" w:cs="Times New Roman"/>
          <w:sz w:val="28"/>
          <w:szCs w:val="28"/>
        </w:rPr>
        <w:t xml:space="preserve"> </w:t>
      </w:r>
      <w:r w:rsidR="004720D8" w:rsidRPr="004720D8">
        <w:rPr>
          <w:rFonts w:ascii="Times New Roman" w:eastAsia="Calibri" w:hAnsi="Times New Roman" w:cs="Times New Roman"/>
          <w:sz w:val="28"/>
          <w:szCs w:val="28"/>
        </w:rPr>
        <w:t>для 10-11 класів закладів загальної середньої освіти, затвердженої наказом МОН України від 20.04.2018 №408, в редакції наказу</w:t>
      </w:r>
      <w:r w:rsidR="004720D8">
        <w:rPr>
          <w:rFonts w:ascii="Times New Roman" w:eastAsia="Calibri" w:hAnsi="Times New Roman" w:cs="Times New Roman"/>
          <w:sz w:val="28"/>
          <w:szCs w:val="28"/>
        </w:rPr>
        <w:t xml:space="preserve"> </w:t>
      </w:r>
      <w:r w:rsidR="004720D8" w:rsidRPr="004720D8">
        <w:rPr>
          <w:rFonts w:ascii="Times New Roman" w:eastAsia="Calibri" w:hAnsi="Times New Roman" w:cs="Times New Roman"/>
          <w:sz w:val="28"/>
          <w:szCs w:val="28"/>
        </w:rPr>
        <w:t>від 28.11.2019  №1493</w:t>
      </w:r>
      <w:r w:rsidR="004720D8">
        <w:rPr>
          <w:rFonts w:ascii="Times New Roman" w:eastAsia="Calibri" w:hAnsi="Times New Roman" w:cs="Times New Roman"/>
          <w:sz w:val="28"/>
          <w:szCs w:val="28"/>
        </w:rPr>
        <w:t>.</w:t>
      </w:r>
    </w:p>
    <w:p w14:paraId="209B8B51" w14:textId="3CF6D45F" w:rsidR="00311A29" w:rsidRDefault="00311A29" w:rsidP="00311A29">
      <w:pPr>
        <w:ind w:firstLine="709"/>
        <w:jc w:val="both"/>
        <w:rPr>
          <w:rFonts w:ascii="Times New Roman" w:eastAsia="Calibri" w:hAnsi="Times New Roman" w:cs="Times New Roman"/>
          <w:sz w:val="28"/>
          <w:szCs w:val="28"/>
        </w:rPr>
      </w:pPr>
    </w:p>
    <w:p w14:paraId="348585B2" w14:textId="4B316F3C" w:rsidR="004720D8" w:rsidRPr="004720D8" w:rsidRDefault="004720D8" w:rsidP="004720D8">
      <w:pPr>
        <w:jc w:val="both"/>
        <w:rPr>
          <w:rFonts w:ascii="Times New Roman" w:eastAsia="Times New Roman" w:hAnsi="Times New Roman" w:cs="Times New Roman"/>
          <w:b/>
          <w:bCs/>
          <w:sz w:val="32"/>
          <w:szCs w:val="32"/>
        </w:rPr>
      </w:pPr>
      <w:r w:rsidRPr="004720D8">
        <w:rPr>
          <w:rFonts w:ascii="Times New Roman" w:eastAsia="Times New Roman" w:hAnsi="Times New Roman" w:cs="Times New Roman"/>
          <w:b/>
          <w:bCs/>
          <w:sz w:val="32"/>
          <w:szCs w:val="32"/>
          <w:highlight w:val="white"/>
        </w:rPr>
        <w:t xml:space="preserve">Розділ 3. </w:t>
      </w:r>
      <w:r w:rsidRPr="004720D8">
        <w:rPr>
          <w:rFonts w:ascii="Times New Roman" w:eastAsia="Times New Roman" w:hAnsi="Times New Roman" w:cs="Times New Roman"/>
          <w:b/>
          <w:bCs/>
          <w:color w:val="auto"/>
          <w:sz w:val="32"/>
          <w:szCs w:val="32"/>
        </w:rPr>
        <w:t xml:space="preserve">Опис форм </w:t>
      </w:r>
      <w:r w:rsidR="00B33F79">
        <w:rPr>
          <w:rFonts w:ascii="Times New Roman" w:eastAsia="Times New Roman" w:hAnsi="Times New Roman" w:cs="Times New Roman"/>
          <w:b/>
          <w:bCs/>
          <w:color w:val="auto"/>
          <w:sz w:val="32"/>
          <w:szCs w:val="32"/>
        </w:rPr>
        <w:t xml:space="preserve">і методи </w:t>
      </w:r>
      <w:r w:rsidRPr="004720D8">
        <w:rPr>
          <w:rFonts w:ascii="Times New Roman" w:eastAsia="Times New Roman" w:hAnsi="Times New Roman" w:cs="Times New Roman"/>
          <w:b/>
          <w:bCs/>
          <w:color w:val="auto"/>
          <w:sz w:val="32"/>
          <w:szCs w:val="32"/>
        </w:rPr>
        <w:t>організації освітнього процесу</w:t>
      </w:r>
      <w:r w:rsidRPr="004720D8">
        <w:rPr>
          <w:rFonts w:ascii="Times New Roman" w:eastAsia="Times New Roman" w:hAnsi="Times New Roman" w:cs="Times New Roman"/>
          <w:b/>
          <w:bCs/>
          <w:sz w:val="32"/>
          <w:szCs w:val="32"/>
        </w:rPr>
        <w:t>.</w:t>
      </w:r>
    </w:p>
    <w:p w14:paraId="1213ED7D" w14:textId="77777777" w:rsidR="004720D8" w:rsidRPr="00255EB2" w:rsidRDefault="004720D8" w:rsidP="004720D8">
      <w:pPr>
        <w:jc w:val="both"/>
        <w:rPr>
          <w:rFonts w:ascii="Times New Roman" w:eastAsia="Calibri" w:hAnsi="Times New Roman" w:cs="Times New Roman"/>
          <w:sz w:val="28"/>
          <w:szCs w:val="28"/>
        </w:rPr>
      </w:pPr>
    </w:p>
    <w:p w14:paraId="5D2F62BE" w14:textId="51244509" w:rsidR="004720D8" w:rsidRDefault="004720D8"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Pr="00255EB2">
        <w:rPr>
          <w:rFonts w:ascii="Times New Roman" w:hAnsi="Times New Roman" w:cs="Times New Roman"/>
          <w:sz w:val="28"/>
          <w:szCs w:val="28"/>
        </w:rPr>
        <w:t xml:space="preserve">Освітній процес у Іванівському ліцеї, </w:t>
      </w:r>
      <w:r w:rsidRPr="00175D48">
        <w:rPr>
          <w:rFonts w:ascii="Times New Roman" w:hAnsi="Times New Roman" w:cs="Times New Roman"/>
          <w:sz w:val="28"/>
          <w:szCs w:val="28"/>
        </w:rPr>
        <w:t>на період запровадження воєнного стану в Україні</w:t>
      </w:r>
      <w:r w:rsidRPr="00255EB2">
        <w:rPr>
          <w:rFonts w:ascii="Times New Roman" w:hAnsi="Times New Roman" w:cs="Times New Roman"/>
          <w:color w:val="333333"/>
          <w:sz w:val="28"/>
          <w:szCs w:val="28"/>
        </w:rPr>
        <w:t>,</w:t>
      </w:r>
      <w:r w:rsidRPr="00255EB2">
        <w:rPr>
          <w:rFonts w:ascii="Times New Roman" w:hAnsi="Times New Roman" w:cs="Times New Roman"/>
          <w:sz w:val="28"/>
          <w:szCs w:val="28"/>
        </w:rPr>
        <w:t xml:space="preserve">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14:paraId="353F9C40" w14:textId="4F8B5966" w:rsidR="004720D8" w:rsidRPr="004720D8" w:rsidRDefault="004720D8"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Іванівський ліцей Іванівської сільської ради здійснює навчання за очною формою. </w:t>
      </w:r>
      <w:r w:rsidRPr="004720D8">
        <w:rPr>
          <w:rFonts w:ascii="Times New Roman" w:hAnsi="Times New Roman" w:cs="Times New Roman"/>
          <w:sz w:val="28"/>
          <w:szCs w:val="28"/>
        </w:rPr>
        <w:t>Порядок зарахування, відрахування, переведення учнів до закладу здійснюється згідно чинного законодавства України.</w:t>
      </w:r>
      <w:r>
        <w:rPr>
          <w:rFonts w:ascii="Times New Roman" w:hAnsi="Times New Roman" w:cs="Times New Roman"/>
          <w:sz w:val="28"/>
          <w:szCs w:val="28"/>
        </w:rPr>
        <w:t xml:space="preserve"> </w:t>
      </w:r>
      <w:r w:rsidRPr="004720D8">
        <w:rPr>
          <w:rFonts w:ascii="Times New Roman" w:hAnsi="Times New Roman" w:cs="Times New Roman"/>
          <w:sz w:val="28"/>
          <w:szCs w:val="28"/>
        </w:rPr>
        <w:t xml:space="preserve">Відповідно до заяв, поданих батьками або особами, які їх замінюють, та чинного законодавства України у </w:t>
      </w:r>
      <w:r w:rsidR="00AA156B">
        <w:rPr>
          <w:rFonts w:ascii="Times New Roman" w:hAnsi="Times New Roman" w:cs="Times New Roman"/>
          <w:sz w:val="28"/>
          <w:szCs w:val="28"/>
        </w:rPr>
        <w:t>ліцеї</w:t>
      </w:r>
      <w:r w:rsidRPr="004720D8">
        <w:rPr>
          <w:rFonts w:ascii="Times New Roman" w:hAnsi="Times New Roman" w:cs="Times New Roman"/>
          <w:sz w:val="28"/>
          <w:szCs w:val="28"/>
        </w:rPr>
        <w:t xml:space="preserve"> створюється індивідуальне навчання (сімейне (домашнє навчання)</w:t>
      </w:r>
      <w:r w:rsidR="00AA156B">
        <w:rPr>
          <w:rFonts w:ascii="Times New Roman" w:hAnsi="Times New Roman" w:cs="Times New Roman"/>
          <w:sz w:val="28"/>
          <w:szCs w:val="28"/>
        </w:rPr>
        <w:t xml:space="preserve"> та педагогічний патронаж</w:t>
      </w:r>
      <w:r w:rsidRPr="004720D8">
        <w:rPr>
          <w:rFonts w:ascii="Times New Roman" w:hAnsi="Times New Roman" w:cs="Times New Roman"/>
          <w:sz w:val="28"/>
          <w:szCs w:val="28"/>
        </w:rPr>
        <w:t>.</w:t>
      </w:r>
    </w:p>
    <w:p w14:paraId="4CF15029" w14:textId="77777777" w:rsidR="00AA156B" w:rsidRDefault="00AA156B"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В закладі освіти забезпечені умови для навчання дітей з особливими освітніми потребами, відповідно до індивідуальної програми розвитку учнів та з врахуванням їх індивідуальних потреб і можливостей. </w:t>
      </w:r>
    </w:p>
    <w:p w14:paraId="052B49E3" w14:textId="4336DB05" w:rsidR="00AA156B" w:rsidRDefault="00AA156B"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Іванівський ліцей за потреби може надавати освітні послуги за індивідуальною формою навчання (сімейне(домашнє) навчання) та здійснювати педагогічний патронаж дітей з особливими освітніми потребами. </w:t>
      </w:r>
    </w:p>
    <w:p w14:paraId="1E3FEA33" w14:textId="237BC9D9" w:rsidR="00AA156B" w:rsidRDefault="00AA156B"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00324FF7">
        <w:rPr>
          <w:rFonts w:ascii="Times New Roman" w:hAnsi="Times New Roman" w:cs="Times New Roman"/>
          <w:sz w:val="28"/>
          <w:szCs w:val="28"/>
        </w:rPr>
        <w:t>Однією з форм позакласної роботи є гуртки за інтересами дітей (спортивного, естетичного, краєзнавчого напрямку тощо).</w:t>
      </w:r>
    </w:p>
    <w:p w14:paraId="66FBF8D7" w14:textId="60AB3F4E" w:rsidR="00324FF7" w:rsidRPr="00255EB2" w:rsidRDefault="00324FF7" w:rsidP="00324FF7">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Pr="00255EB2">
        <w:rPr>
          <w:rFonts w:ascii="Times New Roman" w:hAnsi="Times New Roman" w:cs="Times New Roman"/>
          <w:sz w:val="28"/>
          <w:szCs w:val="28"/>
        </w:rPr>
        <w:t xml:space="preserve">Також формами організації освітнього процесу визначені: екскурсії, віртуальні подорожі, уроки-семінари, конференції, форуми, спектаклі, брифінги, квести, інтерактивні уроки (урок-дискусійна група, уроки з навчанням одних учнів іншими), інтегровані уроки, проблемний урок, відео-уроки тощо.  </w:t>
      </w:r>
    </w:p>
    <w:p w14:paraId="6B86430B" w14:textId="77777777" w:rsidR="00324FF7" w:rsidRPr="008576D7" w:rsidRDefault="00324FF7" w:rsidP="00324FF7">
      <w:pPr>
        <w:ind w:right="116"/>
        <w:jc w:val="both"/>
        <w:rPr>
          <w:rFonts w:ascii="Times New Roman" w:hAnsi="Times New Roman" w:cs="Times New Roman"/>
          <w:color w:val="auto"/>
          <w:sz w:val="28"/>
          <w:szCs w:val="28"/>
        </w:rPr>
      </w:pPr>
      <w:r w:rsidRPr="00255EB2">
        <w:rPr>
          <w:rFonts w:ascii="Times New Roman" w:hAnsi="Times New Roman" w:cs="Times New Roman"/>
          <w:sz w:val="28"/>
          <w:szCs w:val="28"/>
        </w:rPr>
        <w:t xml:space="preserve">З метою засвоєння нового матеріалу та розвитку компетентностей учителями Іванівського ліцею проводяться практичні заняття, як форма організації, в якій учням надається можливість застосовувати отримані ними знання у практичній діяльності. Практичні заняття та заняття практикуму будуються з метою реалізації контрольних функцій освітнього процесу, перевірки та/або оцінювання досягнення компетентностей. На цих заняттях учні самостійно виготовляють </w:t>
      </w:r>
      <w:r w:rsidRPr="008576D7">
        <w:rPr>
          <w:rFonts w:ascii="Times New Roman" w:hAnsi="Times New Roman" w:cs="Times New Roman"/>
          <w:color w:val="auto"/>
          <w:sz w:val="28"/>
          <w:szCs w:val="28"/>
        </w:rPr>
        <w:t xml:space="preserve">вироби, проводять виміри, розв’язують експериментальні завдання та звітують про виконану роботу перед вчителем. Учителями проводяться оглядові екскурсії, які припускають цілеспрямоване ознайомлення учнів з об'єктами та спостереження процесів з метою відновити та систематизувати раніше отримані знання. Заочні та очні екскурсії, віртуальні подорожі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8C6EF44" w14:textId="15EA53D2" w:rsidR="00324FF7" w:rsidRPr="008576D7" w:rsidRDefault="00324FF7" w:rsidP="00324FF7">
      <w:pPr>
        <w:ind w:right="116"/>
        <w:jc w:val="both"/>
        <w:rPr>
          <w:rFonts w:ascii="Times New Roman" w:hAnsi="Times New Roman" w:cs="Times New Roman"/>
          <w:color w:val="auto"/>
          <w:sz w:val="28"/>
          <w:szCs w:val="28"/>
        </w:rPr>
      </w:pPr>
      <w:r w:rsidRPr="008576D7">
        <w:rPr>
          <w:rFonts w:ascii="Times New Roman" w:hAnsi="Times New Roman" w:cs="Times New Roman"/>
          <w:color w:val="auto"/>
          <w:sz w:val="28"/>
          <w:szCs w:val="28"/>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14:paraId="6893E40C" w14:textId="77777777" w:rsidR="00324FF7" w:rsidRPr="008576D7" w:rsidRDefault="00324FF7" w:rsidP="004720D8">
      <w:pPr>
        <w:ind w:right="116"/>
        <w:jc w:val="both"/>
        <w:rPr>
          <w:rFonts w:ascii="Times New Roman" w:hAnsi="Times New Roman" w:cs="Times New Roman"/>
          <w:color w:val="auto"/>
          <w:sz w:val="28"/>
          <w:szCs w:val="28"/>
        </w:rPr>
      </w:pPr>
    </w:p>
    <w:p w14:paraId="5559897A" w14:textId="77777777" w:rsidR="00324FF7" w:rsidRDefault="00324FF7" w:rsidP="004720D8">
      <w:pPr>
        <w:ind w:right="116"/>
        <w:jc w:val="both"/>
        <w:rPr>
          <w:rFonts w:ascii="Times New Roman" w:hAnsi="Times New Roman" w:cs="Times New Roman"/>
          <w:color w:val="auto"/>
          <w:sz w:val="28"/>
          <w:szCs w:val="28"/>
        </w:rPr>
      </w:pPr>
    </w:p>
    <w:p w14:paraId="79EB9FA3" w14:textId="77777777" w:rsidR="001566AB" w:rsidRPr="008576D7" w:rsidRDefault="001566AB" w:rsidP="004720D8">
      <w:pPr>
        <w:ind w:right="116"/>
        <w:jc w:val="both"/>
        <w:rPr>
          <w:rFonts w:ascii="Times New Roman" w:hAnsi="Times New Roman" w:cs="Times New Roman"/>
          <w:color w:val="auto"/>
          <w:sz w:val="28"/>
          <w:szCs w:val="28"/>
        </w:rPr>
      </w:pPr>
    </w:p>
    <w:p w14:paraId="2532CC34" w14:textId="77777777" w:rsidR="00324FF7" w:rsidRPr="008576D7" w:rsidRDefault="00324FF7" w:rsidP="00324FF7">
      <w:pPr>
        <w:pStyle w:val="a3"/>
        <w:ind w:left="0"/>
        <w:jc w:val="both"/>
        <w:rPr>
          <w:rFonts w:ascii="Times New Roman" w:eastAsia="Times New Roman" w:hAnsi="Times New Roman" w:cs="Times New Roman"/>
          <w:b/>
          <w:bCs/>
          <w:color w:val="auto"/>
          <w:sz w:val="32"/>
          <w:szCs w:val="32"/>
          <w:highlight w:val="white"/>
        </w:rPr>
      </w:pPr>
      <w:r w:rsidRPr="008576D7">
        <w:rPr>
          <w:rFonts w:ascii="Times New Roman" w:eastAsia="Times New Roman" w:hAnsi="Times New Roman" w:cs="Times New Roman"/>
          <w:b/>
          <w:bCs/>
          <w:color w:val="auto"/>
          <w:sz w:val="32"/>
          <w:szCs w:val="32"/>
          <w:highlight w:val="white"/>
        </w:rPr>
        <w:t>Розділ 4. Організація інклюзивного навчання в закладі освіти</w:t>
      </w:r>
    </w:p>
    <w:p w14:paraId="1A1C38FD" w14:textId="77777777" w:rsidR="00324FF7" w:rsidRPr="008576D7" w:rsidRDefault="00324FF7" w:rsidP="00324FF7">
      <w:pPr>
        <w:pStyle w:val="a3"/>
        <w:ind w:left="0"/>
        <w:jc w:val="both"/>
        <w:rPr>
          <w:rFonts w:ascii="Times New Roman" w:eastAsia="Times New Roman" w:hAnsi="Times New Roman" w:cs="Times New Roman"/>
          <w:b/>
          <w:bCs/>
          <w:color w:val="auto"/>
          <w:sz w:val="32"/>
          <w:szCs w:val="32"/>
          <w:highlight w:val="white"/>
        </w:rPr>
      </w:pPr>
    </w:p>
    <w:p w14:paraId="1C308969" w14:textId="6ECE6EC2"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Порядок організації інклюзивного навчання, затв. постановою КМУ від 15.09.2021 №957, зі змінами, внесеними згідно з постанов КМУ №483 від 26.04.2022 та №979 від 30.08.2022 (далі — Порядок), — основний документ, що регламентує створення й функціонування відповідних класів у закладах освіти. Так, у Порядку: визначено ключові терміни, чітко окреслено підстави й умови створення інклюзивного класу, уточнено кількість учнів з особливими освітніми потребами у класі з інклюзивним навчанням, прописано питання організації освітнього процесу; зафіксовано право дітей з ООП здобувати освіту в усіх закладах; визначено норму щодо створення інклюзивних і спеціальних класів на підставі заяви батьків про зарахування дитини з ООП до закладу. </w:t>
      </w:r>
    </w:p>
    <w:p w14:paraId="1B57A8F2"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p>
    <w:p w14:paraId="0738A96D" w14:textId="77777777"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t>Освітній процес в інклюзивних класах</w:t>
      </w:r>
    </w:p>
    <w:p w14:paraId="23C86383" w14:textId="77777777"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p>
    <w:p w14:paraId="599E52CF"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Для роботи з дітьми з особливими освітніми потребами створено:</w:t>
      </w:r>
    </w:p>
    <w:p w14:paraId="29DBAE36" w14:textId="527D1232"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 Індивідуальні навчальні плани (адаптовані або модифіковані).</w:t>
      </w:r>
    </w:p>
    <w:p w14:paraId="6BB70D61"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 Індивідуальну навчальну програму </w:t>
      </w:r>
    </w:p>
    <w:p w14:paraId="6889322E"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В цих документах вказана інформація  про: </w:t>
      </w:r>
    </w:p>
    <w:p w14:paraId="7256F6EF"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p>
    <w:p w14:paraId="0D4C2211"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наявний рівень знань і вмінь учня;</w:t>
      </w:r>
    </w:p>
    <w:p w14:paraId="3CC3A7BD"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динаміку розвитку;</w:t>
      </w:r>
    </w:p>
    <w:p w14:paraId="3906D507"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адаптацію навчального матеріалу;</w:t>
      </w:r>
    </w:p>
    <w:p w14:paraId="56273F70" w14:textId="77777777"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технічні пристосування;</w:t>
      </w:r>
    </w:p>
    <w:p w14:paraId="4B52C3FF" w14:textId="3AB999FC" w:rsidR="00B33F79" w:rsidRPr="008576D7" w:rsidRDefault="00B33F79" w:rsidP="00B33F79">
      <w:pPr>
        <w:pStyle w:val="a3"/>
        <w:widowControl/>
        <w:numPr>
          <w:ilvl w:val="0"/>
          <w:numId w:val="6"/>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корекційно-розвиткові заняття, які визначені на підставі висновку психолого-медико-педагогічної консультації.</w:t>
      </w:r>
    </w:p>
    <w:p w14:paraId="08CC6B08" w14:textId="77777777" w:rsidR="00324FF7" w:rsidRPr="008576D7" w:rsidRDefault="00324FF7" w:rsidP="004720D8">
      <w:pPr>
        <w:ind w:right="116"/>
        <w:jc w:val="both"/>
        <w:rPr>
          <w:rFonts w:ascii="Times New Roman" w:hAnsi="Times New Roman" w:cs="Times New Roman"/>
          <w:color w:val="auto"/>
          <w:sz w:val="28"/>
          <w:szCs w:val="28"/>
        </w:rPr>
      </w:pPr>
    </w:p>
    <w:p w14:paraId="5A2962D7" w14:textId="77777777"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p>
    <w:p w14:paraId="19E09B4D" w14:textId="67A2587B" w:rsidR="00B33F79" w:rsidRPr="008576D7" w:rsidRDefault="00B33F79" w:rsidP="00B33F79">
      <w:pPr>
        <w:widowControl/>
        <w:jc w:val="both"/>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t>Асистент вчителя :</w:t>
      </w:r>
    </w:p>
    <w:p w14:paraId="58B2A014" w14:textId="77777777"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p>
    <w:p w14:paraId="57B40791" w14:textId="77777777" w:rsidR="00B33F79" w:rsidRPr="008576D7" w:rsidRDefault="00B33F79" w:rsidP="00B33F79">
      <w:pPr>
        <w:pStyle w:val="a3"/>
        <w:widowControl/>
        <w:numPr>
          <w:ilvl w:val="0"/>
          <w:numId w:val="7"/>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забезпечує особистісно орієнтоване спрямування освітнього процесу; </w:t>
      </w:r>
    </w:p>
    <w:p w14:paraId="30931986" w14:textId="77777777" w:rsidR="00B33F79" w:rsidRPr="008576D7" w:rsidRDefault="00B33F79" w:rsidP="00B33F79">
      <w:pPr>
        <w:pStyle w:val="a3"/>
        <w:widowControl/>
        <w:numPr>
          <w:ilvl w:val="0"/>
          <w:numId w:val="7"/>
        </w:numPr>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бере участь у розробленні та виконанні навчальних планів і програм;</w:t>
      </w:r>
    </w:p>
    <w:p w14:paraId="1646E6F9" w14:textId="77777777" w:rsidR="00B33F79" w:rsidRPr="008576D7" w:rsidRDefault="00B33F79" w:rsidP="00B33F79">
      <w:pPr>
        <w:pStyle w:val="a3"/>
        <w:widowControl/>
        <w:numPr>
          <w:ilvl w:val="0"/>
          <w:numId w:val="7"/>
        </w:numPr>
        <w:jc w:val="both"/>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адаптує навчальні матеріали з урахуванням індивідуальних особливостей навчально-пізнавальної діяльності дітей з ООП.</w:t>
      </w:r>
    </w:p>
    <w:p w14:paraId="3917A843" w14:textId="77777777" w:rsidR="00B33F79" w:rsidRDefault="00B33F79"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11F19497" w14:textId="77777777" w:rsidR="00DF08A2" w:rsidRDefault="00DF08A2"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140A5307" w14:textId="77777777" w:rsidR="00DF08A2" w:rsidRDefault="00DF08A2"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409B4BC0" w14:textId="77777777" w:rsidR="00DF08A2" w:rsidRPr="008576D7" w:rsidRDefault="00DF08A2" w:rsidP="00B33F79">
      <w:pPr>
        <w:pStyle w:val="a3"/>
        <w:widowControl/>
        <w:ind w:left="1140"/>
        <w:jc w:val="both"/>
        <w:rPr>
          <w:rFonts w:ascii="Times New Roman" w:eastAsia="Times New Roman" w:hAnsi="Times New Roman" w:cs="Times New Roman"/>
          <w:color w:val="auto"/>
          <w:sz w:val="28"/>
          <w:szCs w:val="28"/>
          <w:shd w:val="clear" w:color="auto" w:fill="FFFFFF"/>
          <w:lang w:eastAsia="ru-RU" w:bidi="ar-SA"/>
        </w:rPr>
      </w:pPr>
    </w:p>
    <w:p w14:paraId="5B9EE8F5" w14:textId="77777777" w:rsidR="00B33F79" w:rsidRPr="008576D7" w:rsidRDefault="00B33F79" w:rsidP="00B33F79">
      <w:pPr>
        <w:widowControl/>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t xml:space="preserve">Суть і зміст  взаємодії в інклюзивному класі </w:t>
      </w:r>
    </w:p>
    <w:p w14:paraId="7A5BD7F1" w14:textId="77777777" w:rsidR="00B33F79" w:rsidRPr="008576D7" w:rsidRDefault="00B33F79" w:rsidP="00B33F79">
      <w:pPr>
        <w:widowControl/>
        <w:rPr>
          <w:rFonts w:ascii="Arial" w:eastAsia="Times New Roman" w:hAnsi="Arial" w:cs="Arial"/>
          <w:color w:val="auto"/>
          <w:shd w:val="clear" w:color="auto" w:fill="FFFFFF"/>
          <w:lang w:eastAsia="ru-RU" w:bidi="ar-SA"/>
        </w:rPr>
      </w:pPr>
    </w:p>
    <w:p w14:paraId="0CE44FEF" w14:textId="08EFF9CF" w:rsidR="00B33F79" w:rsidRPr="008576D7" w:rsidRDefault="00B33F79" w:rsidP="00B33F79">
      <w:pPr>
        <w:widowControl/>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До складу команди на рівні класу, що є структурною одиницею шкільної команди, входять</w:t>
      </w:r>
      <w:r w:rsidR="00E17B61" w:rsidRPr="008576D7">
        <w:rPr>
          <w:rFonts w:ascii="Times New Roman" w:eastAsia="Times New Roman" w:hAnsi="Times New Roman" w:cs="Times New Roman"/>
          <w:color w:val="auto"/>
          <w:sz w:val="28"/>
          <w:szCs w:val="28"/>
          <w:shd w:val="clear" w:color="auto" w:fill="FFFFFF"/>
          <w:lang w:eastAsia="ru-RU" w:bidi="ar-SA"/>
        </w:rPr>
        <w:t>:</w:t>
      </w:r>
    </w:p>
    <w:p w14:paraId="2DDB3521"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вчитель</w:t>
      </w:r>
    </w:p>
    <w:p w14:paraId="4D91FA65"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асистент вчителя</w:t>
      </w:r>
    </w:p>
    <w:p w14:paraId="743FD280"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вчителі-предметники</w:t>
      </w:r>
    </w:p>
    <w:p w14:paraId="4F7B6239" w14:textId="77777777" w:rsidR="00B33F79" w:rsidRPr="008576D7" w:rsidRDefault="00B33F79" w:rsidP="00B33F79">
      <w:pPr>
        <w:pStyle w:val="a3"/>
        <w:widowControl/>
        <w:numPr>
          <w:ilvl w:val="0"/>
          <w:numId w:val="8"/>
        </w:numPr>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батьки дитина з ООП. </w:t>
      </w:r>
    </w:p>
    <w:p w14:paraId="26553148" w14:textId="1D45807D" w:rsidR="00E17B61" w:rsidRPr="008576D7" w:rsidRDefault="00E17B61" w:rsidP="00AB0AA5">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Також до команди психолого-педагогічного супроводу дитини з ООП входить практикуючий психолог, адміністрація і медичний працівник закладу освіти, представники </w:t>
      </w:r>
      <w:proofErr w:type="spellStart"/>
      <w:r w:rsidRPr="008576D7">
        <w:rPr>
          <w:rFonts w:ascii="Times New Roman" w:eastAsia="Times New Roman" w:hAnsi="Times New Roman" w:cs="Times New Roman"/>
          <w:color w:val="auto"/>
          <w:sz w:val="28"/>
          <w:szCs w:val="28"/>
          <w:shd w:val="clear" w:color="auto" w:fill="FFFFFF"/>
          <w:lang w:eastAsia="ru-RU" w:bidi="ar-SA"/>
        </w:rPr>
        <w:t>інклюзивно</w:t>
      </w:r>
      <w:proofErr w:type="spellEnd"/>
      <w:r w:rsidRPr="008576D7">
        <w:rPr>
          <w:rFonts w:ascii="Times New Roman" w:eastAsia="Times New Roman" w:hAnsi="Times New Roman" w:cs="Times New Roman"/>
          <w:color w:val="auto"/>
          <w:sz w:val="28"/>
          <w:szCs w:val="28"/>
          <w:shd w:val="clear" w:color="auto" w:fill="FFFFFF"/>
          <w:lang w:eastAsia="ru-RU" w:bidi="ar-SA"/>
        </w:rPr>
        <w:t>-ресурсного центру.</w:t>
      </w:r>
    </w:p>
    <w:p w14:paraId="4B7409EF" w14:textId="77777777" w:rsidR="00B33F79" w:rsidRPr="008576D7" w:rsidRDefault="00B33F79" w:rsidP="00B33F79">
      <w:pPr>
        <w:widowControl/>
        <w:rPr>
          <w:rFonts w:ascii="Times New Roman" w:eastAsia="Times New Roman" w:hAnsi="Times New Roman" w:cs="Times New Roman"/>
          <w:color w:val="auto"/>
          <w:sz w:val="28"/>
          <w:szCs w:val="28"/>
          <w:shd w:val="clear" w:color="auto" w:fill="FFFFFF"/>
          <w:lang w:eastAsia="ru-RU" w:bidi="ar-SA"/>
        </w:rPr>
      </w:pPr>
    </w:p>
    <w:p w14:paraId="3DADFEE0" w14:textId="77777777" w:rsidR="00B33F79" w:rsidRPr="008576D7" w:rsidRDefault="00B33F79" w:rsidP="00B33F79">
      <w:pPr>
        <w:widowControl/>
        <w:rPr>
          <w:rFonts w:ascii="Times New Roman" w:eastAsia="Times New Roman" w:hAnsi="Times New Roman" w:cs="Times New Roman"/>
          <w:b/>
          <w:color w:val="auto"/>
          <w:sz w:val="28"/>
          <w:szCs w:val="28"/>
          <w:shd w:val="clear" w:color="auto" w:fill="FFFFFF"/>
          <w:lang w:eastAsia="ru-RU" w:bidi="ar-SA"/>
        </w:rPr>
      </w:pPr>
      <w:r w:rsidRPr="008576D7">
        <w:rPr>
          <w:rFonts w:ascii="Times New Roman" w:eastAsia="Times New Roman" w:hAnsi="Times New Roman" w:cs="Times New Roman"/>
          <w:b/>
          <w:color w:val="auto"/>
          <w:sz w:val="28"/>
          <w:szCs w:val="28"/>
          <w:shd w:val="clear" w:color="auto" w:fill="FFFFFF"/>
          <w:lang w:eastAsia="ru-RU" w:bidi="ar-SA"/>
        </w:rPr>
        <w:t>Організаційна культура закладу освіти при роботі з дітьми з особливими освітніми потребами :</w:t>
      </w:r>
    </w:p>
    <w:p w14:paraId="5717A42D" w14:textId="7A9E8014" w:rsidR="00B33F79" w:rsidRPr="008576D7" w:rsidRDefault="00B33F79" w:rsidP="00B33F79">
      <w:pPr>
        <w:widowControl/>
        <w:jc w:val="both"/>
        <w:rPr>
          <w:rFonts w:ascii="Times New Roman" w:eastAsia="Times New Roman" w:hAnsi="Times New Roman" w:cs="Times New Roman"/>
          <w:color w:val="auto"/>
          <w:sz w:val="28"/>
          <w:szCs w:val="28"/>
          <w:shd w:val="clear" w:color="auto" w:fill="FFFFFF"/>
          <w:lang w:eastAsia="ru-RU" w:bidi="ar-SA"/>
        </w:rPr>
      </w:pPr>
      <w:r w:rsidRPr="008576D7">
        <w:rPr>
          <w:rFonts w:ascii="Arial" w:eastAsia="Times New Roman" w:hAnsi="Arial" w:cs="Arial"/>
          <w:color w:val="auto"/>
          <w:shd w:val="clear" w:color="auto" w:fill="FFFFFF"/>
          <w:lang w:eastAsia="ru-RU" w:bidi="ar-SA"/>
        </w:rPr>
        <w:t xml:space="preserve">      </w:t>
      </w:r>
      <w:r w:rsidRPr="008576D7">
        <w:rPr>
          <w:rFonts w:ascii="Times New Roman" w:eastAsia="Times New Roman" w:hAnsi="Times New Roman" w:cs="Times New Roman"/>
          <w:color w:val="auto"/>
          <w:sz w:val="28"/>
          <w:szCs w:val="28"/>
          <w:shd w:val="clear" w:color="auto" w:fill="FFFFFF"/>
          <w:lang w:eastAsia="ru-RU" w:bidi="ar-SA"/>
        </w:rPr>
        <w:t>Рівень організаційної культури закладу освіти розкривається через усвідомлення суспільної місії школи та її відмінності від інших закладів, цінностей і норм, на які спирається заклад у своїй роботі. Найліпші результати інклюзивна освіта в початковій школі демонструє тоді, коли весь колектив закладу реалізовує її ідеї у повсякденній діяльності. Оскільки сучасні заклади освіти покликані задовольняти освітні, емоційні та соціальні потреби дітей, педагогічний колектив нашої школи  готовий до змін і адаптацій відповідно до потреб усіх дітей, а не навпаки. Тому затребувані: постійний професійний розвиток колективу закладу, перетворення закладу освіти на «самооновлювану організацію, що навчається», перетворення культури закладу на культуру освітніх змін.</w:t>
      </w:r>
    </w:p>
    <w:p w14:paraId="41023328" w14:textId="77777777" w:rsidR="00B33F79" w:rsidRPr="008576D7" w:rsidRDefault="00B33F79" w:rsidP="00B33F79">
      <w:pPr>
        <w:widowControl/>
        <w:shd w:val="clear" w:color="auto" w:fill="FFFFFF"/>
        <w:jc w:val="both"/>
        <w:rPr>
          <w:rFonts w:ascii="Times New Roman" w:eastAsia="Times New Roman" w:hAnsi="Times New Roman" w:cs="Times New Roman"/>
          <w:color w:val="auto"/>
          <w:sz w:val="28"/>
          <w:szCs w:val="28"/>
          <w:shd w:val="clear" w:color="auto" w:fill="FFFFFF"/>
          <w:lang w:eastAsia="ru-RU" w:bidi="ar-SA"/>
        </w:rPr>
      </w:pPr>
    </w:p>
    <w:p w14:paraId="07989545" w14:textId="05BB166C" w:rsidR="00E17B61" w:rsidRPr="008576D7" w:rsidRDefault="00E17B61" w:rsidP="00B33F79">
      <w:pPr>
        <w:widowControl/>
        <w:shd w:val="clear" w:color="auto" w:fill="FFFFFF"/>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У 2024/2025 навчальному році на основі висновку про комплексну психолого-педагогічну оцінку розвитку дітей та заяв батьків створено 2 інклюзивних класи для учнів з ООП:</w:t>
      </w:r>
    </w:p>
    <w:p w14:paraId="742E908E" w14:textId="2D475434" w:rsidR="001B7FE6" w:rsidRPr="008576D7" w:rsidRDefault="002B74B3" w:rsidP="002B74B3">
      <w:pPr>
        <w:pStyle w:val="a3"/>
        <w:widowControl/>
        <w:numPr>
          <w:ilvl w:val="3"/>
          <w:numId w:val="10"/>
        </w:numPr>
        <w:shd w:val="clear" w:color="auto" w:fill="FFFFFF"/>
        <w:ind w:left="567" w:firstLine="0"/>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w:t>
      </w:r>
      <w:r w:rsidR="00E17B61" w:rsidRPr="008576D7">
        <w:rPr>
          <w:rFonts w:ascii="Times New Roman" w:eastAsia="Times New Roman" w:hAnsi="Times New Roman" w:cs="Times New Roman"/>
          <w:color w:val="auto"/>
          <w:sz w:val="28"/>
          <w:szCs w:val="28"/>
          <w:shd w:val="clear" w:color="auto" w:fill="FFFFFF"/>
          <w:lang w:eastAsia="ru-RU" w:bidi="ar-SA"/>
        </w:rPr>
        <w:t xml:space="preserve">6 клас </w:t>
      </w:r>
    </w:p>
    <w:p w14:paraId="30970439" w14:textId="5DAD6398" w:rsidR="00B33F79" w:rsidRPr="008576D7" w:rsidRDefault="00E17B61" w:rsidP="002B74B3">
      <w:pPr>
        <w:pStyle w:val="a3"/>
        <w:widowControl/>
        <w:numPr>
          <w:ilvl w:val="0"/>
          <w:numId w:val="10"/>
        </w:numPr>
        <w:shd w:val="clear" w:color="auto" w:fill="FFFFFF"/>
        <w:ind w:left="709" w:hanging="159"/>
        <w:jc w:val="both"/>
        <w:rPr>
          <w:rFonts w:ascii="Times New Roman" w:eastAsia="Times New Roman" w:hAnsi="Times New Roman" w:cs="Times New Roman"/>
          <w:color w:val="auto"/>
          <w:sz w:val="28"/>
          <w:szCs w:val="28"/>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w:t>
      </w:r>
      <w:r w:rsidR="001B7FE6" w:rsidRPr="008576D7">
        <w:rPr>
          <w:rFonts w:ascii="Times New Roman" w:eastAsia="Times New Roman" w:hAnsi="Times New Roman" w:cs="Times New Roman"/>
          <w:color w:val="auto"/>
          <w:sz w:val="28"/>
          <w:szCs w:val="28"/>
          <w:shd w:val="clear" w:color="auto" w:fill="FFFFFF"/>
          <w:lang w:eastAsia="ru-RU" w:bidi="ar-SA"/>
        </w:rPr>
        <w:t xml:space="preserve">9 клас </w:t>
      </w:r>
    </w:p>
    <w:p w14:paraId="0D0071F1" w14:textId="77777777" w:rsidR="001B7FE6" w:rsidRPr="008576D7" w:rsidRDefault="001B7FE6" w:rsidP="001B7FE6">
      <w:pPr>
        <w:pStyle w:val="a3"/>
        <w:widowControl/>
        <w:shd w:val="clear" w:color="auto" w:fill="FFFFFF"/>
        <w:ind w:left="1860"/>
        <w:jc w:val="both"/>
        <w:rPr>
          <w:rFonts w:ascii="Times New Roman" w:eastAsia="Times New Roman" w:hAnsi="Times New Roman" w:cs="Times New Roman"/>
          <w:color w:val="auto"/>
          <w:sz w:val="28"/>
          <w:szCs w:val="28"/>
          <w:lang w:eastAsia="ru-RU" w:bidi="ar-SA"/>
        </w:rPr>
      </w:pPr>
    </w:p>
    <w:p w14:paraId="724B3F04" w14:textId="57ECEA15" w:rsidR="001B7FE6" w:rsidRPr="008576D7" w:rsidRDefault="001B7FE6" w:rsidP="001B7FE6">
      <w:pPr>
        <w:widowControl/>
        <w:shd w:val="clear" w:color="auto" w:fill="FFFFFF"/>
        <w:jc w:val="both"/>
        <w:rPr>
          <w:rFonts w:ascii="Times New Roman" w:eastAsia="Times New Roman" w:hAnsi="Times New Roman" w:cs="Times New Roman"/>
          <w:color w:val="auto"/>
          <w:sz w:val="28"/>
          <w:szCs w:val="28"/>
          <w:lang w:eastAsia="ru-RU" w:bidi="ar-SA"/>
        </w:rPr>
      </w:pPr>
      <w:r w:rsidRPr="008576D7">
        <w:rPr>
          <w:rFonts w:ascii="Times New Roman" w:eastAsia="Times New Roman" w:hAnsi="Times New Roman" w:cs="Times New Roman"/>
          <w:color w:val="auto"/>
          <w:sz w:val="28"/>
          <w:szCs w:val="28"/>
          <w:lang w:eastAsia="ru-RU" w:bidi="ar-SA"/>
        </w:rPr>
        <w:t xml:space="preserve">Також в Іванівському ліцеї на основі заяви батьків та комплексної психолого-педагогічної оцінки розвитку дитини в 2024/2025 навчальному році організовано індивідуальне навчання (педагогічний патронаж) учня 8 класу. </w:t>
      </w:r>
    </w:p>
    <w:p w14:paraId="60287657" w14:textId="77777777" w:rsidR="001566AB" w:rsidRDefault="001566AB" w:rsidP="00B33F79">
      <w:pPr>
        <w:jc w:val="both"/>
        <w:rPr>
          <w:rFonts w:ascii="Times New Roman" w:eastAsia="Times New Roman" w:hAnsi="Times New Roman" w:cs="Times New Roman"/>
          <w:b/>
          <w:bCs/>
          <w:sz w:val="32"/>
          <w:szCs w:val="32"/>
        </w:rPr>
      </w:pPr>
    </w:p>
    <w:p w14:paraId="6DEA4E4F" w14:textId="3F274254" w:rsidR="00B33F79" w:rsidRDefault="00B33F79" w:rsidP="00B33F79">
      <w:pPr>
        <w:jc w:val="both"/>
        <w:rPr>
          <w:rFonts w:ascii="Times New Roman" w:eastAsia="Times New Roman" w:hAnsi="Times New Roman" w:cs="Times New Roman"/>
          <w:b/>
          <w:bCs/>
          <w:sz w:val="32"/>
          <w:szCs w:val="32"/>
        </w:rPr>
      </w:pPr>
      <w:r w:rsidRPr="00B33F79">
        <w:rPr>
          <w:rFonts w:ascii="Times New Roman" w:eastAsia="Times New Roman" w:hAnsi="Times New Roman" w:cs="Times New Roman"/>
          <w:b/>
          <w:bCs/>
          <w:sz w:val="32"/>
          <w:szCs w:val="32"/>
        </w:rPr>
        <w:t>Розділ 5. Інструментарій оцінювання здобувачів освіти.</w:t>
      </w:r>
    </w:p>
    <w:p w14:paraId="5A17CD09" w14:textId="77777777" w:rsidR="005C1457" w:rsidRDefault="005C1457" w:rsidP="00B33F79">
      <w:pPr>
        <w:jc w:val="both"/>
        <w:rPr>
          <w:rFonts w:ascii="Times New Roman" w:eastAsia="Times New Roman" w:hAnsi="Times New Roman" w:cs="Times New Roman"/>
          <w:b/>
          <w:bCs/>
          <w:sz w:val="32"/>
          <w:szCs w:val="32"/>
        </w:rPr>
      </w:pPr>
    </w:p>
    <w:p w14:paraId="5FAA987E" w14:textId="0FE77992" w:rsidR="008576D7" w:rsidRPr="00D52426" w:rsidRDefault="008576D7" w:rsidP="008576D7">
      <w:pPr>
        <w:widowControl/>
        <w:jc w:val="both"/>
        <w:rPr>
          <w:rFonts w:ascii="Times New Roman" w:eastAsia="Times New Roman" w:hAnsi="Times New Roman" w:cs="Times New Roman"/>
          <w:color w:val="auto"/>
          <w:sz w:val="28"/>
          <w:szCs w:val="28"/>
          <w:shd w:val="clear" w:color="auto" w:fill="FFFFFF"/>
          <w:lang w:eastAsia="ru-RU" w:bidi="ar-SA"/>
        </w:rPr>
      </w:pPr>
      <w:r w:rsidRPr="008F6D3E">
        <w:rPr>
          <w:rFonts w:ascii="Times New Roman" w:eastAsia="Times New Roman" w:hAnsi="Times New Roman" w:cs="Times New Roman"/>
          <w:b/>
          <w:bCs/>
          <w:color w:val="2B2B2B"/>
          <w:sz w:val="28"/>
          <w:szCs w:val="28"/>
          <w:shd w:val="clear" w:color="auto" w:fill="FFFFFF"/>
          <w:lang w:eastAsia="ru-RU" w:bidi="ar-SA"/>
        </w:rPr>
        <w:t xml:space="preserve">    </w:t>
      </w:r>
      <w:r w:rsidR="008F6D3E" w:rsidRPr="00D52426">
        <w:rPr>
          <w:rFonts w:ascii="Times New Roman" w:eastAsia="Times New Roman" w:hAnsi="Times New Roman" w:cs="Times New Roman"/>
          <w:b/>
          <w:bCs/>
          <w:color w:val="auto"/>
          <w:sz w:val="28"/>
          <w:szCs w:val="28"/>
          <w:shd w:val="clear" w:color="auto" w:fill="FFFFFF"/>
          <w:lang w:eastAsia="ru-RU" w:bidi="ar-SA"/>
        </w:rPr>
        <w:t xml:space="preserve">5.1. </w:t>
      </w:r>
      <w:r w:rsidRPr="00D52426">
        <w:rPr>
          <w:rFonts w:ascii="Times New Roman" w:eastAsia="Times New Roman" w:hAnsi="Times New Roman" w:cs="Times New Roman"/>
          <w:b/>
          <w:bCs/>
          <w:i/>
          <w:iCs/>
          <w:color w:val="auto"/>
          <w:sz w:val="28"/>
          <w:szCs w:val="28"/>
          <w:u w:val="single"/>
          <w:shd w:val="clear" w:color="auto" w:fill="FFFFFF"/>
          <w:lang w:eastAsia="ru-RU" w:bidi="ar-SA"/>
        </w:rPr>
        <w:t>Контроль і оцінювання навчальних досягнень здобувачів освіти 1-4 класів</w:t>
      </w:r>
      <w:r w:rsidRPr="00D52426">
        <w:rPr>
          <w:rFonts w:ascii="Times New Roman" w:eastAsia="Times New Roman" w:hAnsi="Times New Roman" w:cs="Times New Roman"/>
          <w:b/>
          <w:bCs/>
          <w:color w:val="auto"/>
          <w:sz w:val="28"/>
          <w:szCs w:val="28"/>
          <w:shd w:val="clear" w:color="auto" w:fill="FFFFFF"/>
          <w:lang w:eastAsia="ru-RU" w:bidi="ar-SA"/>
        </w:rPr>
        <w:t xml:space="preserve"> </w:t>
      </w:r>
      <w:r w:rsidRPr="00D52426">
        <w:rPr>
          <w:rFonts w:ascii="Times New Roman" w:eastAsia="Times New Roman" w:hAnsi="Times New Roman" w:cs="Times New Roman"/>
          <w:color w:val="auto"/>
          <w:sz w:val="28"/>
          <w:szCs w:val="28"/>
          <w:shd w:val="clear" w:color="auto" w:fill="FFFFFF"/>
          <w:lang w:eastAsia="ru-RU" w:bidi="ar-S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5D5D90F8" w14:textId="77777777" w:rsidR="008576D7" w:rsidRPr="008576D7" w:rsidRDefault="008576D7" w:rsidP="008576D7">
      <w:pPr>
        <w:widowControl/>
        <w:ind w:left="-142" w:firstLine="142"/>
        <w:jc w:val="both"/>
        <w:rPr>
          <w:rFonts w:ascii="Times New Roman" w:eastAsia="Times New Roman" w:hAnsi="Times New Roman" w:cs="Times New Roman"/>
          <w:color w:val="auto"/>
          <w:sz w:val="28"/>
          <w:szCs w:val="28"/>
          <w:shd w:val="clear" w:color="auto" w:fill="FFFFFF"/>
          <w:lang w:eastAsia="ru-RU" w:bidi="ar-SA"/>
        </w:rPr>
      </w:pPr>
      <w:r w:rsidRPr="00D52426">
        <w:rPr>
          <w:rFonts w:ascii="Times New Roman" w:eastAsia="Times New Roman" w:hAnsi="Times New Roman" w:cs="Times New Roman"/>
          <w:color w:val="auto"/>
          <w:sz w:val="28"/>
          <w:szCs w:val="28"/>
          <w:shd w:val="clear" w:color="auto" w:fill="FFFFFF"/>
          <w:lang w:eastAsia="ru-RU" w:bidi="ar-SA"/>
        </w:rPr>
        <w:t xml:space="preserve">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1-2-х класах </w:t>
      </w:r>
      <w:r w:rsidRPr="008576D7">
        <w:rPr>
          <w:rFonts w:ascii="Times New Roman" w:eastAsia="Times New Roman" w:hAnsi="Times New Roman" w:cs="Times New Roman"/>
          <w:color w:val="auto"/>
          <w:sz w:val="28"/>
          <w:szCs w:val="28"/>
          <w:shd w:val="clear" w:color="auto" w:fill="FFFFFF"/>
          <w:lang w:eastAsia="ru-RU" w:bidi="ar-SA"/>
        </w:rPr>
        <w:t xml:space="preserve">підлягають вербальному, формувальному оцінюванню, у 3-4-х класах застосовується формувальне і підсумкове за навчальних досягнень оцінювання.        </w:t>
      </w:r>
    </w:p>
    <w:p w14:paraId="0B06FF3D" w14:textId="77777777" w:rsidR="008576D7" w:rsidRDefault="008576D7" w:rsidP="008576D7">
      <w:pPr>
        <w:widowControl/>
        <w:ind w:left="-142" w:firstLine="142"/>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w:t>
      </w:r>
      <w:r w:rsidRPr="008576D7">
        <w:rPr>
          <w:rFonts w:ascii="Times New Roman" w:eastAsia="Times New Roman" w:hAnsi="Times New Roman" w:cs="Times New Roman"/>
          <w:color w:val="auto"/>
          <w:sz w:val="28"/>
          <w:szCs w:val="28"/>
          <w:u w:val="single"/>
          <w:shd w:val="clear" w:color="auto" w:fill="FFFFFF"/>
          <w:lang w:eastAsia="ru-RU" w:bidi="ar-SA"/>
        </w:rPr>
        <w:t>Формувальне оцінювання</w:t>
      </w:r>
      <w:r w:rsidRPr="008576D7">
        <w:rPr>
          <w:rFonts w:ascii="Times New Roman" w:eastAsia="Times New Roman" w:hAnsi="Times New Roman" w:cs="Times New Roman"/>
          <w:color w:val="auto"/>
          <w:sz w:val="28"/>
          <w:szCs w:val="28"/>
          <w:shd w:val="clear" w:color="auto" w:fill="FFFFFF"/>
          <w:lang w:eastAsia="ru-RU" w:bidi="ar-S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(до наказу МОНУ від 13.07.2021 №813 «Про методичні рекомендації щодо оцінювання результатів навчання учнів 1-4 –х класів закладів загальної середньої освіти,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w:t>
      </w:r>
    </w:p>
    <w:p w14:paraId="15FF06C9" w14:textId="77777777" w:rsidR="00AC3F14" w:rsidRDefault="008576D7" w:rsidP="00D012D1">
      <w:pPr>
        <w:spacing w:after="13" w:line="268" w:lineRule="auto"/>
        <w:ind w:left="-142" w:right="235" w:firstLine="142"/>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8576D7">
        <w:rPr>
          <w:rFonts w:ascii="Times New Roman" w:eastAsia="Times New Roman" w:hAnsi="Times New Roman" w:cs="Times New Roman"/>
          <w:color w:val="auto"/>
          <w:sz w:val="28"/>
          <w:szCs w:val="28"/>
          <w:u w:val="single"/>
          <w:shd w:val="clear" w:color="auto" w:fill="FFFFFF"/>
          <w:lang w:eastAsia="ru-RU" w:bidi="ar-SA"/>
        </w:rPr>
        <w:t>Підсумкове оцінювання</w:t>
      </w:r>
      <w:r w:rsidRPr="008576D7">
        <w:rPr>
          <w:rFonts w:ascii="Times New Roman" w:eastAsia="Times New Roman" w:hAnsi="Times New Roman" w:cs="Times New Roman"/>
          <w:color w:val="auto"/>
          <w:sz w:val="28"/>
          <w:szCs w:val="28"/>
          <w:shd w:val="clear" w:color="auto" w:fill="FFFFFF"/>
          <w:lang w:eastAsia="ru-RU" w:bidi="ar-SA"/>
        </w:rPr>
        <w:t xml:space="preserve"> передбачає зіставлення навчальних досягнень здобувачів з очікуваними результатами навчання, визначеними освітньою програмою. Основою для підсумкового оцінювання результатів навчання за рік можуть бути результати виконання тематичних </w:t>
      </w:r>
      <w:proofErr w:type="spellStart"/>
      <w:r w:rsidRPr="008576D7">
        <w:rPr>
          <w:rFonts w:ascii="Times New Roman" w:eastAsia="Times New Roman" w:hAnsi="Times New Roman" w:cs="Times New Roman"/>
          <w:color w:val="auto"/>
          <w:sz w:val="28"/>
          <w:szCs w:val="28"/>
          <w:shd w:val="clear" w:color="auto" w:fill="FFFFFF"/>
          <w:lang w:eastAsia="ru-RU" w:bidi="ar-SA"/>
        </w:rPr>
        <w:t>діагнотувальних</w:t>
      </w:r>
      <w:proofErr w:type="spellEnd"/>
      <w:r w:rsidRPr="008576D7">
        <w:rPr>
          <w:rFonts w:ascii="Times New Roman" w:eastAsia="Times New Roman" w:hAnsi="Times New Roman" w:cs="Times New Roman"/>
          <w:color w:val="auto"/>
          <w:sz w:val="28"/>
          <w:szCs w:val="28"/>
          <w:shd w:val="clear" w:color="auto" w:fill="FFFFFF"/>
          <w:lang w:eastAsia="ru-RU" w:bidi="ar-SA"/>
        </w:rPr>
        <w:t xml:space="preserve"> робіт, записи оцінювальних суджень про результати навчання, зафіксовані на носіях зворотного зв</w:t>
      </w:r>
      <w:r>
        <w:rPr>
          <w:rFonts w:ascii="Times New Roman" w:eastAsia="Times New Roman" w:hAnsi="Times New Roman" w:cs="Times New Roman"/>
          <w:color w:val="auto"/>
          <w:sz w:val="28"/>
          <w:szCs w:val="28"/>
          <w:shd w:val="clear" w:color="auto" w:fill="FFFFFF"/>
          <w:lang w:eastAsia="ru-RU" w:bidi="ar-SA"/>
        </w:rPr>
        <w:t>’</w:t>
      </w:r>
      <w:r w:rsidRPr="008576D7">
        <w:rPr>
          <w:rFonts w:ascii="Times New Roman" w:eastAsia="Times New Roman" w:hAnsi="Times New Roman" w:cs="Times New Roman"/>
          <w:color w:val="auto"/>
          <w:sz w:val="28"/>
          <w:szCs w:val="28"/>
          <w:shd w:val="clear" w:color="auto" w:fill="FFFFFF"/>
          <w:lang w:eastAsia="ru-RU" w:bidi="ar-SA"/>
        </w:rPr>
        <w:t>язку з батьками, спостереження вчителя у процесі формувального оцінювання. Формувальне оцінювання здійснюють з метою отримання інформації про досягнення учнів задля прийняття рішень про наступні кроки в навчанні як учителем, так і учнем. Формувальне оцінювання здійснюється шляхом:</w:t>
      </w:r>
    </w:p>
    <w:p w14:paraId="5A8CA4EE" w14:textId="77777777" w:rsidR="00AC3F14" w:rsidRDefault="008576D7" w:rsidP="00D012D1">
      <w:pPr>
        <w:spacing w:after="13" w:line="268" w:lineRule="auto"/>
        <w:ind w:left="-142" w:right="235" w:firstLine="142"/>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 постійного педагогічного спостереження учителя за навчальною та іншими видами діяльності учнів та коментарів самого учня, інших учнів, учителя; </w:t>
      </w:r>
    </w:p>
    <w:p w14:paraId="7A1E84A4" w14:textId="77777777" w:rsidR="00AC3F14" w:rsidRDefault="008576D7" w:rsidP="00D012D1">
      <w:pPr>
        <w:spacing w:after="13" w:line="268" w:lineRule="auto"/>
        <w:ind w:left="-142" w:right="235" w:firstLine="142"/>
        <w:jc w:val="both"/>
        <w:rPr>
          <w:rFonts w:ascii="Times New Roman" w:eastAsia="Times New Roman" w:hAnsi="Times New Roman" w:cs="Times New Roman"/>
          <w:color w:val="auto"/>
          <w:sz w:val="28"/>
          <w:szCs w:val="28"/>
          <w:shd w:val="clear" w:color="auto" w:fill="FFFFFF"/>
          <w:lang w:eastAsia="ru-RU" w:bidi="ar-SA"/>
        </w:rPr>
      </w:pPr>
      <w:r w:rsidRPr="008576D7">
        <w:rPr>
          <w:rFonts w:ascii="Times New Roman" w:eastAsia="Times New Roman" w:hAnsi="Times New Roman" w:cs="Times New Roman"/>
          <w:color w:val="auto"/>
          <w:sz w:val="28"/>
          <w:szCs w:val="28"/>
          <w:shd w:val="clear" w:color="auto" w:fill="FFFFFF"/>
          <w:lang w:eastAsia="ru-RU" w:bidi="ar-SA"/>
        </w:rPr>
        <w:t xml:space="preserve">- застосування різних прийомів отримання зворотного </w:t>
      </w:r>
      <w:r w:rsidRPr="00D012D1">
        <w:rPr>
          <w:rFonts w:ascii="Times New Roman" w:eastAsia="Times New Roman" w:hAnsi="Times New Roman" w:cs="Times New Roman"/>
          <w:color w:val="auto"/>
          <w:sz w:val="28"/>
          <w:szCs w:val="28"/>
          <w:shd w:val="clear" w:color="auto" w:fill="FFFFFF"/>
          <w:lang w:eastAsia="ru-RU" w:bidi="ar-SA"/>
        </w:rPr>
        <w:t xml:space="preserve">зв’язку щодо сприйняття, розуміння, застосування учнями навчального матеріалу; </w:t>
      </w:r>
    </w:p>
    <w:p w14:paraId="6E5534B3" w14:textId="77777777" w:rsidR="00AC3F14" w:rsidRDefault="008576D7" w:rsidP="00AC3F14">
      <w:pPr>
        <w:spacing w:after="13" w:line="240" w:lineRule="atLeast"/>
        <w:ind w:left="-142" w:right="232" w:firstLine="142"/>
        <w:jc w:val="both"/>
        <w:rPr>
          <w:rFonts w:ascii="Times New Roman" w:eastAsia="Times New Roman" w:hAnsi="Times New Roman" w:cs="Times New Roman"/>
          <w:color w:val="auto"/>
          <w:sz w:val="28"/>
          <w:szCs w:val="28"/>
          <w:shd w:val="clear" w:color="auto" w:fill="FFFFFF"/>
          <w:lang w:eastAsia="ru-RU" w:bidi="ar-SA"/>
        </w:rPr>
      </w:pPr>
      <w:r w:rsidRPr="00D012D1">
        <w:rPr>
          <w:rFonts w:ascii="Times New Roman" w:eastAsia="Times New Roman" w:hAnsi="Times New Roman" w:cs="Times New Roman"/>
          <w:color w:val="auto"/>
          <w:sz w:val="28"/>
          <w:szCs w:val="28"/>
          <w:shd w:val="clear" w:color="auto" w:fill="FFFFFF"/>
          <w:lang w:eastAsia="ru-RU" w:bidi="ar-SA"/>
        </w:rPr>
        <w:t xml:space="preserve">- визначення динаміки нарощування якісних показників результатів навчання у поточній навчальній діяльності; </w:t>
      </w:r>
    </w:p>
    <w:p w14:paraId="4065B505" w14:textId="7FD375A5" w:rsidR="00D012D1" w:rsidRDefault="008576D7" w:rsidP="00AC3F14">
      <w:pPr>
        <w:spacing w:after="13" w:line="240" w:lineRule="atLeast"/>
        <w:ind w:left="-142" w:right="232" w:firstLine="142"/>
        <w:jc w:val="both"/>
        <w:rPr>
          <w:rFonts w:ascii="Times New Roman" w:eastAsia="Times New Roman" w:hAnsi="Times New Roman" w:cs="Times New Roman"/>
          <w:sz w:val="28"/>
        </w:rPr>
      </w:pPr>
      <w:r w:rsidRPr="00D012D1">
        <w:rPr>
          <w:rFonts w:ascii="Times New Roman" w:eastAsia="Times New Roman" w:hAnsi="Times New Roman" w:cs="Times New Roman"/>
          <w:color w:val="auto"/>
          <w:sz w:val="28"/>
          <w:szCs w:val="28"/>
          <w:shd w:val="clear" w:color="auto" w:fill="FFFFFF"/>
          <w:lang w:eastAsia="ru-RU" w:bidi="ar-SA"/>
        </w:rPr>
        <w:t xml:space="preserve">- поточного аналізу змістового накопичення учнівського портфоліо; самооцінювання та взаємооцінювання результатів навчання учнів; співбесід із батьками учнів задля врахування їх думки щодо особистісного розвитку та соціалізації тощо. Оцінювання особистих досягнень учня відбувається вербально відповідно до шкали оцінювання у свідоцтві досягнень: має значні успіхи; демонструє помітний прогрес; досягає результату з допомогою вчителя; потребує значної уваги і допомоги. </w:t>
      </w:r>
      <w:r w:rsidR="00D012D1" w:rsidRPr="00255EB2">
        <w:rPr>
          <w:rFonts w:ascii="Times New Roman" w:eastAsia="Times New Roman" w:hAnsi="Times New Roman" w:cs="Times New Roman"/>
          <w:sz w:val="28"/>
        </w:rPr>
        <w:t xml:space="preserve">Вербальні оцінки (1-2-і класи) та рівневі (3-4-і класи) особистісних досягнень фіксуються  у свідоцтві досягнень. </w:t>
      </w:r>
    </w:p>
    <w:p w14:paraId="02191F8D" w14:textId="1E9EC3F9" w:rsidR="00D012D1" w:rsidRDefault="00D012D1"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sidRPr="008F6D3E">
        <w:rPr>
          <w:rFonts w:ascii="Times New Roman" w:eastAsia="Times New Roman" w:hAnsi="Times New Roman" w:cs="Times New Roman"/>
          <w:b/>
          <w:bCs/>
          <w:color w:val="auto"/>
          <w:sz w:val="28"/>
          <w:szCs w:val="28"/>
          <w:shd w:val="clear" w:color="auto" w:fill="FFFFFF"/>
          <w:lang w:eastAsia="ru-RU" w:bidi="ar-SA"/>
        </w:rPr>
        <w:t xml:space="preserve">   </w:t>
      </w:r>
      <w:r w:rsidR="008F6D3E" w:rsidRPr="008F6D3E">
        <w:rPr>
          <w:rFonts w:ascii="Times New Roman" w:eastAsia="Times New Roman" w:hAnsi="Times New Roman" w:cs="Times New Roman"/>
          <w:b/>
          <w:bCs/>
          <w:color w:val="auto"/>
          <w:sz w:val="28"/>
          <w:szCs w:val="28"/>
          <w:shd w:val="clear" w:color="auto" w:fill="FFFFFF"/>
          <w:lang w:eastAsia="ru-RU" w:bidi="ar-SA"/>
        </w:rPr>
        <w:t>5.2.</w:t>
      </w:r>
      <w:r w:rsidR="008F6D3E">
        <w:rPr>
          <w:rFonts w:ascii="Times New Roman" w:eastAsia="Times New Roman" w:hAnsi="Times New Roman" w:cs="Times New Roman"/>
          <w:color w:val="auto"/>
          <w:sz w:val="28"/>
          <w:szCs w:val="28"/>
          <w:shd w:val="clear" w:color="auto" w:fill="FFFFFF"/>
          <w:lang w:eastAsia="ru-RU" w:bidi="ar-SA"/>
        </w:rPr>
        <w:t xml:space="preserve"> </w:t>
      </w:r>
      <w:r w:rsidR="008F6D3E" w:rsidRPr="008F6D3E">
        <w:rPr>
          <w:rFonts w:ascii="Times New Roman" w:eastAsia="Times New Roman" w:hAnsi="Times New Roman" w:cs="Times New Roman"/>
          <w:b/>
          <w:bCs/>
          <w:color w:val="auto"/>
          <w:sz w:val="28"/>
          <w:szCs w:val="28"/>
          <w:u w:val="single"/>
          <w:shd w:val="clear" w:color="auto" w:fill="FFFFFF"/>
          <w:lang w:eastAsia="ru-RU" w:bidi="ar-SA"/>
        </w:rPr>
        <w:t>Оцінювання</w:t>
      </w:r>
      <w:r w:rsidR="008F6D3E">
        <w:rPr>
          <w:rFonts w:ascii="Times New Roman" w:eastAsia="Times New Roman" w:hAnsi="Times New Roman" w:cs="Times New Roman"/>
          <w:color w:val="auto"/>
          <w:sz w:val="28"/>
          <w:szCs w:val="28"/>
          <w:shd w:val="clear" w:color="auto" w:fill="FFFFFF"/>
          <w:lang w:eastAsia="ru-RU" w:bidi="ar-SA"/>
        </w:rPr>
        <w:t xml:space="preserve"> </w:t>
      </w:r>
      <w:r w:rsidR="008F6D3E">
        <w:rPr>
          <w:rFonts w:ascii="Times New Roman" w:eastAsia="Times New Roman" w:hAnsi="Times New Roman" w:cs="Times New Roman"/>
          <w:b/>
          <w:bCs/>
          <w:color w:val="auto"/>
          <w:sz w:val="28"/>
          <w:szCs w:val="28"/>
          <w:u w:val="single"/>
          <w:shd w:val="clear" w:color="auto" w:fill="FFFFFF"/>
          <w:lang w:eastAsia="ru-RU" w:bidi="ar-SA"/>
        </w:rPr>
        <w:t>н</w:t>
      </w:r>
      <w:r w:rsidRPr="00D012D1">
        <w:rPr>
          <w:rFonts w:ascii="Times New Roman" w:eastAsia="Times New Roman" w:hAnsi="Times New Roman" w:cs="Times New Roman"/>
          <w:b/>
          <w:bCs/>
          <w:color w:val="auto"/>
          <w:sz w:val="28"/>
          <w:szCs w:val="28"/>
          <w:u w:val="single"/>
          <w:shd w:val="clear" w:color="auto" w:fill="FFFFFF"/>
          <w:lang w:eastAsia="ru-RU" w:bidi="ar-SA"/>
        </w:rPr>
        <w:t>авчальн</w:t>
      </w:r>
      <w:r w:rsidR="008F6D3E">
        <w:rPr>
          <w:rFonts w:ascii="Times New Roman" w:eastAsia="Times New Roman" w:hAnsi="Times New Roman" w:cs="Times New Roman"/>
          <w:b/>
          <w:bCs/>
          <w:color w:val="auto"/>
          <w:sz w:val="28"/>
          <w:szCs w:val="28"/>
          <w:u w:val="single"/>
          <w:shd w:val="clear" w:color="auto" w:fill="FFFFFF"/>
          <w:lang w:eastAsia="ru-RU" w:bidi="ar-SA"/>
        </w:rPr>
        <w:t>их</w:t>
      </w:r>
      <w:r w:rsidRPr="00D012D1">
        <w:rPr>
          <w:rFonts w:ascii="Times New Roman" w:eastAsia="Times New Roman" w:hAnsi="Times New Roman" w:cs="Times New Roman"/>
          <w:b/>
          <w:bCs/>
          <w:color w:val="auto"/>
          <w:sz w:val="28"/>
          <w:szCs w:val="28"/>
          <w:u w:val="single"/>
          <w:shd w:val="clear" w:color="auto" w:fill="FFFFFF"/>
          <w:lang w:eastAsia="ru-RU" w:bidi="ar-SA"/>
        </w:rPr>
        <w:t xml:space="preserve"> досягнен</w:t>
      </w:r>
      <w:r w:rsidR="008F6D3E">
        <w:rPr>
          <w:rFonts w:ascii="Times New Roman" w:eastAsia="Times New Roman" w:hAnsi="Times New Roman" w:cs="Times New Roman"/>
          <w:b/>
          <w:bCs/>
          <w:color w:val="auto"/>
          <w:sz w:val="28"/>
          <w:szCs w:val="28"/>
          <w:u w:val="single"/>
          <w:shd w:val="clear" w:color="auto" w:fill="FFFFFF"/>
          <w:lang w:eastAsia="ru-RU" w:bidi="ar-SA"/>
        </w:rPr>
        <w:t>ь</w:t>
      </w:r>
      <w:r w:rsidRPr="00D012D1">
        <w:rPr>
          <w:rFonts w:ascii="Times New Roman" w:eastAsia="Times New Roman" w:hAnsi="Times New Roman" w:cs="Times New Roman"/>
          <w:b/>
          <w:bCs/>
          <w:color w:val="auto"/>
          <w:sz w:val="28"/>
          <w:szCs w:val="28"/>
          <w:u w:val="single"/>
          <w:shd w:val="clear" w:color="auto" w:fill="FFFFFF"/>
          <w:lang w:eastAsia="ru-RU" w:bidi="ar-SA"/>
        </w:rPr>
        <w:t xml:space="preserve"> здобувачів освіти у 5-7-х класах</w:t>
      </w:r>
      <w:r w:rsidRPr="00D012D1">
        <w:rPr>
          <w:rFonts w:ascii="Times New Roman" w:eastAsia="Times New Roman" w:hAnsi="Times New Roman" w:cs="Times New Roman"/>
          <w:color w:val="auto"/>
          <w:sz w:val="28"/>
          <w:szCs w:val="28"/>
          <w:shd w:val="clear" w:color="auto" w:fill="FFFFFF"/>
          <w:lang w:eastAsia="ru-RU" w:bidi="ar-SA"/>
        </w:rPr>
        <w:t xml:space="preserve"> здійснюються</w:t>
      </w:r>
      <w:r>
        <w:rPr>
          <w:rFonts w:ascii="Times New Roman" w:eastAsia="Times New Roman" w:hAnsi="Times New Roman" w:cs="Times New Roman"/>
          <w:color w:val="auto"/>
          <w:sz w:val="28"/>
          <w:szCs w:val="28"/>
          <w:shd w:val="clear" w:color="auto" w:fill="FFFFFF"/>
          <w:lang w:eastAsia="ru-RU" w:bidi="ar-SA"/>
        </w:rPr>
        <w:t xml:space="preserve"> згідно наказу МОН №1093 «</w:t>
      </w:r>
      <w:r w:rsidRPr="00D012D1">
        <w:rPr>
          <w:rFonts w:ascii="Times New Roman" w:eastAsia="Times New Roman" w:hAnsi="Times New Roman" w:cs="Times New Roman"/>
          <w:color w:val="auto"/>
          <w:sz w:val="28"/>
          <w:szCs w:val="28"/>
          <w:shd w:val="clear" w:color="auto" w:fill="FFFFFF"/>
          <w:lang w:eastAsia="ru-RU" w:bidi="ar-SA"/>
        </w:rPr>
        <w:t>Про затвердження рекомендацій щодо оцінювання результатів навчання</w:t>
      </w:r>
      <w:r>
        <w:rPr>
          <w:rFonts w:ascii="Times New Roman" w:eastAsia="Times New Roman" w:hAnsi="Times New Roman" w:cs="Times New Roman"/>
          <w:color w:val="auto"/>
          <w:sz w:val="28"/>
          <w:szCs w:val="28"/>
          <w:shd w:val="clear" w:color="auto" w:fill="FFFFFF"/>
          <w:lang w:eastAsia="ru-RU" w:bidi="ar-SA"/>
        </w:rPr>
        <w:t xml:space="preserve">» від 02.08.2024. </w:t>
      </w:r>
    </w:p>
    <w:p w14:paraId="7B62FA85" w14:textId="48DA22C3" w:rsidR="000F53ED" w:rsidRDefault="000F53ED"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Основними видами оцінювання результатів навчання учнів є формувальне оцінювання, підсумкове оцінювання та державна підсумкова атестація.</w:t>
      </w:r>
    </w:p>
    <w:p w14:paraId="21BCDF24" w14:textId="4B154299" w:rsidR="000F53ED" w:rsidRDefault="000F53ED"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w:t>
      </w:r>
      <w:r>
        <w:rPr>
          <w:rFonts w:ascii="Times New Roman" w:eastAsia="Times New Roman" w:hAnsi="Times New Roman" w:cs="Times New Roman"/>
          <w:color w:val="auto"/>
          <w:sz w:val="28"/>
          <w:szCs w:val="28"/>
          <w:shd w:val="clear" w:color="auto" w:fill="FFFFFF"/>
          <w:lang w:eastAsia="ru-RU" w:bidi="ar-SA"/>
        </w:rPr>
        <w:t>ли</w:t>
      </w:r>
      <w:r w:rsidRPr="000F53ED">
        <w:rPr>
          <w:rFonts w:ascii="Times New Roman" w:eastAsia="Times New Roman" w:hAnsi="Times New Roman" w:cs="Times New Roman"/>
          <w:color w:val="auto"/>
          <w:sz w:val="28"/>
          <w:szCs w:val="28"/>
          <w:shd w:val="clear" w:color="auto" w:fill="FFFFFF"/>
          <w:lang w:eastAsia="ru-RU" w:bidi="ar-SA"/>
        </w:rPr>
        <w:t xml:space="preserve"> учні</w:t>
      </w:r>
      <w:r>
        <w:rPr>
          <w:rFonts w:ascii="Times New Roman" w:eastAsia="Times New Roman" w:hAnsi="Times New Roman" w:cs="Times New Roman"/>
          <w:color w:val="auto"/>
          <w:sz w:val="28"/>
          <w:szCs w:val="28"/>
          <w:shd w:val="clear" w:color="auto" w:fill="FFFFFF"/>
          <w:lang w:eastAsia="ru-RU" w:bidi="ar-SA"/>
        </w:rPr>
        <w:t>.</w:t>
      </w:r>
    </w:p>
    <w:p w14:paraId="793DBFFA" w14:textId="79A37F61" w:rsidR="000F53ED" w:rsidRDefault="000F53ED" w:rsidP="00D012D1">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sidRPr="000F53ED">
        <w:rPr>
          <w:rFonts w:ascii="Times New Roman" w:eastAsia="Times New Roman" w:hAnsi="Times New Roman" w:cs="Times New Roman"/>
          <w:color w:val="auto"/>
          <w:sz w:val="28"/>
          <w:szCs w:val="28"/>
          <w:shd w:val="clear" w:color="auto" w:fill="FFFFFF"/>
          <w:lang w:eastAsia="ru-RU" w:bidi="ar-SA"/>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r>
        <w:rPr>
          <w:rFonts w:ascii="Times New Roman" w:eastAsia="Times New Roman" w:hAnsi="Times New Roman" w:cs="Times New Roman"/>
          <w:color w:val="auto"/>
          <w:sz w:val="28"/>
          <w:szCs w:val="28"/>
          <w:shd w:val="clear" w:color="auto" w:fill="FFFFFF"/>
          <w:lang w:eastAsia="ru-RU" w:bidi="ar-SA"/>
        </w:rPr>
        <w:t xml:space="preserve">.   </w:t>
      </w:r>
    </w:p>
    <w:p w14:paraId="759AEA69" w14:textId="1FCC4236" w:rsidR="00B33F79" w:rsidRDefault="000F53ED"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 xml:space="preserve">Надання учням 5-7-х класів </w:t>
      </w:r>
      <w:r>
        <w:rPr>
          <w:rFonts w:ascii="Times New Roman" w:eastAsia="Times New Roman" w:hAnsi="Times New Roman" w:cs="Times New Roman"/>
          <w:color w:val="auto"/>
          <w:sz w:val="28"/>
          <w:szCs w:val="28"/>
          <w:shd w:val="clear" w:color="auto" w:fill="FFFFFF"/>
          <w:lang w:eastAsia="ru-RU" w:bidi="ar-SA"/>
        </w:rPr>
        <w:t>Іванівського ліцею</w:t>
      </w:r>
      <w:r w:rsidRPr="000F53ED">
        <w:rPr>
          <w:rFonts w:ascii="Times New Roman" w:eastAsia="Times New Roman" w:hAnsi="Times New Roman" w:cs="Times New Roman"/>
          <w:color w:val="auto"/>
          <w:sz w:val="28"/>
          <w:szCs w:val="28"/>
          <w:shd w:val="clear" w:color="auto" w:fill="FFFFFF"/>
          <w:lang w:eastAsia="ru-RU" w:bidi="ar-SA"/>
        </w:rPr>
        <w:t xml:space="preserve">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Учителі не протиставляють учнів одне одному, акцентують увагу лише на позитивній динаміці досягнень учня / учениці. Труднощі в навчанні обговорюють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w:t>
      </w:r>
      <w:r w:rsidR="00AC3F14">
        <w:rPr>
          <w:rFonts w:ascii="Times New Roman" w:eastAsia="Times New Roman" w:hAnsi="Times New Roman" w:cs="Times New Roman"/>
          <w:color w:val="auto"/>
          <w:sz w:val="28"/>
          <w:szCs w:val="28"/>
          <w:shd w:val="clear" w:color="auto" w:fill="FFFFFF"/>
          <w:lang w:eastAsia="ru-RU" w:bidi="ar-SA"/>
        </w:rPr>
        <w:t>юються</w:t>
      </w:r>
      <w:r w:rsidRPr="000F53ED">
        <w:rPr>
          <w:rFonts w:ascii="Times New Roman" w:eastAsia="Times New Roman" w:hAnsi="Times New Roman" w:cs="Times New Roman"/>
          <w:color w:val="auto"/>
          <w:sz w:val="28"/>
          <w:szCs w:val="28"/>
          <w:shd w:val="clear" w:color="auto" w:fill="FFFFFF"/>
          <w:lang w:eastAsia="ru-RU" w:bidi="ar-SA"/>
        </w:rPr>
        <w:t xml:space="preserve"> умов</w:t>
      </w:r>
      <w:r w:rsidR="00AC3F14">
        <w:rPr>
          <w:rFonts w:ascii="Times New Roman" w:eastAsia="Times New Roman" w:hAnsi="Times New Roman" w:cs="Times New Roman"/>
          <w:color w:val="auto"/>
          <w:sz w:val="28"/>
          <w:szCs w:val="28"/>
          <w:shd w:val="clear" w:color="auto" w:fill="FFFFFF"/>
          <w:lang w:eastAsia="ru-RU" w:bidi="ar-SA"/>
        </w:rPr>
        <w:t>и</w:t>
      </w:r>
      <w:r w:rsidRPr="000F53ED">
        <w:rPr>
          <w:rFonts w:ascii="Times New Roman" w:eastAsia="Times New Roman" w:hAnsi="Times New Roman" w:cs="Times New Roman"/>
          <w:color w:val="auto"/>
          <w:sz w:val="28"/>
          <w:szCs w:val="28"/>
          <w:shd w:val="clear" w:color="auto" w:fill="FFFFFF"/>
          <w:lang w:eastAsia="ru-RU" w:bidi="ar-SA"/>
        </w:rPr>
        <w:t xml:space="preserve"> для формування вміння учнів 5-7-х класів </w:t>
      </w:r>
      <w:r>
        <w:rPr>
          <w:rFonts w:ascii="Times New Roman" w:eastAsia="Times New Roman" w:hAnsi="Times New Roman" w:cs="Times New Roman"/>
          <w:color w:val="auto"/>
          <w:sz w:val="28"/>
          <w:szCs w:val="28"/>
          <w:shd w:val="clear" w:color="auto" w:fill="FFFFFF"/>
          <w:lang w:eastAsia="ru-RU" w:bidi="ar-SA"/>
        </w:rPr>
        <w:t>Іванівського ліцею</w:t>
      </w:r>
      <w:r w:rsidRPr="000F53ED">
        <w:rPr>
          <w:rFonts w:ascii="Times New Roman" w:eastAsia="Times New Roman" w:hAnsi="Times New Roman" w:cs="Times New Roman"/>
          <w:color w:val="auto"/>
          <w:sz w:val="28"/>
          <w:szCs w:val="28"/>
          <w:shd w:val="clear" w:color="auto" w:fill="FFFFFF"/>
          <w:lang w:eastAsia="ru-RU" w:bidi="ar-SA"/>
        </w:rPr>
        <w:t xml:space="preserve"> аналізувати власну навчальну діяльність (рефлексія). Під час навчальної діяльності учителі спрямовують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спільне визначення подальших кроків для покращення результатів навчання.  Корегування освітнього процесу</w:t>
      </w:r>
      <w:r w:rsidR="00D52426">
        <w:rPr>
          <w:rFonts w:ascii="Times New Roman" w:eastAsia="Times New Roman" w:hAnsi="Times New Roman" w:cs="Times New Roman"/>
          <w:color w:val="auto"/>
          <w:sz w:val="28"/>
          <w:szCs w:val="28"/>
          <w:shd w:val="clear" w:color="auto" w:fill="FFFFFF"/>
          <w:lang w:eastAsia="ru-RU" w:bidi="ar-SA"/>
        </w:rPr>
        <w:t xml:space="preserve"> Іванівського ліцею</w:t>
      </w:r>
      <w:r w:rsidR="00AC3F14">
        <w:rPr>
          <w:rFonts w:ascii="Times New Roman" w:eastAsia="Times New Roman" w:hAnsi="Times New Roman" w:cs="Times New Roman"/>
          <w:color w:val="auto"/>
          <w:sz w:val="28"/>
          <w:szCs w:val="28"/>
          <w:shd w:val="clear" w:color="auto" w:fill="FFFFFF"/>
          <w:lang w:eastAsia="ru-RU" w:bidi="ar-SA"/>
        </w:rPr>
        <w:t xml:space="preserve"> відбувається</w:t>
      </w:r>
      <w:r w:rsidRPr="000F53ED">
        <w:rPr>
          <w:rFonts w:ascii="Times New Roman" w:eastAsia="Times New Roman" w:hAnsi="Times New Roman" w:cs="Times New Roman"/>
          <w:color w:val="auto"/>
          <w:sz w:val="28"/>
          <w:szCs w:val="28"/>
          <w:shd w:val="clear" w:color="auto" w:fill="FFFFFF"/>
          <w:lang w:eastAsia="ru-RU" w:bidi="ar-SA"/>
        </w:rPr>
        <w:t xml:space="preserve"> з урахуванням результатів оцінювання та навчальних потреб учнів.</w:t>
      </w:r>
      <w:r>
        <w:rPr>
          <w:rFonts w:ascii="Times New Roman" w:eastAsia="Times New Roman" w:hAnsi="Times New Roman" w:cs="Times New Roman"/>
          <w:color w:val="auto"/>
          <w:sz w:val="28"/>
          <w:szCs w:val="28"/>
          <w:shd w:val="clear" w:color="auto" w:fill="FFFFFF"/>
          <w:lang w:eastAsia="ru-RU" w:bidi="ar-SA"/>
        </w:rPr>
        <w:t xml:space="preserve"> </w:t>
      </w:r>
      <w:r w:rsidRPr="000F53ED">
        <w:rPr>
          <w:rFonts w:ascii="Times New Roman" w:eastAsia="Times New Roman" w:hAnsi="Times New Roman" w:cs="Times New Roman"/>
          <w:color w:val="auto"/>
          <w:sz w:val="28"/>
          <w:szCs w:val="28"/>
          <w:shd w:val="clear" w:color="auto" w:fill="FFFFFF"/>
          <w:lang w:eastAsia="ru-RU" w:bidi="ar-SA"/>
        </w:rPr>
        <w:t xml:space="preserve">У формувальному оцінюванні, зокрема для самооцінювання та взаємооцінювання, учителями </w:t>
      </w:r>
      <w:r>
        <w:rPr>
          <w:rFonts w:ascii="Times New Roman" w:eastAsia="Times New Roman" w:hAnsi="Times New Roman" w:cs="Times New Roman"/>
          <w:color w:val="auto"/>
          <w:sz w:val="28"/>
          <w:szCs w:val="28"/>
          <w:shd w:val="clear" w:color="auto" w:fill="FFFFFF"/>
          <w:lang w:eastAsia="ru-RU" w:bidi="ar-SA"/>
        </w:rPr>
        <w:t xml:space="preserve">Іванівського ліцею </w:t>
      </w:r>
      <w:r w:rsidRPr="000F53ED">
        <w:rPr>
          <w:rFonts w:ascii="Times New Roman" w:eastAsia="Times New Roman" w:hAnsi="Times New Roman" w:cs="Times New Roman"/>
          <w:color w:val="auto"/>
          <w:sz w:val="28"/>
          <w:szCs w:val="28"/>
          <w:shd w:val="clear" w:color="auto" w:fill="FFFFFF"/>
          <w:lang w:eastAsia="ru-RU" w:bidi="ar-SA"/>
        </w:rPr>
        <w:t>використовуються інструменти з орієнтовного переліку</w:t>
      </w:r>
      <w:r>
        <w:rPr>
          <w:rFonts w:ascii="Times New Roman" w:eastAsia="Times New Roman" w:hAnsi="Times New Roman" w:cs="Times New Roman"/>
          <w:color w:val="auto"/>
          <w:sz w:val="28"/>
          <w:szCs w:val="28"/>
          <w:shd w:val="clear" w:color="auto" w:fill="FFFFFF"/>
          <w:lang w:eastAsia="ru-RU" w:bidi="ar-SA"/>
        </w:rPr>
        <w:t>:</w:t>
      </w:r>
    </w:p>
    <w:p w14:paraId="7BCBF2B0" w14:textId="77777777" w:rsidR="000F53ED" w:rsidRDefault="000F53ED"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77BB77DD"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06E3F0C7"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09A7A212"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6EE7A0C7" w14:textId="77777777" w:rsidR="005F6056" w:rsidRDefault="005F6056" w:rsidP="000F53ED">
      <w:pPr>
        <w:spacing w:after="13" w:line="268" w:lineRule="auto"/>
        <w:ind w:right="235"/>
        <w:jc w:val="both"/>
        <w:rPr>
          <w:rFonts w:ascii="Times New Roman" w:eastAsia="Times New Roman" w:hAnsi="Times New Roman" w:cs="Times New Roman"/>
          <w:color w:val="auto"/>
          <w:sz w:val="28"/>
          <w:szCs w:val="28"/>
          <w:shd w:val="clear" w:color="auto" w:fill="FFFFFF"/>
          <w:lang w:eastAsia="ru-RU" w:bidi="ar-SA"/>
        </w:rPr>
      </w:pPr>
    </w:p>
    <w:p w14:paraId="46616BB7" w14:textId="1ADB3033" w:rsidR="005F6056" w:rsidRDefault="005F6056" w:rsidP="005F6056">
      <w:pPr>
        <w:spacing w:after="30"/>
        <w:ind w:left="2792" w:hanging="10"/>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Таблиця </w:t>
      </w:r>
    </w:p>
    <w:p w14:paraId="36ED130C" w14:textId="470FDB6B" w:rsidR="00895CD7" w:rsidRDefault="00895CD7" w:rsidP="00895CD7">
      <w:pPr>
        <w:spacing w:after="30"/>
        <w:ind w:left="2792" w:hanging="10"/>
      </w:pPr>
      <w:r>
        <w:rPr>
          <w:rFonts w:ascii="Times New Roman" w:eastAsia="Times New Roman" w:hAnsi="Times New Roman" w:cs="Times New Roman"/>
          <w:b/>
          <w:sz w:val="28"/>
        </w:rPr>
        <w:t xml:space="preserve">ОРІЄНТОВНИЙ ПЕРЕЛІК  </w:t>
      </w:r>
    </w:p>
    <w:p w14:paraId="40007DD7" w14:textId="77777777" w:rsidR="00895CD7" w:rsidRDefault="00895CD7" w:rsidP="00895CD7">
      <w:pPr>
        <w:ind w:left="929" w:hanging="10"/>
        <w:rPr>
          <w:rFonts w:ascii="Times New Roman" w:eastAsia="Times New Roman" w:hAnsi="Times New Roman" w:cs="Times New Roman"/>
          <w:b/>
          <w:sz w:val="28"/>
        </w:rPr>
      </w:pPr>
      <w:r>
        <w:rPr>
          <w:rFonts w:ascii="Times New Roman" w:eastAsia="Times New Roman" w:hAnsi="Times New Roman" w:cs="Times New Roman"/>
          <w:b/>
          <w:sz w:val="28"/>
        </w:rPr>
        <w:t xml:space="preserve">ІНСТРУМЕНТІВ ФОРМУВАЛЬНОГО ОЦІНЮВАННЯ </w:t>
      </w:r>
    </w:p>
    <w:p w14:paraId="6B07F424" w14:textId="77777777" w:rsidR="00895CD7" w:rsidRDefault="00895CD7" w:rsidP="00895CD7">
      <w:pPr>
        <w:ind w:left="929" w:hanging="10"/>
      </w:pPr>
    </w:p>
    <w:p w14:paraId="392EA562" w14:textId="77777777" w:rsidR="00895CD7" w:rsidRDefault="00895CD7" w:rsidP="00895CD7">
      <w:pPr>
        <w:ind w:left="60"/>
        <w:jc w:val="center"/>
      </w:pPr>
    </w:p>
    <w:tbl>
      <w:tblPr>
        <w:tblStyle w:val="TableGrid"/>
        <w:tblW w:w="10207" w:type="dxa"/>
        <w:tblInd w:w="-431" w:type="dxa"/>
        <w:tblCellMar>
          <w:top w:w="9" w:type="dxa"/>
          <w:left w:w="103" w:type="dxa"/>
          <w:right w:w="47" w:type="dxa"/>
        </w:tblCellMar>
        <w:tblLook w:val="04A0" w:firstRow="1" w:lastRow="0" w:firstColumn="1" w:lastColumn="0" w:noHBand="0" w:noVBand="1"/>
      </w:tblPr>
      <w:tblGrid>
        <w:gridCol w:w="568"/>
        <w:gridCol w:w="2977"/>
        <w:gridCol w:w="9"/>
        <w:gridCol w:w="14"/>
        <w:gridCol w:w="14"/>
        <w:gridCol w:w="6625"/>
      </w:tblGrid>
      <w:tr w:rsidR="005F6056" w:rsidRPr="00895CD7" w14:paraId="286C9A19" w14:textId="77777777" w:rsidTr="005F6056">
        <w:trPr>
          <w:trHeight w:val="427"/>
        </w:trPr>
        <w:tc>
          <w:tcPr>
            <w:tcW w:w="568" w:type="dxa"/>
            <w:tcBorders>
              <w:top w:val="single" w:sz="4" w:space="0" w:color="000000"/>
              <w:left w:val="single" w:sz="4" w:space="0" w:color="000000"/>
              <w:bottom w:val="single" w:sz="4" w:space="0" w:color="000000"/>
              <w:right w:val="single" w:sz="4" w:space="0" w:color="000000"/>
            </w:tcBorders>
          </w:tcPr>
          <w:p w14:paraId="4D8B7558" w14:textId="77777777" w:rsidR="00895CD7" w:rsidRPr="00895CD7" w:rsidRDefault="00895CD7" w:rsidP="001F2EBB">
            <w:pPr>
              <w:ind w:left="106"/>
              <w:rPr>
                <w:rFonts w:ascii="Times New Roman" w:hAnsi="Times New Roman" w:cs="Times New Roman"/>
              </w:rPr>
            </w:pPr>
            <w:r w:rsidRPr="00895CD7">
              <w:rPr>
                <w:rFonts w:ascii="Times New Roman" w:eastAsia="Times New Roman" w:hAnsi="Times New Roman" w:cs="Times New Roman"/>
                <w:b/>
              </w:rPr>
              <w:t xml:space="preserve">№ </w:t>
            </w:r>
          </w:p>
        </w:tc>
        <w:tc>
          <w:tcPr>
            <w:tcW w:w="3014" w:type="dxa"/>
            <w:gridSpan w:val="4"/>
            <w:tcBorders>
              <w:top w:val="single" w:sz="4" w:space="0" w:color="000000"/>
              <w:left w:val="single" w:sz="4" w:space="0" w:color="000000"/>
              <w:bottom w:val="single" w:sz="4" w:space="0" w:color="000000"/>
              <w:right w:val="single" w:sz="4" w:space="0" w:color="000000"/>
            </w:tcBorders>
          </w:tcPr>
          <w:p w14:paraId="7A219B83" w14:textId="77777777" w:rsidR="00895CD7" w:rsidRPr="00895CD7" w:rsidRDefault="00895CD7" w:rsidP="001F2EBB">
            <w:pPr>
              <w:ind w:right="60"/>
              <w:jc w:val="center"/>
              <w:rPr>
                <w:rFonts w:ascii="Times New Roman" w:hAnsi="Times New Roman" w:cs="Times New Roman"/>
              </w:rPr>
            </w:pPr>
            <w:r w:rsidRPr="00895CD7">
              <w:rPr>
                <w:rFonts w:ascii="Times New Roman" w:eastAsia="Times New Roman" w:hAnsi="Times New Roman" w:cs="Times New Roman"/>
                <w:b/>
              </w:rPr>
              <w:t xml:space="preserve">Назва </w:t>
            </w:r>
          </w:p>
        </w:tc>
        <w:tc>
          <w:tcPr>
            <w:tcW w:w="6625" w:type="dxa"/>
            <w:tcBorders>
              <w:top w:val="single" w:sz="4" w:space="0" w:color="000000"/>
              <w:left w:val="single" w:sz="4" w:space="0" w:color="000000"/>
              <w:bottom w:val="single" w:sz="4" w:space="0" w:color="000000"/>
              <w:right w:val="single" w:sz="4" w:space="0" w:color="000000"/>
            </w:tcBorders>
          </w:tcPr>
          <w:p w14:paraId="7657FC07" w14:textId="77777777" w:rsidR="00895CD7" w:rsidRPr="00895CD7" w:rsidRDefault="00895CD7" w:rsidP="001F2EBB">
            <w:pPr>
              <w:ind w:right="61"/>
              <w:jc w:val="center"/>
              <w:rPr>
                <w:rFonts w:ascii="Times New Roman" w:hAnsi="Times New Roman" w:cs="Times New Roman"/>
              </w:rPr>
            </w:pPr>
            <w:r w:rsidRPr="00895CD7">
              <w:rPr>
                <w:rFonts w:ascii="Times New Roman" w:eastAsia="Times New Roman" w:hAnsi="Times New Roman" w:cs="Times New Roman"/>
                <w:b/>
              </w:rPr>
              <w:t xml:space="preserve">Опис інструмента </w:t>
            </w:r>
          </w:p>
        </w:tc>
      </w:tr>
      <w:tr w:rsidR="005F6056" w:rsidRPr="00895CD7" w14:paraId="2C6D507A" w14:textId="77777777" w:rsidTr="005F6056">
        <w:trPr>
          <w:trHeight w:val="1942"/>
        </w:trPr>
        <w:tc>
          <w:tcPr>
            <w:tcW w:w="568" w:type="dxa"/>
            <w:tcBorders>
              <w:top w:val="single" w:sz="4" w:space="0" w:color="000000"/>
              <w:left w:val="single" w:sz="4" w:space="0" w:color="000000"/>
              <w:bottom w:val="single" w:sz="4" w:space="0" w:color="000000"/>
              <w:right w:val="single" w:sz="4" w:space="0" w:color="000000"/>
            </w:tcBorders>
          </w:tcPr>
          <w:p w14:paraId="696066CE"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1 </w:t>
            </w:r>
          </w:p>
        </w:tc>
        <w:tc>
          <w:tcPr>
            <w:tcW w:w="3014" w:type="dxa"/>
            <w:gridSpan w:val="4"/>
            <w:tcBorders>
              <w:top w:val="single" w:sz="4" w:space="0" w:color="000000"/>
              <w:left w:val="single" w:sz="4" w:space="0" w:color="000000"/>
              <w:bottom w:val="single" w:sz="4" w:space="0" w:color="000000"/>
              <w:right w:val="single" w:sz="4" w:space="0" w:color="000000"/>
            </w:tcBorders>
          </w:tcPr>
          <w:p w14:paraId="3254CFBE"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Аналіз портфоліо </w:t>
            </w:r>
          </w:p>
        </w:tc>
        <w:tc>
          <w:tcPr>
            <w:tcW w:w="6625" w:type="dxa"/>
            <w:tcBorders>
              <w:top w:val="single" w:sz="4" w:space="0" w:color="000000"/>
              <w:left w:val="single" w:sz="4" w:space="0" w:color="000000"/>
              <w:bottom w:val="single" w:sz="4" w:space="0" w:color="000000"/>
              <w:right w:val="single" w:sz="4" w:space="0" w:color="000000"/>
            </w:tcBorders>
          </w:tcPr>
          <w:p w14:paraId="7AB27CDE"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 </w:t>
            </w:r>
          </w:p>
        </w:tc>
      </w:tr>
      <w:tr w:rsidR="005F6056" w:rsidRPr="00895CD7" w14:paraId="3ED531FA" w14:textId="77777777" w:rsidTr="005F6056">
        <w:trPr>
          <w:trHeight w:val="1069"/>
        </w:trPr>
        <w:tc>
          <w:tcPr>
            <w:tcW w:w="568" w:type="dxa"/>
            <w:tcBorders>
              <w:top w:val="single" w:sz="4" w:space="0" w:color="000000"/>
              <w:left w:val="single" w:sz="4" w:space="0" w:color="000000"/>
              <w:bottom w:val="single" w:sz="4" w:space="0" w:color="000000"/>
              <w:right w:val="single" w:sz="4" w:space="0" w:color="000000"/>
            </w:tcBorders>
          </w:tcPr>
          <w:p w14:paraId="78B52DA9"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2 </w:t>
            </w:r>
          </w:p>
        </w:tc>
        <w:tc>
          <w:tcPr>
            <w:tcW w:w="3014" w:type="dxa"/>
            <w:gridSpan w:val="4"/>
            <w:tcBorders>
              <w:top w:val="single" w:sz="4" w:space="0" w:color="000000"/>
              <w:left w:val="single" w:sz="4" w:space="0" w:color="000000"/>
              <w:bottom w:val="single" w:sz="4" w:space="0" w:color="000000"/>
              <w:right w:val="single" w:sz="4" w:space="0" w:color="000000"/>
            </w:tcBorders>
          </w:tcPr>
          <w:p w14:paraId="59A5A853"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Відповідь хором </w:t>
            </w:r>
          </w:p>
        </w:tc>
        <w:tc>
          <w:tcPr>
            <w:tcW w:w="6625" w:type="dxa"/>
            <w:tcBorders>
              <w:top w:val="single" w:sz="4" w:space="0" w:color="000000"/>
              <w:left w:val="single" w:sz="4" w:space="0" w:color="000000"/>
              <w:bottom w:val="single" w:sz="4" w:space="0" w:color="000000"/>
              <w:right w:val="single" w:sz="4" w:space="0" w:color="000000"/>
            </w:tcBorders>
          </w:tcPr>
          <w:p w14:paraId="433762C7"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 </w:t>
            </w:r>
          </w:p>
        </w:tc>
      </w:tr>
      <w:tr w:rsidR="005F6056" w:rsidRPr="00895CD7" w14:paraId="49E7F032" w14:textId="77777777" w:rsidTr="005F6056">
        <w:trPr>
          <w:trHeight w:val="1622"/>
        </w:trPr>
        <w:tc>
          <w:tcPr>
            <w:tcW w:w="568" w:type="dxa"/>
            <w:tcBorders>
              <w:top w:val="single" w:sz="4" w:space="0" w:color="000000"/>
              <w:left w:val="single" w:sz="4" w:space="0" w:color="000000"/>
              <w:bottom w:val="single" w:sz="4" w:space="0" w:color="000000"/>
              <w:right w:val="single" w:sz="4" w:space="0" w:color="000000"/>
            </w:tcBorders>
          </w:tcPr>
          <w:p w14:paraId="13EB1AD1"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3 </w:t>
            </w:r>
          </w:p>
        </w:tc>
        <w:tc>
          <w:tcPr>
            <w:tcW w:w="3014" w:type="dxa"/>
            <w:gridSpan w:val="4"/>
            <w:tcBorders>
              <w:top w:val="single" w:sz="4" w:space="0" w:color="000000"/>
              <w:left w:val="single" w:sz="4" w:space="0" w:color="000000"/>
              <w:bottom w:val="single" w:sz="4" w:space="0" w:color="000000"/>
              <w:right w:val="single" w:sz="4" w:space="0" w:color="000000"/>
            </w:tcBorders>
          </w:tcPr>
          <w:p w14:paraId="3D7072FB"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Візьми і передай </w:t>
            </w:r>
          </w:p>
        </w:tc>
        <w:tc>
          <w:tcPr>
            <w:tcW w:w="6625" w:type="dxa"/>
            <w:tcBorders>
              <w:top w:val="single" w:sz="4" w:space="0" w:color="000000"/>
              <w:left w:val="single" w:sz="4" w:space="0" w:color="000000"/>
              <w:bottom w:val="single" w:sz="4" w:space="0" w:color="000000"/>
              <w:right w:val="single" w:sz="4" w:space="0" w:color="000000"/>
            </w:tcBorders>
          </w:tcPr>
          <w:p w14:paraId="1DF7E3B9" w14:textId="77777777" w:rsidR="00895CD7" w:rsidRPr="00895CD7" w:rsidRDefault="00895CD7" w:rsidP="001F2EBB">
            <w:pPr>
              <w:ind w:left="7" w:right="58" w:hanging="7"/>
              <w:jc w:val="both"/>
              <w:rPr>
                <w:rFonts w:ascii="Times New Roman" w:hAnsi="Times New Roman" w:cs="Times New Roman"/>
              </w:rPr>
            </w:pPr>
            <w:r w:rsidRPr="00895CD7">
              <w:rPr>
                <w:rFonts w:ascii="Times New Roman" w:eastAsia="Times New Roman" w:hAnsi="Times New Roman" w:cs="Times New Roman"/>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 </w:t>
            </w:r>
          </w:p>
        </w:tc>
      </w:tr>
      <w:tr w:rsidR="005F6056" w:rsidRPr="00895CD7" w14:paraId="4B8D1831" w14:textId="77777777" w:rsidTr="005F6056">
        <w:trPr>
          <w:trHeight w:val="1330"/>
        </w:trPr>
        <w:tc>
          <w:tcPr>
            <w:tcW w:w="568" w:type="dxa"/>
            <w:tcBorders>
              <w:top w:val="single" w:sz="4" w:space="0" w:color="000000"/>
              <w:left w:val="single" w:sz="4" w:space="0" w:color="000000"/>
              <w:bottom w:val="single" w:sz="4" w:space="0" w:color="000000"/>
              <w:right w:val="single" w:sz="4" w:space="0" w:color="000000"/>
            </w:tcBorders>
          </w:tcPr>
          <w:p w14:paraId="61F68CA6"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4 </w:t>
            </w:r>
          </w:p>
        </w:tc>
        <w:tc>
          <w:tcPr>
            <w:tcW w:w="3014" w:type="dxa"/>
            <w:gridSpan w:val="4"/>
            <w:tcBorders>
              <w:top w:val="single" w:sz="4" w:space="0" w:color="000000"/>
              <w:left w:val="single" w:sz="4" w:space="0" w:color="000000"/>
              <w:bottom w:val="single" w:sz="4" w:space="0" w:color="000000"/>
              <w:right w:val="single" w:sz="4" w:space="0" w:color="000000"/>
            </w:tcBorders>
          </w:tcPr>
          <w:p w14:paraId="4A7E9804" w14:textId="77777777" w:rsidR="00895CD7" w:rsidRPr="00895CD7" w:rsidRDefault="00895CD7" w:rsidP="001F2EBB">
            <w:pPr>
              <w:ind w:left="7" w:hanging="7"/>
              <w:rPr>
                <w:rFonts w:ascii="Times New Roman" w:hAnsi="Times New Roman" w:cs="Times New Roman"/>
              </w:rPr>
            </w:pPr>
            <w:r w:rsidRPr="00895CD7">
              <w:rPr>
                <w:rFonts w:ascii="Times New Roman" w:eastAsia="Calibri" w:hAnsi="Times New Roman" w:cs="Times New Roman"/>
                <w:b/>
              </w:rPr>
              <w:t xml:space="preserve">Внутрішнє / зовнішнє коло </w:t>
            </w:r>
          </w:p>
        </w:tc>
        <w:tc>
          <w:tcPr>
            <w:tcW w:w="6625" w:type="dxa"/>
            <w:tcBorders>
              <w:top w:val="single" w:sz="4" w:space="0" w:color="000000"/>
              <w:left w:val="single" w:sz="4" w:space="0" w:color="000000"/>
              <w:bottom w:val="single" w:sz="4" w:space="0" w:color="000000"/>
              <w:right w:val="single" w:sz="4" w:space="0" w:color="000000"/>
            </w:tcBorders>
          </w:tcPr>
          <w:p w14:paraId="759AB7E1"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 </w:t>
            </w:r>
          </w:p>
        </w:tc>
      </w:tr>
      <w:tr w:rsidR="005F6056" w:rsidRPr="00895CD7" w14:paraId="550BE5DE" w14:textId="77777777" w:rsidTr="005F6056">
        <w:trPr>
          <w:trHeight w:val="523"/>
        </w:trPr>
        <w:tc>
          <w:tcPr>
            <w:tcW w:w="568" w:type="dxa"/>
            <w:tcBorders>
              <w:top w:val="single" w:sz="4" w:space="0" w:color="000000"/>
              <w:left w:val="single" w:sz="4" w:space="0" w:color="000000"/>
              <w:bottom w:val="single" w:sz="4" w:space="0" w:color="000000"/>
              <w:right w:val="single" w:sz="4" w:space="0" w:color="000000"/>
            </w:tcBorders>
          </w:tcPr>
          <w:p w14:paraId="7EE5E78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5 </w:t>
            </w:r>
          </w:p>
        </w:tc>
        <w:tc>
          <w:tcPr>
            <w:tcW w:w="3014" w:type="dxa"/>
            <w:gridSpan w:val="4"/>
            <w:tcBorders>
              <w:top w:val="single" w:sz="4" w:space="0" w:color="000000"/>
              <w:left w:val="single" w:sz="4" w:space="0" w:color="000000"/>
              <w:bottom w:val="single" w:sz="4" w:space="0" w:color="000000"/>
              <w:right w:val="single" w:sz="4" w:space="0" w:color="000000"/>
            </w:tcBorders>
          </w:tcPr>
          <w:p w14:paraId="54F08DDF"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Газетний заголовок </w:t>
            </w:r>
          </w:p>
        </w:tc>
        <w:tc>
          <w:tcPr>
            <w:tcW w:w="6625" w:type="dxa"/>
            <w:tcBorders>
              <w:top w:val="single" w:sz="4" w:space="0" w:color="000000"/>
              <w:left w:val="single" w:sz="4" w:space="0" w:color="000000"/>
              <w:bottom w:val="single" w:sz="4" w:space="0" w:color="000000"/>
              <w:right w:val="single" w:sz="4" w:space="0" w:color="000000"/>
            </w:tcBorders>
          </w:tcPr>
          <w:p w14:paraId="2B7F7DDA"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Вигадайте газетний заголовок, який може бути написаний до теми, яку ми вивчаємо. Передайте основну ідею події </w:t>
            </w:r>
          </w:p>
        </w:tc>
      </w:tr>
      <w:tr w:rsidR="005F6056" w:rsidRPr="00895CD7" w14:paraId="26FB8FD4" w14:textId="77777777" w:rsidTr="005F6056">
        <w:trPr>
          <w:trHeight w:val="1594"/>
        </w:trPr>
        <w:tc>
          <w:tcPr>
            <w:tcW w:w="568" w:type="dxa"/>
            <w:tcBorders>
              <w:top w:val="single" w:sz="4" w:space="0" w:color="000000"/>
              <w:left w:val="single" w:sz="4" w:space="0" w:color="000000"/>
              <w:bottom w:val="single" w:sz="4" w:space="0" w:color="000000"/>
              <w:right w:val="single" w:sz="4" w:space="0" w:color="000000"/>
            </w:tcBorders>
          </w:tcPr>
          <w:p w14:paraId="447E4F0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6 </w:t>
            </w:r>
          </w:p>
        </w:tc>
        <w:tc>
          <w:tcPr>
            <w:tcW w:w="3014" w:type="dxa"/>
            <w:gridSpan w:val="4"/>
            <w:tcBorders>
              <w:top w:val="single" w:sz="4" w:space="0" w:color="000000"/>
              <w:left w:val="single" w:sz="4" w:space="0" w:color="000000"/>
              <w:bottom w:val="single" w:sz="4" w:space="0" w:color="000000"/>
              <w:right w:val="single" w:sz="4" w:space="0" w:color="000000"/>
            </w:tcBorders>
          </w:tcPr>
          <w:p w14:paraId="3CAB00DC"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Гра в кубик </w:t>
            </w:r>
          </w:p>
        </w:tc>
        <w:tc>
          <w:tcPr>
            <w:tcW w:w="6625" w:type="dxa"/>
            <w:tcBorders>
              <w:top w:val="single" w:sz="4" w:space="0" w:color="000000"/>
              <w:left w:val="single" w:sz="4" w:space="0" w:color="000000"/>
              <w:bottom w:val="single" w:sz="4" w:space="0" w:color="000000"/>
              <w:right w:val="single" w:sz="4" w:space="0" w:color="000000"/>
            </w:tcBorders>
          </w:tcPr>
          <w:p w14:paraId="074CC3AE" w14:textId="77777777" w:rsidR="00895CD7" w:rsidRPr="00895CD7" w:rsidRDefault="00895CD7" w:rsidP="001F2EBB">
            <w:pPr>
              <w:ind w:left="7" w:right="60" w:hanging="7"/>
              <w:jc w:val="both"/>
              <w:rPr>
                <w:rFonts w:ascii="Times New Roman" w:hAnsi="Times New Roman" w:cs="Times New Roman"/>
              </w:rPr>
            </w:pPr>
            <w:r w:rsidRPr="00895CD7">
              <w:rPr>
                <w:rFonts w:ascii="Times New Roman" w:eastAsia="Times New Roman" w:hAnsi="Times New Roman" w:cs="Times New Roman"/>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5F6056" w:rsidRPr="00895CD7" w14:paraId="73F6381E" w14:textId="77777777" w:rsidTr="005F6056">
        <w:trPr>
          <w:trHeight w:val="547"/>
        </w:trPr>
        <w:tc>
          <w:tcPr>
            <w:tcW w:w="568" w:type="dxa"/>
            <w:tcBorders>
              <w:top w:val="single" w:sz="4" w:space="0" w:color="000000"/>
              <w:left w:val="single" w:sz="4" w:space="0" w:color="000000"/>
              <w:bottom w:val="single" w:sz="4" w:space="0" w:color="000000"/>
              <w:right w:val="single" w:sz="4" w:space="0" w:color="000000"/>
            </w:tcBorders>
          </w:tcPr>
          <w:p w14:paraId="1BC9728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7 </w:t>
            </w:r>
          </w:p>
        </w:tc>
        <w:tc>
          <w:tcPr>
            <w:tcW w:w="3014" w:type="dxa"/>
            <w:gridSpan w:val="4"/>
            <w:tcBorders>
              <w:top w:val="single" w:sz="4" w:space="0" w:color="000000"/>
              <w:left w:val="single" w:sz="4" w:space="0" w:color="000000"/>
              <w:bottom w:val="single" w:sz="4" w:space="0" w:color="000000"/>
              <w:right w:val="single" w:sz="4" w:space="0" w:color="000000"/>
            </w:tcBorders>
          </w:tcPr>
          <w:p w14:paraId="1A3BC64B"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Доповни думку </w:t>
            </w:r>
          </w:p>
        </w:tc>
        <w:tc>
          <w:tcPr>
            <w:tcW w:w="6625" w:type="dxa"/>
            <w:tcBorders>
              <w:top w:val="single" w:sz="4" w:space="0" w:color="000000"/>
              <w:left w:val="single" w:sz="4" w:space="0" w:color="000000"/>
              <w:bottom w:val="single" w:sz="4" w:space="0" w:color="000000"/>
              <w:right w:val="single" w:sz="4" w:space="0" w:color="000000"/>
            </w:tcBorders>
          </w:tcPr>
          <w:p w14:paraId="0232DA88" w14:textId="77777777" w:rsidR="00895CD7" w:rsidRPr="00895CD7" w:rsidRDefault="00895CD7" w:rsidP="001F2EBB">
            <w:pPr>
              <w:ind w:left="7" w:hanging="7"/>
              <w:jc w:val="both"/>
              <w:rPr>
                <w:rFonts w:ascii="Times New Roman" w:hAnsi="Times New Roman" w:cs="Times New Roman"/>
              </w:rPr>
            </w:pPr>
            <w:r w:rsidRPr="00895CD7">
              <w:rPr>
                <w:rFonts w:ascii="Times New Roman" w:eastAsia="Times New Roman" w:hAnsi="Times New Roman" w:cs="Times New Roman"/>
              </w:rPr>
              <w:t xml:space="preserve">Письмова перевірка розуміння стратегії, коли учні заповнюють пропуски у пропонованому твердженні </w:t>
            </w:r>
          </w:p>
        </w:tc>
      </w:tr>
      <w:tr w:rsidR="005F6056" w:rsidRPr="00895CD7" w14:paraId="04D45BF3" w14:textId="77777777" w:rsidTr="005F6056">
        <w:trPr>
          <w:trHeight w:val="840"/>
        </w:trPr>
        <w:tc>
          <w:tcPr>
            <w:tcW w:w="568" w:type="dxa"/>
            <w:tcBorders>
              <w:top w:val="single" w:sz="4" w:space="0" w:color="000000"/>
              <w:left w:val="single" w:sz="4" w:space="0" w:color="000000"/>
              <w:bottom w:val="single" w:sz="4" w:space="0" w:color="000000"/>
              <w:right w:val="single" w:sz="4" w:space="0" w:color="000000"/>
            </w:tcBorders>
          </w:tcPr>
          <w:p w14:paraId="47D3D741"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8 </w:t>
            </w:r>
          </w:p>
        </w:tc>
        <w:tc>
          <w:tcPr>
            <w:tcW w:w="3014" w:type="dxa"/>
            <w:gridSpan w:val="4"/>
            <w:tcBorders>
              <w:top w:val="single" w:sz="4" w:space="0" w:color="000000"/>
              <w:left w:val="single" w:sz="4" w:space="0" w:color="000000"/>
              <w:bottom w:val="single" w:sz="4" w:space="0" w:color="000000"/>
              <w:right w:val="single" w:sz="4" w:space="0" w:color="000000"/>
            </w:tcBorders>
          </w:tcPr>
          <w:p w14:paraId="24F5A8DD"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Есе «хвилинка»</w:t>
            </w:r>
            <w:r w:rsidRPr="00895CD7">
              <w:rPr>
                <w:rFonts w:ascii="Times New Roman" w:eastAsia="Times New Roman" w:hAnsi="Times New Roman" w:cs="Times New Roman"/>
              </w:rPr>
              <w:t xml:space="preserve"> </w:t>
            </w:r>
          </w:p>
        </w:tc>
        <w:tc>
          <w:tcPr>
            <w:tcW w:w="6625" w:type="dxa"/>
            <w:tcBorders>
              <w:top w:val="single" w:sz="4" w:space="0" w:color="000000"/>
              <w:left w:val="single" w:sz="4" w:space="0" w:color="000000"/>
              <w:bottom w:val="single" w:sz="4" w:space="0" w:color="000000"/>
              <w:right w:val="single" w:sz="4" w:space="0" w:color="000000"/>
            </w:tcBorders>
          </w:tcPr>
          <w:p w14:paraId="7F5BEE5D"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Питання для есе на одну хвилину– це конкретне питання з орієнтацією на очікуваний(і) результат(и) навчання, на яке можна відповісти за одну-дві хвилини </w:t>
            </w:r>
          </w:p>
        </w:tc>
      </w:tr>
      <w:tr w:rsidR="005F6056" w:rsidRPr="00895CD7" w14:paraId="07FFF202" w14:textId="77777777" w:rsidTr="005F6056">
        <w:trPr>
          <w:trHeight w:val="1114"/>
        </w:trPr>
        <w:tc>
          <w:tcPr>
            <w:tcW w:w="568" w:type="dxa"/>
            <w:tcBorders>
              <w:top w:val="single" w:sz="4" w:space="0" w:color="000000"/>
              <w:left w:val="single" w:sz="4" w:space="0" w:color="000000"/>
              <w:bottom w:val="single" w:sz="4" w:space="0" w:color="000000"/>
              <w:right w:val="single" w:sz="4" w:space="0" w:color="000000"/>
            </w:tcBorders>
          </w:tcPr>
          <w:p w14:paraId="61D83DFC"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9 </w:t>
            </w:r>
          </w:p>
        </w:tc>
        <w:tc>
          <w:tcPr>
            <w:tcW w:w="3014" w:type="dxa"/>
            <w:gridSpan w:val="4"/>
            <w:tcBorders>
              <w:top w:val="single" w:sz="4" w:space="0" w:color="000000"/>
              <w:left w:val="single" w:sz="4" w:space="0" w:color="000000"/>
              <w:bottom w:val="single" w:sz="4" w:space="0" w:color="000000"/>
              <w:right w:val="single" w:sz="4" w:space="0" w:color="000000"/>
            </w:tcBorders>
          </w:tcPr>
          <w:p w14:paraId="3FCEDC0A"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Запис у журнал </w:t>
            </w:r>
          </w:p>
        </w:tc>
        <w:tc>
          <w:tcPr>
            <w:tcW w:w="6625" w:type="dxa"/>
            <w:tcBorders>
              <w:top w:val="single" w:sz="4" w:space="0" w:color="000000"/>
              <w:left w:val="single" w:sz="4" w:space="0" w:color="000000"/>
              <w:bottom w:val="single" w:sz="4" w:space="0" w:color="000000"/>
              <w:right w:val="single" w:sz="4" w:space="0" w:color="000000"/>
            </w:tcBorders>
          </w:tcPr>
          <w:p w14:paraId="7DDC5042" w14:textId="77777777" w:rsidR="00895CD7" w:rsidRPr="00895CD7" w:rsidRDefault="00895CD7" w:rsidP="001F2EBB">
            <w:pPr>
              <w:ind w:left="7" w:hanging="7"/>
              <w:rPr>
                <w:rFonts w:ascii="Times New Roman" w:hAnsi="Times New Roman" w:cs="Times New Roman"/>
              </w:rPr>
            </w:pPr>
            <w:r w:rsidRPr="00895CD7">
              <w:rPr>
                <w:rFonts w:ascii="Times New Roman" w:eastAsia="Times New Roman" w:hAnsi="Times New Roman" w:cs="Times New Roman"/>
              </w:rPr>
              <w:t xml:space="preserve">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 </w:t>
            </w:r>
          </w:p>
        </w:tc>
      </w:tr>
      <w:tr w:rsidR="005F6056" w:rsidRPr="00895CD7" w14:paraId="56A97075" w14:textId="77777777" w:rsidTr="005F6056">
        <w:trPr>
          <w:trHeight w:val="547"/>
        </w:trPr>
        <w:tc>
          <w:tcPr>
            <w:tcW w:w="568" w:type="dxa"/>
            <w:tcBorders>
              <w:top w:val="single" w:sz="4" w:space="0" w:color="000000"/>
              <w:left w:val="single" w:sz="4" w:space="0" w:color="000000"/>
              <w:bottom w:val="single" w:sz="4" w:space="0" w:color="000000"/>
              <w:right w:val="single" w:sz="4" w:space="0" w:color="000000"/>
            </w:tcBorders>
          </w:tcPr>
          <w:p w14:paraId="00F3FE4A"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10 </w:t>
            </w:r>
          </w:p>
        </w:tc>
        <w:tc>
          <w:tcPr>
            <w:tcW w:w="3014" w:type="dxa"/>
            <w:gridSpan w:val="4"/>
            <w:tcBorders>
              <w:top w:val="single" w:sz="4" w:space="0" w:color="000000"/>
              <w:left w:val="single" w:sz="4" w:space="0" w:color="000000"/>
              <w:bottom w:val="single" w:sz="4" w:space="0" w:color="000000"/>
              <w:right w:val="single" w:sz="4" w:space="0" w:color="000000"/>
            </w:tcBorders>
          </w:tcPr>
          <w:p w14:paraId="2B6EFBE8"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Записні книжки учнів </w:t>
            </w:r>
          </w:p>
        </w:tc>
        <w:tc>
          <w:tcPr>
            <w:tcW w:w="6625" w:type="dxa"/>
            <w:tcBorders>
              <w:top w:val="single" w:sz="4" w:space="0" w:color="000000"/>
              <w:left w:val="single" w:sz="4" w:space="0" w:color="000000"/>
              <w:bottom w:val="single" w:sz="4" w:space="0" w:color="000000"/>
              <w:right w:val="single" w:sz="4" w:space="0" w:color="000000"/>
            </w:tcBorders>
          </w:tcPr>
          <w:p w14:paraId="5BC2AE66" w14:textId="77777777" w:rsidR="00895CD7" w:rsidRPr="00895CD7" w:rsidRDefault="00895CD7" w:rsidP="001F2EBB">
            <w:pPr>
              <w:ind w:left="7" w:hanging="7"/>
              <w:jc w:val="both"/>
              <w:rPr>
                <w:rFonts w:ascii="Times New Roman" w:hAnsi="Times New Roman" w:cs="Times New Roman"/>
              </w:rPr>
            </w:pPr>
            <w:r w:rsidRPr="00895CD7">
              <w:rPr>
                <w:rFonts w:ascii="Times New Roman" w:eastAsia="Times New Roman" w:hAnsi="Times New Roman" w:cs="Times New Roman"/>
              </w:rPr>
              <w:t xml:space="preserve">Інструмент для учнів для відстежування навчального поступу: куди я рухаюся? де я зараз? як туди дістатися? </w:t>
            </w:r>
          </w:p>
        </w:tc>
      </w:tr>
      <w:tr w:rsidR="005F6056" w:rsidRPr="00895CD7" w14:paraId="6D6C721A" w14:textId="77777777" w:rsidTr="005F6056">
        <w:trPr>
          <w:trHeight w:val="2235"/>
        </w:trPr>
        <w:tc>
          <w:tcPr>
            <w:tcW w:w="568" w:type="dxa"/>
            <w:tcBorders>
              <w:top w:val="single" w:sz="4" w:space="0" w:color="000000"/>
              <w:left w:val="single" w:sz="4" w:space="0" w:color="000000"/>
              <w:bottom w:val="single" w:sz="4" w:space="0" w:color="000000"/>
              <w:right w:val="single" w:sz="4" w:space="0" w:color="000000"/>
            </w:tcBorders>
          </w:tcPr>
          <w:p w14:paraId="3D4C2227" w14:textId="77777777" w:rsidR="00895CD7" w:rsidRPr="00895CD7" w:rsidRDefault="00895CD7" w:rsidP="001F2EBB">
            <w:pPr>
              <w:ind w:right="63"/>
              <w:jc w:val="center"/>
              <w:rPr>
                <w:rFonts w:ascii="Times New Roman" w:hAnsi="Times New Roman" w:cs="Times New Roman"/>
              </w:rPr>
            </w:pPr>
            <w:r w:rsidRPr="00895CD7">
              <w:rPr>
                <w:rFonts w:ascii="Times New Roman" w:eastAsia="Times New Roman" w:hAnsi="Times New Roman" w:cs="Times New Roman"/>
              </w:rPr>
              <w:t xml:space="preserve">11 </w:t>
            </w:r>
          </w:p>
        </w:tc>
        <w:tc>
          <w:tcPr>
            <w:tcW w:w="3014" w:type="dxa"/>
            <w:gridSpan w:val="4"/>
            <w:tcBorders>
              <w:top w:val="single" w:sz="4" w:space="0" w:color="000000"/>
              <w:left w:val="single" w:sz="4" w:space="0" w:color="000000"/>
              <w:bottom w:val="single" w:sz="4" w:space="0" w:color="000000"/>
              <w:right w:val="single" w:sz="4" w:space="0" w:color="000000"/>
            </w:tcBorders>
          </w:tcPr>
          <w:p w14:paraId="2CC7105B" w14:textId="77777777" w:rsidR="00895CD7" w:rsidRPr="00895CD7" w:rsidRDefault="00895CD7" w:rsidP="001F2EBB">
            <w:pPr>
              <w:rPr>
                <w:rFonts w:ascii="Times New Roman" w:hAnsi="Times New Roman" w:cs="Times New Roman"/>
              </w:rPr>
            </w:pPr>
            <w:r w:rsidRPr="00895CD7">
              <w:rPr>
                <w:rFonts w:ascii="Times New Roman" w:eastAsia="Calibri" w:hAnsi="Times New Roman" w:cs="Times New Roman"/>
                <w:b/>
              </w:rPr>
              <w:t xml:space="preserve">Збір ідей </w:t>
            </w:r>
          </w:p>
        </w:tc>
        <w:tc>
          <w:tcPr>
            <w:tcW w:w="6625" w:type="dxa"/>
            <w:tcBorders>
              <w:top w:val="single" w:sz="4" w:space="0" w:color="000000"/>
              <w:left w:val="single" w:sz="4" w:space="0" w:color="000000"/>
              <w:bottom w:val="single" w:sz="4" w:space="0" w:color="000000"/>
              <w:right w:val="single" w:sz="4" w:space="0" w:color="000000"/>
            </w:tcBorders>
          </w:tcPr>
          <w:p w14:paraId="6BCB32E5" w14:textId="0CECC189" w:rsidR="00895CD7" w:rsidRPr="00895CD7" w:rsidRDefault="00895CD7" w:rsidP="001F2EBB">
            <w:pPr>
              <w:ind w:left="7" w:right="58" w:hanging="7"/>
              <w:jc w:val="both"/>
              <w:rPr>
                <w:rFonts w:ascii="Times New Roman" w:hAnsi="Times New Roman" w:cs="Times New Roman"/>
              </w:rPr>
            </w:pPr>
            <w:r w:rsidRPr="00895CD7">
              <w:rPr>
                <w:rFonts w:ascii="Times New Roman" w:eastAsia="Times New Roman" w:hAnsi="Times New Roman" w:cs="Times New Roman"/>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w:t>
            </w:r>
            <w:proofErr w:type="spellStart"/>
            <w:r w:rsidRPr="00895CD7">
              <w:rPr>
                <w:rFonts w:ascii="Times New Roman" w:eastAsia="Times New Roman" w:hAnsi="Times New Roman" w:cs="Times New Roman"/>
              </w:rPr>
              <w:t>викреслюют</w:t>
            </w:r>
            <w:r>
              <w:rPr>
                <w:rFonts w:ascii="Times New Roman" w:eastAsia="Times New Roman" w:hAnsi="Times New Roman" w:cs="Times New Roman"/>
              </w:rPr>
              <w:t>.</w:t>
            </w:r>
            <w:r w:rsidRPr="00895CD7">
              <w:rPr>
                <w:rFonts w:ascii="Times New Roman" w:eastAsia="Times New Roman" w:hAnsi="Times New Roman" w:cs="Times New Roman"/>
              </w:rPr>
              <w:t>ь</w:t>
            </w:r>
            <w:proofErr w:type="spellEnd"/>
            <w:r w:rsidRPr="00895CD7">
              <w:rPr>
                <w:rFonts w:ascii="Times New Roman" w:eastAsia="Times New Roman" w:hAnsi="Times New Roman" w:cs="Times New Roman"/>
              </w:rPr>
              <w:t xml:space="preserve"> пункти, попередньо озвучені однокласниками і сідають, коли в них а аркушах закінчилися всі записані ідеї, </w:t>
            </w:r>
            <w:r>
              <w:rPr>
                <w:rFonts w:ascii="Times New Roman" w:eastAsia="Times New Roman" w:hAnsi="Times New Roman" w:cs="Times New Roman"/>
              </w:rPr>
              <w:t>незалежно від того, чи вони були озвучені саме ними. Вчитель продовжує опитувати учнів, доки сядуть усі.</w:t>
            </w:r>
          </w:p>
        </w:tc>
      </w:tr>
      <w:tr w:rsidR="00895CD7" w:rsidRPr="00895CD7" w14:paraId="73F4520A" w14:textId="77777777" w:rsidTr="005F6056">
        <w:trPr>
          <w:trHeight w:val="2235"/>
        </w:trPr>
        <w:tc>
          <w:tcPr>
            <w:tcW w:w="568" w:type="dxa"/>
            <w:tcBorders>
              <w:top w:val="single" w:sz="4" w:space="0" w:color="000000"/>
              <w:left w:val="single" w:sz="4" w:space="0" w:color="000000"/>
              <w:bottom w:val="single" w:sz="4" w:space="0" w:color="000000"/>
              <w:right w:val="single" w:sz="4" w:space="0" w:color="000000"/>
            </w:tcBorders>
          </w:tcPr>
          <w:p w14:paraId="7915FED8" w14:textId="12C732E4" w:rsidR="00895CD7" w:rsidRPr="00895CD7" w:rsidRDefault="00895CD7" w:rsidP="00895CD7">
            <w:pPr>
              <w:ind w:right="63"/>
              <w:jc w:val="center"/>
              <w:rPr>
                <w:rFonts w:ascii="Times New Roman" w:eastAsia="Times New Roman" w:hAnsi="Times New Roman" w:cs="Times New Roman"/>
              </w:rPr>
            </w:pPr>
            <w:r>
              <w:rPr>
                <w:rFonts w:ascii="Times New Roman" w:eastAsia="Times New Roman" w:hAnsi="Times New Roman" w:cs="Times New Roman"/>
              </w:rPr>
              <w:t xml:space="preserve">12 </w:t>
            </w:r>
          </w:p>
        </w:tc>
        <w:tc>
          <w:tcPr>
            <w:tcW w:w="3014" w:type="dxa"/>
            <w:gridSpan w:val="4"/>
            <w:tcBorders>
              <w:top w:val="single" w:sz="4" w:space="0" w:color="000000"/>
              <w:left w:val="single" w:sz="4" w:space="0" w:color="000000"/>
              <w:bottom w:val="single" w:sz="4" w:space="0" w:color="000000"/>
              <w:right w:val="single" w:sz="4" w:space="0" w:color="000000"/>
            </w:tcBorders>
          </w:tcPr>
          <w:p w14:paraId="5BDEA5DE" w14:textId="7EF8017B" w:rsidR="00895CD7" w:rsidRPr="00895CD7" w:rsidRDefault="00895CD7" w:rsidP="00895CD7">
            <w:pPr>
              <w:rPr>
                <w:rFonts w:ascii="Times New Roman" w:eastAsia="Calibri" w:hAnsi="Times New Roman" w:cs="Times New Roman"/>
                <w:b/>
              </w:rPr>
            </w:pPr>
            <w:r>
              <w:rPr>
                <w:rFonts w:ascii="Calibri" w:eastAsia="Calibri" w:hAnsi="Calibri" w:cs="Calibri"/>
                <w:b/>
                <w:sz w:val="21"/>
              </w:rPr>
              <w:t xml:space="preserve">З-Х-В та ЗХВ+ </w:t>
            </w:r>
          </w:p>
        </w:tc>
        <w:tc>
          <w:tcPr>
            <w:tcW w:w="6625" w:type="dxa"/>
            <w:tcBorders>
              <w:top w:val="single" w:sz="4" w:space="0" w:color="000000"/>
              <w:left w:val="single" w:sz="4" w:space="0" w:color="000000"/>
              <w:bottom w:val="single" w:sz="4" w:space="0" w:color="000000"/>
              <w:right w:val="single" w:sz="4" w:space="0" w:color="000000"/>
            </w:tcBorders>
          </w:tcPr>
          <w:p w14:paraId="078E2A2A" w14:textId="0B5DD5C8" w:rsidR="00895CD7" w:rsidRPr="00895CD7" w:rsidRDefault="00895CD7" w:rsidP="00895CD7">
            <w:pPr>
              <w:ind w:left="7" w:right="58" w:hanging="7"/>
              <w:jc w:val="both"/>
              <w:rPr>
                <w:rFonts w:ascii="Times New Roman" w:eastAsia="Times New Roman" w:hAnsi="Times New Roman" w:cs="Times New Roman"/>
              </w:rPr>
            </w:pPr>
            <w:r>
              <w:rPr>
                <w:rFonts w:ascii="Times New Roman" w:eastAsia="Times New Roman" w:hAnsi="Times New Roman" w:cs="Times New Roman"/>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 </w:t>
            </w:r>
          </w:p>
        </w:tc>
      </w:tr>
      <w:tr w:rsidR="005F6056" w14:paraId="6155BD45" w14:textId="77777777" w:rsidTr="005F6056">
        <w:tblPrEx>
          <w:tblCellMar>
            <w:right w:w="48" w:type="dxa"/>
          </w:tblCellMar>
        </w:tblPrEx>
        <w:trPr>
          <w:trHeight w:val="838"/>
        </w:trPr>
        <w:tc>
          <w:tcPr>
            <w:tcW w:w="568" w:type="dxa"/>
            <w:tcBorders>
              <w:top w:val="single" w:sz="4" w:space="0" w:color="000000"/>
              <w:left w:val="single" w:sz="4" w:space="0" w:color="000000"/>
              <w:bottom w:val="single" w:sz="4" w:space="0" w:color="000000"/>
              <w:right w:val="single" w:sz="4" w:space="0" w:color="000000"/>
            </w:tcBorders>
          </w:tcPr>
          <w:p w14:paraId="1FD0A951" w14:textId="77777777" w:rsidR="00895CD7" w:rsidRDefault="00895CD7" w:rsidP="001F2EBB">
            <w:pPr>
              <w:ind w:right="62"/>
              <w:jc w:val="center"/>
            </w:pPr>
            <w:r>
              <w:rPr>
                <w:rFonts w:ascii="Times New Roman" w:eastAsia="Times New Roman" w:hAnsi="Times New Roman" w:cs="Times New Roman"/>
              </w:rPr>
              <w:t xml:space="preserve">13 </w:t>
            </w:r>
          </w:p>
        </w:tc>
        <w:tc>
          <w:tcPr>
            <w:tcW w:w="3000" w:type="dxa"/>
            <w:gridSpan w:val="3"/>
            <w:tcBorders>
              <w:top w:val="single" w:sz="4" w:space="0" w:color="000000"/>
              <w:left w:val="single" w:sz="4" w:space="0" w:color="000000"/>
              <w:bottom w:val="single" w:sz="4" w:space="0" w:color="000000"/>
              <w:right w:val="single" w:sz="4" w:space="0" w:color="000000"/>
            </w:tcBorders>
          </w:tcPr>
          <w:p w14:paraId="22FC4FC2" w14:textId="77777777" w:rsidR="00895CD7" w:rsidRDefault="00895CD7" w:rsidP="001F2EBB">
            <w:r>
              <w:rPr>
                <w:rFonts w:ascii="Calibri" w:eastAsia="Calibri" w:hAnsi="Calibri" w:cs="Calibri"/>
                <w:b/>
                <w:sz w:val="21"/>
              </w:rPr>
              <w:t>Картка на вихід</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448C9C52" w14:textId="77777777" w:rsidR="00895CD7" w:rsidRDefault="00895CD7" w:rsidP="001F2EBB">
            <w:pPr>
              <w:ind w:left="7" w:hanging="7"/>
            </w:pPr>
            <w:r>
              <w:rPr>
                <w:rFonts w:ascii="Times New Roman" w:eastAsia="Times New Roman" w:hAnsi="Times New Roman" w:cs="Times New Roman"/>
              </w:rPr>
              <w:t xml:space="preserve">Це письмові відповіді учнів на запитання на картках, які учням роздають наприкінці уроку, після завершення певного виду роботи, теми тощо </w:t>
            </w:r>
          </w:p>
        </w:tc>
      </w:tr>
      <w:tr w:rsidR="005F6056" w14:paraId="229E7ABD" w14:textId="77777777" w:rsidTr="005F6056">
        <w:tblPrEx>
          <w:tblCellMar>
            <w:right w:w="48" w:type="dxa"/>
          </w:tblCellMar>
        </w:tblPrEx>
        <w:trPr>
          <w:trHeight w:val="1116"/>
        </w:trPr>
        <w:tc>
          <w:tcPr>
            <w:tcW w:w="568" w:type="dxa"/>
            <w:tcBorders>
              <w:top w:val="single" w:sz="4" w:space="0" w:color="000000"/>
              <w:left w:val="single" w:sz="4" w:space="0" w:color="000000"/>
              <w:bottom w:val="single" w:sz="4" w:space="0" w:color="000000"/>
              <w:right w:val="single" w:sz="4" w:space="0" w:color="000000"/>
            </w:tcBorders>
          </w:tcPr>
          <w:p w14:paraId="314AE4D9" w14:textId="77777777" w:rsidR="00895CD7" w:rsidRDefault="00895CD7" w:rsidP="001F2EBB">
            <w:pPr>
              <w:ind w:right="62"/>
              <w:jc w:val="center"/>
            </w:pPr>
            <w:r>
              <w:rPr>
                <w:rFonts w:ascii="Times New Roman" w:eastAsia="Times New Roman" w:hAnsi="Times New Roman" w:cs="Times New Roman"/>
              </w:rPr>
              <w:t xml:space="preserve">14 </w:t>
            </w:r>
          </w:p>
        </w:tc>
        <w:tc>
          <w:tcPr>
            <w:tcW w:w="3000" w:type="dxa"/>
            <w:gridSpan w:val="3"/>
            <w:tcBorders>
              <w:top w:val="single" w:sz="4" w:space="0" w:color="000000"/>
              <w:left w:val="single" w:sz="4" w:space="0" w:color="000000"/>
              <w:bottom w:val="single" w:sz="4" w:space="0" w:color="000000"/>
              <w:right w:val="single" w:sz="4" w:space="0" w:color="000000"/>
            </w:tcBorders>
          </w:tcPr>
          <w:p w14:paraId="213A1813" w14:textId="77777777" w:rsidR="00895CD7" w:rsidRDefault="00895CD7" w:rsidP="001F2EBB">
            <w:r>
              <w:rPr>
                <w:rFonts w:ascii="Calibri" w:eastAsia="Calibri" w:hAnsi="Calibri" w:cs="Calibri"/>
                <w:b/>
                <w:sz w:val="21"/>
              </w:rPr>
              <w:t>Концептуальна карта</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4CBA5011" w14:textId="77777777" w:rsidR="00895CD7" w:rsidRDefault="00895CD7" w:rsidP="001F2EBB">
            <w:pPr>
              <w:ind w:left="7" w:hanging="7"/>
            </w:pPr>
            <w:r>
              <w:rPr>
                <w:rFonts w:ascii="Times New Roman" w:eastAsia="Times New Roman" w:hAnsi="Times New Roman" w:cs="Times New Roman"/>
              </w:rPr>
              <w:t xml:space="preserve">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 </w:t>
            </w:r>
          </w:p>
        </w:tc>
      </w:tr>
      <w:tr w:rsidR="005F6056" w14:paraId="69434435" w14:textId="77777777" w:rsidTr="005F6056">
        <w:tblPrEx>
          <w:tblCellMar>
            <w:right w:w="48" w:type="dxa"/>
          </w:tblCellMar>
        </w:tblPrEx>
        <w:trPr>
          <w:trHeight w:val="1085"/>
        </w:trPr>
        <w:tc>
          <w:tcPr>
            <w:tcW w:w="568" w:type="dxa"/>
            <w:tcBorders>
              <w:top w:val="single" w:sz="4" w:space="0" w:color="000000"/>
              <w:left w:val="single" w:sz="4" w:space="0" w:color="000000"/>
              <w:bottom w:val="single" w:sz="4" w:space="0" w:color="000000"/>
              <w:right w:val="single" w:sz="4" w:space="0" w:color="000000"/>
            </w:tcBorders>
          </w:tcPr>
          <w:p w14:paraId="34D760FA" w14:textId="77777777" w:rsidR="00895CD7" w:rsidRDefault="00895CD7" w:rsidP="001F2EBB">
            <w:pPr>
              <w:ind w:right="62"/>
              <w:jc w:val="center"/>
            </w:pPr>
            <w:r>
              <w:rPr>
                <w:rFonts w:ascii="Times New Roman" w:eastAsia="Times New Roman" w:hAnsi="Times New Roman" w:cs="Times New Roman"/>
              </w:rPr>
              <w:t xml:space="preserve">15 </w:t>
            </w:r>
          </w:p>
        </w:tc>
        <w:tc>
          <w:tcPr>
            <w:tcW w:w="3000" w:type="dxa"/>
            <w:gridSpan w:val="3"/>
            <w:tcBorders>
              <w:top w:val="single" w:sz="4" w:space="0" w:color="000000"/>
              <w:left w:val="single" w:sz="4" w:space="0" w:color="000000"/>
              <w:bottom w:val="single" w:sz="4" w:space="0" w:color="000000"/>
              <w:right w:val="single" w:sz="4" w:space="0" w:color="000000"/>
            </w:tcBorders>
          </w:tcPr>
          <w:p w14:paraId="45B03920" w14:textId="77777777" w:rsidR="00895CD7" w:rsidRDefault="00895CD7" w:rsidP="001F2EBB">
            <w:r>
              <w:rPr>
                <w:rFonts w:ascii="Calibri" w:eastAsia="Calibri" w:hAnsi="Calibri" w:cs="Calibri"/>
                <w:b/>
                <w:sz w:val="21"/>
              </w:rPr>
              <w:t xml:space="preserve">Лідер за номером </w:t>
            </w:r>
          </w:p>
        </w:tc>
        <w:tc>
          <w:tcPr>
            <w:tcW w:w="6639" w:type="dxa"/>
            <w:gridSpan w:val="2"/>
            <w:tcBorders>
              <w:top w:val="single" w:sz="4" w:space="0" w:color="000000"/>
              <w:left w:val="single" w:sz="4" w:space="0" w:color="000000"/>
              <w:bottom w:val="single" w:sz="4" w:space="0" w:color="000000"/>
              <w:right w:val="single" w:sz="4" w:space="0" w:color="000000"/>
            </w:tcBorders>
          </w:tcPr>
          <w:p w14:paraId="148C6675" w14:textId="77777777" w:rsidR="00895CD7" w:rsidRDefault="00895CD7" w:rsidP="001F2EBB">
            <w:pPr>
              <w:ind w:left="7" w:right="58" w:hanging="7"/>
              <w:jc w:val="both"/>
            </w:pPr>
            <w:r>
              <w:rPr>
                <w:rFonts w:ascii="Times New Roman" w:eastAsia="Times New Roman" w:hAnsi="Times New Roman" w:cs="Times New Roman"/>
              </w:rP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 </w:t>
            </w:r>
          </w:p>
        </w:tc>
      </w:tr>
      <w:tr w:rsidR="005F6056" w14:paraId="77D3A694" w14:textId="77777777" w:rsidTr="005F6056">
        <w:tblPrEx>
          <w:tblCellMar>
            <w:right w:w="48" w:type="dxa"/>
          </w:tblCellMar>
        </w:tblPrEx>
        <w:trPr>
          <w:trHeight w:val="1594"/>
        </w:trPr>
        <w:tc>
          <w:tcPr>
            <w:tcW w:w="568" w:type="dxa"/>
            <w:tcBorders>
              <w:top w:val="single" w:sz="4" w:space="0" w:color="000000"/>
              <w:left w:val="single" w:sz="4" w:space="0" w:color="000000"/>
              <w:bottom w:val="single" w:sz="4" w:space="0" w:color="000000"/>
              <w:right w:val="single" w:sz="4" w:space="0" w:color="000000"/>
            </w:tcBorders>
          </w:tcPr>
          <w:p w14:paraId="549C9DD0" w14:textId="77777777" w:rsidR="00895CD7" w:rsidRDefault="00895CD7" w:rsidP="001F2EBB">
            <w:pPr>
              <w:ind w:right="62"/>
              <w:jc w:val="center"/>
            </w:pPr>
            <w:r>
              <w:rPr>
                <w:rFonts w:ascii="Times New Roman" w:eastAsia="Times New Roman" w:hAnsi="Times New Roman" w:cs="Times New Roman"/>
              </w:rPr>
              <w:t xml:space="preserve">16 </w:t>
            </w:r>
          </w:p>
        </w:tc>
        <w:tc>
          <w:tcPr>
            <w:tcW w:w="3000" w:type="dxa"/>
            <w:gridSpan w:val="3"/>
            <w:tcBorders>
              <w:top w:val="single" w:sz="4" w:space="0" w:color="000000"/>
              <w:left w:val="single" w:sz="4" w:space="0" w:color="000000"/>
              <w:bottom w:val="single" w:sz="4" w:space="0" w:color="000000"/>
              <w:right w:val="single" w:sz="4" w:space="0" w:color="000000"/>
            </w:tcBorders>
          </w:tcPr>
          <w:p w14:paraId="175F185F" w14:textId="77777777" w:rsidR="00895CD7" w:rsidRDefault="00895CD7" w:rsidP="001F2EBB">
            <w:pPr>
              <w:ind w:left="7" w:hanging="7"/>
            </w:pPr>
            <w:proofErr w:type="spellStart"/>
            <w:r>
              <w:rPr>
                <w:rFonts w:ascii="Calibri" w:eastAsia="Calibri" w:hAnsi="Calibri" w:cs="Calibri"/>
                <w:b/>
                <w:sz w:val="21"/>
              </w:rPr>
              <w:t>Найзаплутаніший</w:t>
            </w:r>
            <w:proofErr w:type="spellEnd"/>
            <w:r>
              <w:rPr>
                <w:rFonts w:ascii="Calibri" w:eastAsia="Calibri" w:hAnsi="Calibri" w:cs="Calibri"/>
                <w:b/>
                <w:sz w:val="21"/>
              </w:rPr>
              <w:t xml:space="preserve"> (або найясніший) момент </w:t>
            </w:r>
          </w:p>
        </w:tc>
        <w:tc>
          <w:tcPr>
            <w:tcW w:w="6639" w:type="dxa"/>
            <w:gridSpan w:val="2"/>
            <w:tcBorders>
              <w:top w:val="single" w:sz="4" w:space="0" w:color="000000"/>
              <w:left w:val="single" w:sz="4" w:space="0" w:color="000000"/>
              <w:bottom w:val="single" w:sz="4" w:space="0" w:color="000000"/>
              <w:right w:val="single" w:sz="4" w:space="0" w:color="000000"/>
            </w:tcBorders>
          </w:tcPr>
          <w:p w14:paraId="3636A5E4" w14:textId="77777777" w:rsidR="00895CD7" w:rsidRDefault="00895CD7" w:rsidP="001F2EBB">
            <w:pPr>
              <w:spacing w:after="24" w:line="248" w:lineRule="auto"/>
              <w:ind w:left="7" w:right="100" w:hanging="7"/>
              <w:jc w:val="both"/>
            </w:pPr>
            <w:r>
              <w:rPr>
                <w:rFonts w:ascii="Times New Roman" w:eastAsia="Times New Roman" w:hAnsi="Times New Roman" w:cs="Times New Roman"/>
              </w:rPr>
              <w:t xml:space="preserve">Це варіант </w:t>
            </w:r>
            <w:proofErr w:type="spellStart"/>
            <w:r>
              <w:rPr>
                <w:rFonts w:ascii="Times New Roman" w:eastAsia="Times New Roman" w:hAnsi="Times New Roman" w:cs="Times New Roman"/>
              </w:rPr>
              <w:t>однохвилинки</w:t>
            </w:r>
            <w:proofErr w:type="spellEnd"/>
            <w:r>
              <w:rPr>
                <w:rFonts w:ascii="Times New Roman" w:eastAsia="Times New Roman" w:hAnsi="Times New Roman" w:cs="Times New Roman"/>
              </w:rPr>
              <w:t xml:space="preserve">.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14:paraId="6986EA33" w14:textId="77777777" w:rsidR="00895CD7" w:rsidRDefault="00895CD7" w:rsidP="001F2EBB">
            <w:r>
              <w:rPr>
                <w:rFonts w:ascii="Times New Roman" w:eastAsia="Times New Roman" w:hAnsi="Times New Roman" w:cs="Times New Roman"/>
              </w:rPr>
              <w:t xml:space="preserve">«Що вам здалося незрозумілим у понятті «_________»? </w:t>
            </w:r>
          </w:p>
        </w:tc>
      </w:tr>
      <w:tr w:rsidR="005F6056" w14:paraId="4BD2FBA1" w14:textId="77777777" w:rsidTr="005F6056">
        <w:tblPrEx>
          <w:tblCellMar>
            <w:right w:w="48" w:type="dxa"/>
          </w:tblCellMar>
        </w:tblPrEx>
        <w:trPr>
          <w:trHeight w:val="1942"/>
        </w:trPr>
        <w:tc>
          <w:tcPr>
            <w:tcW w:w="568" w:type="dxa"/>
            <w:tcBorders>
              <w:top w:val="single" w:sz="4" w:space="0" w:color="000000"/>
              <w:left w:val="single" w:sz="4" w:space="0" w:color="000000"/>
              <w:bottom w:val="single" w:sz="4" w:space="0" w:color="000000"/>
              <w:right w:val="single" w:sz="4" w:space="0" w:color="000000"/>
            </w:tcBorders>
          </w:tcPr>
          <w:p w14:paraId="0DAA65DE" w14:textId="77777777" w:rsidR="00895CD7" w:rsidRDefault="00895CD7" w:rsidP="001F2EBB">
            <w:pPr>
              <w:ind w:right="62"/>
              <w:jc w:val="center"/>
            </w:pPr>
            <w:r>
              <w:rPr>
                <w:rFonts w:ascii="Times New Roman" w:eastAsia="Times New Roman" w:hAnsi="Times New Roman" w:cs="Times New Roman"/>
              </w:rPr>
              <w:t xml:space="preserve">17 </w:t>
            </w:r>
          </w:p>
        </w:tc>
        <w:tc>
          <w:tcPr>
            <w:tcW w:w="3000" w:type="dxa"/>
            <w:gridSpan w:val="3"/>
            <w:tcBorders>
              <w:top w:val="single" w:sz="4" w:space="0" w:color="000000"/>
              <w:left w:val="single" w:sz="4" w:space="0" w:color="000000"/>
              <w:bottom w:val="single" w:sz="4" w:space="0" w:color="000000"/>
              <w:right w:val="single" w:sz="4" w:space="0" w:color="000000"/>
            </w:tcBorders>
          </w:tcPr>
          <w:p w14:paraId="5D12B0EA" w14:textId="77777777" w:rsidR="00895CD7" w:rsidRDefault="00895CD7" w:rsidP="001F2EBB">
            <w:pPr>
              <w:ind w:left="7" w:hanging="7"/>
            </w:pPr>
            <w:r>
              <w:rPr>
                <w:rFonts w:ascii="Calibri" w:eastAsia="Calibri" w:hAnsi="Calibri" w:cs="Calibri"/>
                <w:b/>
                <w:sz w:val="21"/>
              </w:rPr>
              <w:t>Перевірка неправильного розуміння</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3119F4D9" w14:textId="77777777" w:rsidR="00895CD7" w:rsidRDefault="00895CD7" w:rsidP="001F2EBB">
            <w:pPr>
              <w:ind w:left="7" w:hanging="7"/>
            </w:pPr>
            <w:r>
              <w:rPr>
                <w:rFonts w:ascii="Times New Roman" w:eastAsia="Times New Roman" w:hAnsi="Times New Roman" w:cs="Times New Roman"/>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 </w:t>
            </w:r>
          </w:p>
        </w:tc>
      </w:tr>
      <w:tr w:rsidR="005F6056" w14:paraId="4A207C4E" w14:textId="77777777" w:rsidTr="005F6056">
        <w:tblPrEx>
          <w:tblCellMar>
            <w:right w:w="48" w:type="dxa"/>
          </w:tblCellMar>
        </w:tblPrEx>
        <w:trPr>
          <w:trHeight w:val="550"/>
        </w:trPr>
        <w:tc>
          <w:tcPr>
            <w:tcW w:w="568" w:type="dxa"/>
            <w:tcBorders>
              <w:top w:val="single" w:sz="4" w:space="0" w:color="000000"/>
              <w:left w:val="single" w:sz="4" w:space="0" w:color="000000"/>
              <w:bottom w:val="single" w:sz="4" w:space="0" w:color="000000"/>
              <w:right w:val="single" w:sz="4" w:space="0" w:color="000000"/>
            </w:tcBorders>
          </w:tcPr>
          <w:p w14:paraId="780C1E4F" w14:textId="77777777" w:rsidR="00895CD7" w:rsidRDefault="00895CD7" w:rsidP="001F2EBB">
            <w:pPr>
              <w:ind w:right="62"/>
              <w:jc w:val="center"/>
            </w:pPr>
            <w:r>
              <w:rPr>
                <w:rFonts w:ascii="Times New Roman" w:eastAsia="Times New Roman" w:hAnsi="Times New Roman" w:cs="Times New Roman"/>
              </w:rPr>
              <w:t xml:space="preserve">18 </w:t>
            </w:r>
          </w:p>
        </w:tc>
        <w:tc>
          <w:tcPr>
            <w:tcW w:w="3000" w:type="dxa"/>
            <w:gridSpan w:val="3"/>
            <w:tcBorders>
              <w:top w:val="single" w:sz="4" w:space="0" w:color="000000"/>
              <w:left w:val="single" w:sz="4" w:space="0" w:color="000000"/>
              <w:bottom w:val="single" w:sz="4" w:space="0" w:color="000000"/>
              <w:right w:val="single" w:sz="4" w:space="0" w:color="000000"/>
            </w:tcBorders>
          </w:tcPr>
          <w:p w14:paraId="03F3C034" w14:textId="77777777" w:rsidR="00895CD7" w:rsidRDefault="00895CD7" w:rsidP="001F2EBB">
            <w:r>
              <w:rPr>
                <w:rFonts w:ascii="Calibri" w:eastAsia="Calibri" w:hAnsi="Calibri" w:cs="Calibri"/>
                <w:b/>
                <w:sz w:val="21"/>
              </w:rPr>
              <w:t xml:space="preserve">Перефразування </w:t>
            </w:r>
          </w:p>
        </w:tc>
        <w:tc>
          <w:tcPr>
            <w:tcW w:w="6639" w:type="dxa"/>
            <w:gridSpan w:val="2"/>
            <w:tcBorders>
              <w:top w:val="single" w:sz="4" w:space="0" w:color="000000"/>
              <w:left w:val="single" w:sz="4" w:space="0" w:color="000000"/>
              <w:bottom w:val="single" w:sz="4" w:space="0" w:color="000000"/>
              <w:right w:val="single" w:sz="4" w:space="0" w:color="000000"/>
            </w:tcBorders>
          </w:tcPr>
          <w:p w14:paraId="392135FA" w14:textId="77777777" w:rsidR="00895CD7" w:rsidRDefault="00895CD7" w:rsidP="001F2EBB">
            <w:pPr>
              <w:ind w:left="7" w:hanging="7"/>
              <w:jc w:val="both"/>
            </w:pPr>
            <w:r>
              <w:rPr>
                <w:rFonts w:ascii="Times New Roman" w:eastAsia="Times New Roman" w:hAnsi="Times New Roman" w:cs="Times New Roman"/>
              </w:rPr>
              <w:t xml:space="preserve">Учні мають висловити власними словами основну ідею уроку чи щойно поясненої теми </w:t>
            </w:r>
          </w:p>
        </w:tc>
      </w:tr>
      <w:tr w:rsidR="005F6056" w14:paraId="40167482" w14:textId="77777777" w:rsidTr="005F6056">
        <w:tblPrEx>
          <w:tblCellMar>
            <w:right w:w="48" w:type="dxa"/>
          </w:tblCellMar>
        </w:tblPrEx>
        <w:trPr>
          <w:trHeight w:val="286"/>
        </w:trPr>
        <w:tc>
          <w:tcPr>
            <w:tcW w:w="568" w:type="dxa"/>
            <w:tcBorders>
              <w:top w:val="single" w:sz="4" w:space="0" w:color="000000"/>
              <w:left w:val="single" w:sz="4" w:space="0" w:color="000000"/>
              <w:bottom w:val="single" w:sz="4" w:space="0" w:color="000000"/>
              <w:right w:val="single" w:sz="4" w:space="0" w:color="000000"/>
            </w:tcBorders>
          </w:tcPr>
          <w:p w14:paraId="5B4D96EC" w14:textId="77777777" w:rsidR="00895CD7" w:rsidRDefault="00895CD7" w:rsidP="001F2EBB">
            <w:pPr>
              <w:ind w:right="62"/>
              <w:jc w:val="center"/>
            </w:pPr>
            <w:r>
              <w:rPr>
                <w:rFonts w:ascii="Times New Roman" w:eastAsia="Times New Roman" w:hAnsi="Times New Roman" w:cs="Times New Roman"/>
              </w:rPr>
              <w:t xml:space="preserve">19 </w:t>
            </w:r>
          </w:p>
        </w:tc>
        <w:tc>
          <w:tcPr>
            <w:tcW w:w="3000" w:type="dxa"/>
            <w:gridSpan w:val="3"/>
            <w:tcBorders>
              <w:top w:val="single" w:sz="4" w:space="0" w:color="000000"/>
              <w:left w:val="single" w:sz="4" w:space="0" w:color="000000"/>
              <w:bottom w:val="single" w:sz="4" w:space="0" w:color="000000"/>
              <w:right w:val="single" w:sz="4" w:space="0" w:color="000000"/>
            </w:tcBorders>
          </w:tcPr>
          <w:p w14:paraId="4AA3CCBA" w14:textId="77777777" w:rsidR="00895CD7" w:rsidRDefault="00895CD7" w:rsidP="001F2EBB">
            <w:r>
              <w:rPr>
                <w:rFonts w:ascii="Calibri" w:eastAsia="Calibri" w:hAnsi="Calibri" w:cs="Calibri"/>
                <w:b/>
                <w:sz w:val="21"/>
              </w:rPr>
              <w:t xml:space="preserve">Підбиття підсумків </w:t>
            </w:r>
          </w:p>
        </w:tc>
        <w:tc>
          <w:tcPr>
            <w:tcW w:w="6639" w:type="dxa"/>
            <w:gridSpan w:val="2"/>
            <w:tcBorders>
              <w:top w:val="single" w:sz="4" w:space="0" w:color="000000"/>
              <w:left w:val="single" w:sz="4" w:space="0" w:color="000000"/>
              <w:bottom w:val="single" w:sz="4" w:space="0" w:color="000000"/>
              <w:right w:val="single" w:sz="4" w:space="0" w:color="000000"/>
            </w:tcBorders>
          </w:tcPr>
          <w:p w14:paraId="08F1D21E" w14:textId="77777777" w:rsidR="00895CD7" w:rsidRDefault="00895CD7" w:rsidP="001F2EBB">
            <w:r>
              <w:rPr>
                <w:rFonts w:ascii="Times New Roman" w:eastAsia="Times New Roman" w:hAnsi="Times New Roman" w:cs="Times New Roman"/>
              </w:rPr>
              <w:t xml:space="preserve">Форма роздумів одразу після певного виду роботи </w:t>
            </w:r>
          </w:p>
        </w:tc>
      </w:tr>
      <w:tr w:rsidR="005F6056" w14:paraId="6CD228B3" w14:textId="77777777" w:rsidTr="005F6056">
        <w:tblPrEx>
          <w:tblCellMar>
            <w:right w:w="48" w:type="dxa"/>
          </w:tblCellMar>
        </w:tblPrEx>
        <w:trPr>
          <w:trHeight w:val="1114"/>
        </w:trPr>
        <w:tc>
          <w:tcPr>
            <w:tcW w:w="568" w:type="dxa"/>
            <w:tcBorders>
              <w:top w:val="single" w:sz="4" w:space="0" w:color="000000"/>
              <w:left w:val="single" w:sz="4" w:space="0" w:color="000000"/>
              <w:bottom w:val="single" w:sz="4" w:space="0" w:color="000000"/>
              <w:right w:val="single" w:sz="4" w:space="0" w:color="000000"/>
            </w:tcBorders>
          </w:tcPr>
          <w:p w14:paraId="38806E20" w14:textId="77777777" w:rsidR="00895CD7" w:rsidRDefault="00895CD7" w:rsidP="001F2EBB">
            <w:pPr>
              <w:ind w:right="62"/>
              <w:jc w:val="center"/>
            </w:pPr>
            <w:r>
              <w:rPr>
                <w:rFonts w:ascii="Times New Roman" w:eastAsia="Times New Roman" w:hAnsi="Times New Roman" w:cs="Times New Roman"/>
              </w:rPr>
              <w:t xml:space="preserve">20 </w:t>
            </w:r>
          </w:p>
        </w:tc>
        <w:tc>
          <w:tcPr>
            <w:tcW w:w="3000" w:type="dxa"/>
            <w:gridSpan w:val="3"/>
            <w:tcBorders>
              <w:top w:val="single" w:sz="4" w:space="0" w:color="000000"/>
              <w:left w:val="single" w:sz="4" w:space="0" w:color="000000"/>
              <w:bottom w:val="single" w:sz="4" w:space="0" w:color="000000"/>
              <w:right w:val="single" w:sz="4" w:space="0" w:color="000000"/>
            </w:tcBorders>
          </w:tcPr>
          <w:p w14:paraId="320DA5BB" w14:textId="77777777" w:rsidR="00895CD7" w:rsidRDefault="00895CD7" w:rsidP="001F2EBB">
            <w:pPr>
              <w:ind w:right="192"/>
            </w:pPr>
            <w:r>
              <w:rPr>
                <w:rFonts w:ascii="Calibri" w:eastAsia="Calibri" w:hAnsi="Calibri" w:cs="Calibri"/>
                <w:b/>
                <w:sz w:val="21"/>
              </w:rPr>
              <w:t xml:space="preserve">Підказка за аналогією  </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509BC42F" w14:textId="77777777" w:rsidR="00895CD7" w:rsidRDefault="00895CD7" w:rsidP="001F2EBB">
            <w:pPr>
              <w:spacing w:line="277" w:lineRule="auto"/>
              <w:ind w:left="7" w:hanging="7"/>
            </w:pPr>
            <w:r>
              <w:rPr>
                <w:rFonts w:ascii="Times New Roman" w:eastAsia="Times New Roman" w:hAnsi="Times New Roman" w:cs="Times New Roman"/>
              </w:rPr>
              <w:t xml:space="preserve">Учні мають сформулювати думку на основі </w:t>
            </w:r>
            <w:proofErr w:type="spellStart"/>
            <w:r>
              <w:rPr>
                <w:rFonts w:ascii="Times New Roman" w:eastAsia="Times New Roman" w:hAnsi="Times New Roman" w:cs="Times New Roman"/>
              </w:rPr>
              <w:t>підказкианалогії</w:t>
            </w:r>
            <w:proofErr w:type="spellEnd"/>
            <w:r>
              <w:rPr>
                <w:rFonts w:ascii="Times New Roman" w:eastAsia="Times New Roman" w:hAnsi="Times New Roman" w:cs="Times New Roman"/>
              </w:rPr>
              <w:t xml:space="preserve">:  </w:t>
            </w:r>
          </w:p>
          <w:p w14:paraId="02C22355" w14:textId="77777777" w:rsidR="00895CD7" w:rsidRDefault="00895CD7" w:rsidP="001F2EBB">
            <w:pPr>
              <w:ind w:left="7" w:hanging="7"/>
            </w:pPr>
            <w:r>
              <w:rPr>
                <w:rFonts w:ascii="Times New Roman" w:eastAsia="Times New Roman" w:hAnsi="Times New Roman" w:cs="Times New Roman"/>
              </w:rPr>
              <w:t xml:space="preserve">(певне поняття, принцип або процес) ________ виглядає як _______________тому що ___________________ </w:t>
            </w:r>
          </w:p>
        </w:tc>
      </w:tr>
      <w:tr w:rsidR="005F6056" w14:paraId="4AA297F5" w14:textId="77777777" w:rsidTr="005F6056">
        <w:tblPrEx>
          <w:tblCellMar>
            <w:right w:w="48" w:type="dxa"/>
          </w:tblCellMar>
        </w:tblPrEx>
        <w:trPr>
          <w:trHeight w:val="802"/>
        </w:trPr>
        <w:tc>
          <w:tcPr>
            <w:tcW w:w="568" w:type="dxa"/>
            <w:tcBorders>
              <w:top w:val="single" w:sz="4" w:space="0" w:color="000000"/>
              <w:left w:val="single" w:sz="4" w:space="0" w:color="000000"/>
              <w:bottom w:val="single" w:sz="4" w:space="0" w:color="000000"/>
              <w:right w:val="single" w:sz="4" w:space="0" w:color="000000"/>
            </w:tcBorders>
          </w:tcPr>
          <w:p w14:paraId="55705D67" w14:textId="77777777" w:rsidR="00895CD7" w:rsidRDefault="00895CD7" w:rsidP="001F2EBB">
            <w:pPr>
              <w:ind w:right="62"/>
              <w:jc w:val="center"/>
            </w:pPr>
            <w:r>
              <w:rPr>
                <w:rFonts w:ascii="Times New Roman" w:eastAsia="Times New Roman" w:hAnsi="Times New Roman" w:cs="Times New Roman"/>
              </w:rPr>
              <w:t xml:space="preserve">21 </w:t>
            </w:r>
          </w:p>
        </w:tc>
        <w:tc>
          <w:tcPr>
            <w:tcW w:w="3000" w:type="dxa"/>
            <w:gridSpan w:val="3"/>
            <w:tcBorders>
              <w:top w:val="single" w:sz="4" w:space="0" w:color="000000"/>
              <w:left w:val="single" w:sz="4" w:space="0" w:color="000000"/>
              <w:bottom w:val="single" w:sz="4" w:space="0" w:color="000000"/>
              <w:right w:val="single" w:sz="4" w:space="0" w:color="000000"/>
            </w:tcBorders>
          </w:tcPr>
          <w:p w14:paraId="52BC2B6F" w14:textId="77777777" w:rsidR="00895CD7" w:rsidRDefault="00895CD7" w:rsidP="001F2EBB">
            <w:r>
              <w:rPr>
                <w:rFonts w:ascii="Calibri" w:eastAsia="Calibri" w:hAnsi="Calibri" w:cs="Calibri"/>
                <w:b/>
                <w:sz w:val="21"/>
              </w:rPr>
              <w:t xml:space="preserve">Підсумок А-Б-В </w:t>
            </w:r>
          </w:p>
        </w:tc>
        <w:tc>
          <w:tcPr>
            <w:tcW w:w="6639" w:type="dxa"/>
            <w:gridSpan w:val="2"/>
            <w:tcBorders>
              <w:top w:val="single" w:sz="4" w:space="0" w:color="000000"/>
              <w:left w:val="single" w:sz="4" w:space="0" w:color="000000"/>
              <w:bottom w:val="single" w:sz="4" w:space="0" w:color="000000"/>
              <w:right w:val="single" w:sz="4" w:space="0" w:color="000000"/>
            </w:tcBorders>
          </w:tcPr>
          <w:p w14:paraId="17DB1433" w14:textId="77777777" w:rsidR="00895CD7" w:rsidRDefault="00895CD7" w:rsidP="001F2EBB">
            <w:pPr>
              <w:ind w:left="7" w:hanging="7"/>
            </w:pPr>
            <w:r>
              <w:rPr>
                <w:rFonts w:ascii="Times New Roman" w:eastAsia="Times New Roman" w:hAnsi="Times New Roman" w:cs="Times New Roman"/>
              </w:rPr>
              <w:t xml:space="preserve">Кожному учневі в класі присвоюється окрема літера алфавіту, а він обирає слово, яке починається на цю літеру та пов'язане з вивченою темою </w:t>
            </w:r>
          </w:p>
        </w:tc>
      </w:tr>
      <w:tr w:rsidR="005F6056" w14:paraId="76998C00" w14:textId="77777777" w:rsidTr="005F6056">
        <w:tblPrEx>
          <w:tblCellMar>
            <w:right w:w="48" w:type="dxa"/>
          </w:tblCellMar>
        </w:tblPrEx>
        <w:trPr>
          <w:trHeight w:val="1942"/>
        </w:trPr>
        <w:tc>
          <w:tcPr>
            <w:tcW w:w="568" w:type="dxa"/>
            <w:tcBorders>
              <w:top w:val="single" w:sz="4" w:space="0" w:color="000000"/>
              <w:left w:val="single" w:sz="4" w:space="0" w:color="000000"/>
              <w:bottom w:val="single" w:sz="4" w:space="0" w:color="000000"/>
              <w:right w:val="single" w:sz="4" w:space="0" w:color="000000"/>
            </w:tcBorders>
          </w:tcPr>
          <w:p w14:paraId="5AAC6B04" w14:textId="77777777" w:rsidR="00895CD7" w:rsidRDefault="00895CD7" w:rsidP="001F2EBB">
            <w:pPr>
              <w:ind w:right="62"/>
              <w:jc w:val="center"/>
            </w:pPr>
            <w:r>
              <w:rPr>
                <w:rFonts w:ascii="Times New Roman" w:eastAsia="Times New Roman" w:hAnsi="Times New Roman" w:cs="Times New Roman"/>
              </w:rPr>
              <w:t xml:space="preserve">22 </w:t>
            </w:r>
          </w:p>
        </w:tc>
        <w:tc>
          <w:tcPr>
            <w:tcW w:w="3000" w:type="dxa"/>
            <w:gridSpan w:val="3"/>
            <w:tcBorders>
              <w:top w:val="single" w:sz="4" w:space="0" w:color="000000"/>
              <w:left w:val="single" w:sz="4" w:space="0" w:color="000000"/>
              <w:bottom w:val="single" w:sz="4" w:space="0" w:color="000000"/>
              <w:right w:val="single" w:sz="4" w:space="0" w:color="000000"/>
            </w:tcBorders>
          </w:tcPr>
          <w:p w14:paraId="23927091" w14:textId="77777777" w:rsidR="00895CD7" w:rsidRDefault="00895CD7" w:rsidP="001F2EBB">
            <w:pPr>
              <w:ind w:left="7" w:right="10" w:hanging="7"/>
              <w:jc w:val="both"/>
            </w:pPr>
            <w:r>
              <w:rPr>
                <w:rFonts w:ascii="Calibri" w:eastAsia="Calibri" w:hAnsi="Calibri" w:cs="Calibri"/>
                <w:b/>
                <w:sz w:val="21"/>
              </w:rPr>
              <w:t>Підсумок або питання на картках</w:t>
            </w:r>
            <w:r>
              <w:rPr>
                <w:rFonts w:ascii="Times New Roman" w:eastAsia="Times New Roman" w:hAnsi="Times New Roman" w:cs="Times New Roman"/>
              </w:rPr>
              <w:t xml:space="preserve"> </w:t>
            </w:r>
          </w:p>
        </w:tc>
        <w:tc>
          <w:tcPr>
            <w:tcW w:w="6639" w:type="dxa"/>
            <w:gridSpan w:val="2"/>
            <w:tcBorders>
              <w:top w:val="single" w:sz="4" w:space="0" w:color="000000"/>
              <w:left w:val="single" w:sz="4" w:space="0" w:color="000000"/>
              <w:bottom w:val="single" w:sz="4" w:space="0" w:color="000000"/>
              <w:right w:val="single" w:sz="4" w:space="0" w:color="000000"/>
            </w:tcBorders>
          </w:tcPr>
          <w:p w14:paraId="43F524AC" w14:textId="77777777" w:rsidR="00895CD7" w:rsidRDefault="00895CD7" w:rsidP="001F2EBB">
            <w:pPr>
              <w:spacing w:line="278" w:lineRule="auto"/>
              <w:ind w:left="7" w:right="8" w:hanging="7"/>
            </w:pPr>
            <w:r>
              <w:rPr>
                <w:rFonts w:ascii="Times New Roman" w:eastAsia="Times New Roman" w:hAnsi="Times New Roman" w:cs="Times New Roman"/>
              </w:rPr>
              <w:t xml:space="preserve">Учитель час від часу роздає картки й просить учнів писати з обох сторін за такими правилами:  </w:t>
            </w:r>
          </w:p>
          <w:p w14:paraId="2E8CA497" w14:textId="77777777" w:rsidR="00895CD7" w:rsidRDefault="00895CD7" w:rsidP="001F2EBB">
            <w:pPr>
              <w:spacing w:line="258" w:lineRule="auto"/>
              <w:ind w:left="7" w:hanging="7"/>
            </w:pPr>
            <w:r>
              <w:rPr>
                <w:rFonts w:ascii="Times New Roman" w:eastAsia="Times New Roman" w:hAnsi="Times New Roman" w:cs="Times New Roman"/>
              </w:rPr>
              <w:t xml:space="preserve">(Один бік) на підставі вивченого (теми, розділу), опишіть основну велику ідею, яку ви зрозуміли, у формі короткого висновку.  </w:t>
            </w:r>
          </w:p>
          <w:p w14:paraId="649300FB" w14:textId="77777777" w:rsidR="00895CD7" w:rsidRDefault="00895CD7" w:rsidP="001F2EBB">
            <w:pPr>
              <w:ind w:left="7" w:right="36" w:hanging="7"/>
            </w:pPr>
            <w:r>
              <w:rPr>
                <w:rFonts w:ascii="Times New Roman" w:eastAsia="Times New Roman" w:hAnsi="Times New Roman" w:cs="Times New Roman"/>
              </w:rPr>
              <w:t xml:space="preserve">(Другий бік) запишіть те, що ви ще не повністю зрозуміли у вигляді твердження або запитання </w:t>
            </w:r>
          </w:p>
        </w:tc>
      </w:tr>
      <w:tr w:rsidR="005F6056" w14:paraId="42BD2791" w14:textId="77777777" w:rsidTr="005F6056">
        <w:tblPrEx>
          <w:tblCellMar>
            <w:right w:w="48" w:type="dxa"/>
          </w:tblCellMar>
        </w:tblPrEx>
        <w:trPr>
          <w:trHeight w:val="802"/>
        </w:trPr>
        <w:tc>
          <w:tcPr>
            <w:tcW w:w="568" w:type="dxa"/>
            <w:tcBorders>
              <w:top w:val="single" w:sz="4" w:space="0" w:color="000000"/>
              <w:left w:val="single" w:sz="4" w:space="0" w:color="000000"/>
              <w:bottom w:val="single" w:sz="4" w:space="0" w:color="000000"/>
              <w:right w:val="single" w:sz="4" w:space="0" w:color="000000"/>
            </w:tcBorders>
          </w:tcPr>
          <w:p w14:paraId="7B9CCEA3" w14:textId="77777777" w:rsidR="00895CD7" w:rsidRDefault="00895CD7" w:rsidP="001F2EBB">
            <w:pPr>
              <w:ind w:right="62"/>
              <w:jc w:val="center"/>
            </w:pPr>
            <w:r>
              <w:rPr>
                <w:rFonts w:ascii="Times New Roman" w:eastAsia="Times New Roman" w:hAnsi="Times New Roman" w:cs="Times New Roman"/>
              </w:rPr>
              <w:t xml:space="preserve">23 </w:t>
            </w:r>
          </w:p>
        </w:tc>
        <w:tc>
          <w:tcPr>
            <w:tcW w:w="3000" w:type="dxa"/>
            <w:gridSpan w:val="3"/>
            <w:tcBorders>
              <w:top w:val="single" w:sz="4" w:space="0" w:color="000000"/>
              <w:left w:val="single" w:sz="4" w:space="0" w:color="000000"/>
              <w:bottom w:val="single" w:sz="4" w:space="0" w:color="000000"/>
              <w:right w:val="single" w:sz="4" w:space="0" w:color="000000"/>
            </w:tcBorders>
          </w:tcPr>
          <w:p w14:paraId="49B0401F" w14:textId="77777777" w:rsidR="00895CD7" w:rsidRDefault="00895CD7" w:rsidP="001F2EBB">
            <w:pPr>
              <w:ind w:left="7" w:hanging="7"/>
            </w:pPr>
            <w:r>
              <w:rPr>
                <w:rFonts w:ascii="Calibri" w:eastAsia="Calibri" w:hAnsi="Calibri" w:cs="Calibri"/>
                <w:b/>
                <w:sz w:val="21"/>
              </w:rPr>
              <w:t xml:space="preserve">Підсумок одним реченням </w:t>
            </w:r>
          </w:p>
        </w:tc>
        <w:tc>
          <w:tcPr>
            <w:tcW w:w="6639" w:type="dxa"/>
            <w:gridSpan w:val="2"/>
            <w:tcBorders>
              <w:top w:val="single" w:sz="4" w:space="0" w:color="000000"/>
              <w:left w:val="single" w:sz="4" w:space="0" w:color="000000"/>
              <w:bottom w:val="single" w:sz="4" w:space="0" w:color="000000"/>
              <w:right w:val="single" w:sz="4" w:space="0" w:color="000000"/>
            </w:tcBorders>
          </w:tcPr>
          <w:p w14:paraId="0998B750" w14:textId="77777777" w:rsidR="00895CD7" w:rsidRDefault="00895CD7" w:rsidP="001F2EBB">
            <w:pPr>
              <w:ind w:left="7" w:right="68" w:hanging="7"/>
              <w:jc w:val="both"/>
            </w:pPr>
            <w:r>
              <w:rPr>
                <w:rFonts w:ascii="Times New Roman" w:eastAsia="Times New Roman" w:hAnsi="Times New Roman" w:cs="Times New Roman"/>
              </w:rPr>
              <w:t xml:space="preserve">Учнів просять написати підсумкове речення, яке відповідає на запитання «хто», «що», «де», «коли», «чому», «як» щодо певної теми </w:t>
            </w:r>
          </w:p>
        </w:tc>
      </w:tr>
      <w:tr w:rsidR="005F6056" w14:paraId="003CC9CF" w14:textId="77777777" w:rsidTr="005F6056">
        <w:tblPrEx>
          <w:tblCellMar>
            <w:right w:w="48" w:type="dxa"/>
          </w:tblCellMar>
        </w:tblPrEx>
        <w:trPr>
          <w:trHeight w:val="540"/>
        </w:trPr>
        <w:tc>
          <w:tcPr>
            <w:tcW w:w="568" w:type="dxa"/>
            <w:tcBorders>
              <w:top w:val="single" w:sz="4" w:space="0" w:color="000000"/>
              <w:left w:val="single" w:sz="4" w:space="0" w:color="000000"/>
              <w:bottom w:val="single" w:sz="4" w:space="0" w:color="000000"/>
              <w:right w:val="single" w:sz="4" w:space="0" w:color="000000"/>
            </w:tcBorders>
          </w:tcPr>
          <w:p w14:paraId="6DA3C5A8" w14:textId="77777777" w:rsidR="00895CD7" w:rsidRDefault="00895CD7" w:rsidP="001F2EBB">
            <w:pPr>
              <w:ind w:right="62"/>
              <w:jc w:val="center"/>
            </w:pPr>
            <w:r>
              <w:rPr>
                <w:rFonts w:ascii="Times New Roman" w:eastAsia="Times New Roman" w:hAnsi="Times New Roman" w:cs="Times New Roman"/>
              </w:rPr>
              <w:t xml:space="preserve">24 </w:t>
            </w:r>
          </w:p>
        </w:tc>
        <w:tc>
          <w:tcPr>
            <w:tcW w:w="3000" w:type="dxa"/>
            <w:gridSpan w:val="3"/>
            <w:tcBorders>
              <w:top w:val="single" w:sz="4" w:space="0" w:color="000000"/>
              <w:left w:val="single" w:sz="4" w:space="0" w:color="000000"/>
              <w:bottom w:val="single" w:sz="4" w:space="0" w:color="000000"/>
              <w:right w:val="single" w:sz="4" w:space="0" w:color="000000"/>
            </w:tcBorders>
          </w:tcPr>
          <w:p w14:paraId="3EE2B205" w14:textId="77777777" w:rsidR="00895CD7" w:rsidRDefault="00895CD7" w:rsidP="001F2EBB">
            <w:pPr>
              <w:jc w:val="both"/>
            </w:pPr>
            <w:r>
              <w:rPr>
                <w:rFonts w:ascii="Calibri" w:eastAsia="Calibri" w:hAnsi="Calibri" w:cs="Calibri"/>
                <w:b/>
                <w:sz w:val="21"/>
              </w:rPr>
              <w:t xml:space="preserve">Підсумок одним словом </w:t>
            </w:r>
          </w:p>
        </w:tc>
        <w:tc>
          <w:tcPr>
            <w:tcW w:w="6639" w:type="dxa"/>
            <w:gridSpan w:val="2"/>
            <w:tcBorders>
              <w:top w:val="single" w:sz="4" w:space="0" w:color="000000"/>
              <w:left w:val="single" w:sz="4" w:space="0" w:color="000000"/>
              <w:bottom w:val="single" w:sz="4" w:space="0" w:color="000000"/>
              <w:right w:val="single" w:sz="4" w:space="0" w:color="000000"/>
            </w:tcBorders>
          </w:tcPr>
          <w:p w14:paraId="19D44A8D" w14:textId="3D3AE9DD" w:rsidR="00895CD7" w:rsidRDefault="00895CD7" w:rsidP="001F2EBB">
            <w:pPr>
              <w:ind w:left="7" w:hanging="7"/>
            </w:pPr>
            <w:r>
              <w:rPr>
                <w:rFonts w:ascii="Times New Roman" w:eastAsia="Times New Roman" w:hAnsi="Times New Roman" w:cs="Times New Roman"/>
              </w:rPr>
              <w:t xml:space="preserve">Учні мають обрати з-поміж наведених варіантів (або запропонувати самостійно) слово, яке найкраще </w:t>
            </w:r>
            <w:r w:rsidR="005F6056">
              <w:rPr>
                <w:rFonts w:ascii="Times New Roman" w:eastAsia="Times New Roman" w:hAnsi="Times New Roman" w:cs="Times New Roman"/>
              </w:rPr>
              <w:t>підсумовує тему.</w:t>
            </w:r>
          </w:p>
        </w:tc>
      </w:tr>
      <w:tr w:rsidR="005F6056" w14:paraId="09D8ED77" w14:textId="77777777" w:rsidTr="005F6056">
        <w:tblPrEx>
          <w:tblCellMar>
            <w:right w:w="46" w:type="dxa"/>
          </w:tblCellMar>
        </w:tblPrEx>
        <w:trPr>
          <w:trHeight w:val="802"/>
        </w:trPr>
        <w:tc>
          <w:tcPr>
            <w:tcW w:w="568" w:type="dxa"/>
            <w:tcBorders>
              <w:top w:val="single" w:sz="4" w:space="0" w:color="000000"/>
              <w:left w:val="single" w:sz="4" w:space="0" w:color="000000"/>
              <w:bottom w:val="single" w:sz="4" w:space="0" w:color="000000"/>
              <w:right w:val="single" w:sz="4" w:space="0" w:color="000000"/>
            </w:tcBorders>
          </w:tcPr>
          <w:p w14:paraId="535714DE" w14:textId="77777777" w:rsidR="005F6056" w:rsidRDefault="005F6056" w:rsidP="001F2EBB">
            <w:pPr>
              <w:ind w:right="64"/>
              <w:jc w:val="center"/>
            </w:pPr>
            <w:r>
              <w:rPr>
                <w:rFonts w:ascii="Times New Roman" w:eastAsia="Times New Roman" w:hAnsi="Times New Roman" w:cs="Times New Roman"/>
              </w:rPr>
              <w:t xml:space="preserve">25 </w:t>
            </w:r>
          </w:p>
        </w:tc>
        <w:tc>
          <w:tcPr>
            <w:tcW w:w="2986" w:type="dxa"/>
            <w:gridSpan w:val="2"/>
            <w:tcBorders>
              <w:top w:val="single" w:sz="4" w:space="0" w:color="000000"/>
              <w:left w:val="single" w:sz="4" w:space="0" w:color="000000"/>
              <w:bottom w:val="single" w:sz="4" w:space="0" w:color="000000"/>
              <w:right w:val="single" w:sz="4" w:space="0" w:color="000000"/>
            </w:tcBorders>
          </w:tcPr>
          <w:p w14:paraId="4EC87093" w14:textId="77777777" w:rsidR="005F6056" w:rsidRDefault="005F6056" w:rsidP="001F2EBB">
            <w:pPr>
              <w:ind w:left="7" w:hanging="7"/>
            </w:pPr>
            <w:r>
              <w:rPr>
                <w:rFonts w:ascii="Calibri" w:eastAsia="Calibri" w:hAnsi="Calibri" w:cs="Calibri"/>
                <w:b/>
                <w:sz w:val="21"/>
              </w:rPr>
              <w:t xml:space="preserve">Подумай – </w:t>
            </w:r>
            <w:proofErr w:type="spellStart"/>
            <w:r>
              <w:rPr>
                <w:rFonts w:ascii="Calibri" w:eastAsia="Calibri" w:hAnsi="Calibri" w:cs="Calibri"/>
                <w:b/>
                <w:sz w:val="21"/>
              </w:rPr>
              <w:t>запиши</w:t>
            </w:r>
            <w:proofErr w:type="spellEnd"/>
            <w:r>
              <w:rPr>
                <w:rFonts w:ascii="Calibri" w:eastAsia="Calibri" w:hAnsi="Calibri" w:cs="Calibri"/>
                <w:b/>
                <w:sz w:val="21"/>
              </w:rPr>
              <w:t xml:space="preserve"> – обговори в парі – поділися </w:t>
            </w:r>
          </w:p>
        </w:tc>
        <w:tc>
          <w:tcPr>
            <w:tcW w:w="6653" w:type="dxa"/>
            <w:gridSpan w:val="3"/>
            <w:tcBorders>
              <w:top w:val="single" w:sz="4" w:space="0" w:color="000000"/>
              <w:left w:val="single" w:sz="4" w:space="0" w:color="000000"/>
              <w:bottom w:val="single" w:sz="4" w:space="0" w:color="000000"/>
              <w:right w:val="single" w:sz="4" w:space="0" w:color="000000"/>
            </w:tcBorders>
          </w:tcPr>
          <w:p w14:paraId="7A938EC4" w14:textId="77777777" w:rsidR="005F6056" w:rsidRDefault="005F6056" w:rsidP="001F2EBB">
            <w:pPr>
              <w:ind w:left="7" w:hanging="7"/>
            </w:pPr>
            <w:r>
              <w:rPr>
                <w:rFonts w:ascii="Times New Roman" w:eastAsia="Times New Roman" w:hAnsi="Times New Roman" w:cs="Times New Roman"/>
              </w:rPr>
              <w:t xml:space="preserve">Учні обдумують відповідь самостійно, записують її, об’єднуються в пари та обговорюють відповідь із партнерами, а потім озвучують її всьому класу </w:t>
            </w:r>
          </w:p>
        </w:tc>
      </w:tr>
      <w:tr w:rsidR="005F6056" w14:paraId="5AE4A3B1" w14:textId="77777777" w:rsidTr="005F6056">
        <w:tblPrEx>
          <w:tblCellMar>
            <w:right w:w="46" w:type="dxa"/>
          </w:tblCellMar>
        </w:tblPrEx>
        <w:trPr>
          <w:trHeight w:val="1332"/>
        </w:trPr>
        <w:tc>
          <w:tcPr>
            <w:tcW w:w="568" w:type="dxa"/>
            <w:tcBorders>
              <w:top w:val="single" w:sz="4" w:space="0" w:color="000000"/>
              <w:left w:val="single" w:sz="4" w:space="0" w:color="000000"/>
              <w:bottom w:val="single" w:sz="4" w:space="0" w:color="000000"/>
              <w:right w:val="single" w:sz="4" w:space="0" w:color="000000"/>
            </w:tcBorders>
          </w:tcPr>
          <w:p w14:paraId="621AB63C" w14:textId="77777777" w:rsidR="005F6056" w:rsidRDefault="005F6056" w:rsidP="001F2EBB">
            <w:pPr>
              <w:ind w:right="64"/>
              <w:jc w:val="center"/>
            </w:pPr>
            <w:r>
              <w:rPr>
                <w:rFonts w:ascii="Times New Roman" w:eastAsia="Times New Roman" w:hAnsi="Times New Roman" w:cs="Times New Roman"/>
              </w:rPr>
              <w:t xml:space="preserve">26 </w:t>
            </w:r>
          </w:p>
        </w:tc>
        <w:tc>
          <w:tcPr>
            <w:tcW w:w="2986" w:type="dxa"/>
            <w:gridSpan w:val="2"/>
            <w:tcBorders>
              <w:top w:val="single" w:sz="4" w:space="0" w:color="000000"/>
              <w:left w:val="single" w:sz="4" w:space="0" w:color="000000"/>
              <w:bottom w:val="single" w:sz="4" w:space="0" w:color="000000"/>
              <w:right w:val="single" w:sz="4" w:space="0" w:color="000000"/>
            </w:tcBorders>
          </w:tcPr>
          <w:p w14:paraId="35CE0AFE" w14:textId="77777777" w:rsidR="005F6056" w:rsidRDefault="005F6056" w:rsidP="001F2EBB">
            <w:pPr>
              <w:ind w:left="7" w:hanging="7"/>
            </w:pPr>
            <w:r>
              <w:rPr>
                <w:rFonts w:ascii="Calibri" w:eastAsia="Calibri" w:hAnsi="Calibri" w:cs="Calibri"/>
                <w:b/>
                <w:sz w:val="21"/>
              </w:rPr>
              <w:t xml:space="preserve">Подумай – розкажи в парі  </w:t>
            </w:r>
          </w:p>
        </w:tc>
        <w:tc>
          <w:tcPr>
            <w:tcW w:w="6653" w:type="dxa"/>
            <w:gridSpan w:val="3"/>
            <w:tcBorders>
              <w:top w:val="single" w:sz="4" w:space="0" w:color="000000"/>
              <w:left w:val="single" w:sz="4" w:space="0" w:color="000000"/>
              <w:bottom w:val="single" w:sz="4" w:space="0" w:color="000000"/>
              <w:right w:val="single" w:sz="4" w:space="0" w:color="000000"/>
            </w:tcBorders>
          </w:tcPr>
          <w:p w14:paraId="3C887B08" w14:textId="77777777" w:rsidR="005F6056" w:rsidRDefault="005F6056" w:rsidP="001F2EBB">
            <w:pPr>
              <w:ind w:left="7" w:hanging="7"/>
            </w:pPr>
            <w:r>
              <w:rPr>
                <w:rFonts w:ascii="Times New Roman" w:eastAsia="Times New Roman" w:hAnsi="Times New Roman" w:cs="Times New Roman"/>
              </w:rPr>
              <w:t xml:space="preserve">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 </w:t>
            </w:r>
          </w:p>
        </w:tc>
      </w:tr>
      <w:tr w:rsidR="005F6056" w14:paraId="4C4D612F" w14:textId="77777777" w:rsidTr="005F6056">
        <w:tblPrEx>
          <w:tblCellMar>
            <w:right w:w="46" w:type="dxa"/>
          </w:tblCellMar>
        </w:tblPrEx>
        <w:trPr>
          <w:trHeight w:val="1891"/>
        </w:trPr>
        <w:tc>
          <w:tcPr>
            <w:tcW w:w="568" w:type="dxa"/>
            <w:tcBorders>
              <w:top w:val="single" w:sz="4" w:space="0" w:color="000000"/>
              <w:left w:val="single" w:sz="4" w:space="0" w:color="000000"/>
              <w:bottom w:val="single" w:sz="4" w:space="0" w:color="000000"/>
              <w:right w:val="single" w:sz="4" w:space="0" w:color="000000"/>
            </w:tcBorders>
          </w:tcPr>
          <w:p w14:paraId="1068A993" w14:textId="77777777" w:rsidR="005F6056" w:rsidRDefault="005F6056" w:rsidP="001F2EBB">
            <w:pPr>
              <w:ind w:right="64"/>
              <w:jc w:val="center"/>
            </w:pPr>
            <w:r>
              <w:rPr>
                <w:rFonts w:ascii="Times New Roman" w:eastAsia="Times New Roman" w:hAnsi="Times New Roman" w:cs="Times New Roman"/>
              </w:rPr>
              <w:t xml:space="preserve">27 </w:t>
            </w:r>
          </w:p>
        </w:tc>
        <w:tc>
          <w:tcPr>
            <w:tcW w:w="2986" w:type="dxa"/>
            <w:gridSpan w:val="2"/>
            <w:tcBorders>
              <w:top w:val="single" w:sz="4" w:space="0" w:color="000000"/>
              <w:left w:val="single" w:sz="4" w:space="0" w:color="000000"/>
              <w:bottom w:val="single" w:sz="4" w:space="0" w:color="000000"/>
              <w:right w:val="single" w:sz="4" w:space="0" w:color="000000"/>
            </w:tcBorders>
          </w:tcPr>
          <w:p w14:paraId="1A3E31F0" w14:textId="77777777" w:rsidR="005F6056" w:rsidRDefault="005F6056" w:rsidP="001F2EBB">
            <w:pPr>
              <w:ind w:left="7" w:hanging="7"/>
            </w:pPr>
            <w:r>
              <w:rPr>
                <w:rFonts w:ascii="Calibri" w:eastAsia="Calibri" w:hAnsi="Calibri" w:cs="Calibri"/>
                <w:b/>
                <w:sz w:val="21"/>
              </w:rPr>
              <w:t xml:space="preserve">Пригадай – підсумуй – запитай – пов’яжи за 2 хвилини (ППЗП2) </w:t>
            </w:r>
          </w:p>
        </w:tc>
        <w:tc>
          <w:tcPr>
            <w:tcW w:w="6653" w:type="dxa"/>
            <w:gridSpan w:val="3"/>
            <w:tcBorders>
              <w:top w:val="single" w:sz="4" w:space="0" w:color="000000"/>
              <w:left w:val="single" w:sz="4" w:space="0" w:color="000000"/>
              <w:bottom w:val="single" w:sz="4" w:space="0" w:color="000000"/>
              <w:right w:val="single" w:sz="4" w:space="0" w:color="000000"/>
            </w:tcBorders>
          </w:tcPr>
          <w:p w14:paraId="5F0E8D3E" w14:textId="77777777" w:rsidR="005F6056" w:rsidRDefault="005F6056" w:rsidP="001F2EBB">
            <w:pPr>
              <w:ind w:left="7" w:right="57" w:hanging="7"/>
              <w:jc w:val="both"/>
            </w:pPr>
            <w:r>
              <w:rPr>
                <w:rFonts w:ascii="Times New Roman" w:eastAsia="Times New Roman" w:hAnsi="Times New Roman" w:cs="Times New Roman"/>
              </w:rPr>
              <w:t xml:space="preserve">За дві хвилини учні повинні </w:t>
            </w:r>
            <w:r>
              <w:rPr>
                <w:rFonts w:ascii="Times New Roman" w:eastAsia="Times New Roman" w:hAnsi="Times New Roman" w:cs="Times New Roman"/>
                <w:i/>
              </w:rPr>
              <w:t>пригадати</w:t>
            </w:r>
            <w:r>
              <w:rPr>
                <w:rFonts w:ascii="Times New Roman" w:eastAsia="Times New Roman" w:hAnsi="Times New Roman" w:cs="Times New Roman"/>
              </w:rPr>
              <w:t xml:space="preserve"> та назвати у правильному порядку найважливіші ідеї, отримані на попередньому занятті; за дві хвилини </w:t>
            </w:r>
            <w:r>
              <w:rPr>
                <w:rFonts w:ascii="Times New Roman" w:eastAsia="Times New Roman" w:hAnsi="Times New Roman" w:cs="Times New Roman"/>
                <w:i/>
              </w:rPr>
              <w:t>підсумувати</w:t>
            </w:r>
            <w:r>
              <w:rPr>
                <w:rFonts w:ascii="Times New Roman" w:eastAsia="Times New Roman" w:hAnsi="Times New Roman" w:cs="Times New Roman"/>
              </w:rPr>
              <w:t xml:space="preserve"> ці пункти одним реченням, записати одне основне </w:t>
            </w:r>
            <w:r>
              <w:rPr>
                <w:rFonts w:ascii="Times New Roman" w:eastAsia="Times New Roman" w:hAnsi="Times New Roman" w:cs="Times New Roman"/>
                <w:i/>
              </w:rPr>
              <w:t>запитання</w:t>
            </w:r>
            <w:r>
              <w:rPr>
                <w:rFonts w:ascii="Times New Roman" w:eastAsia="Times New Roman" w:hAnsi="Times New Roman" w:cs="Times New Roman"/>
              </w:rPr>
              <w:t xml:space="preserve">, на яке вони хочуть отримати відповідь та знайти одну </w:t>
            </w:r>
            <w:r>
              <w:rPr>
                <w:rFonts w:ascii="Times New Roman" w:eastAsia="Times New Roman" w:hAnsi="Times New Roman" w:cs="Times New Roman"/>
                <w:i/>
              </w:rPr>
              <w:t>прив'язку</w:t>
            </w:r>
            <w:r>
              <w:rPr>
                <w:rFonts w:ascii="Times New Roman" w:eastAsia="Times New Roman" w:hAnsi="Times New Roman" w:cs="Times New Roman"/>
              </w:rPr>
              <w:t xml:space="preserve"> цього матеріалу до основної теми предмету чи курсу </w:t>
            </w:r>
          </w:p>
        </w:tc>
      </w:tr>
      <w:tr w:rsidR="005F6056" w14:paraId="7038DA71" w14:textId="77777777" w:rsidTr="005F6056">
        <w:tblPrEx>
          <w:tblCellMar>
            <w:right w:w="46" w:type="dxa"/>
          </w:tblCellMar>
        </w:tblPrEx>
        <w:trPr>
          <w:trHeight w:val="1088"/>
        </w:trPr>
        <w:tc>
          <w:tcPr>
            <w:tcW w:w="568" w:type="dxa"/>
            <w:tcBorders>
              <w:top w:val="single" w:sz="4" w:space="0" w:color="000000"/>
              <w:left w:val="single" w:sz="4" w:space="0" w:color="000000"/>
              <w:bottom w:val="single" w:sz="4" w:space="0" w:color="000000"/>
              <w:right w:val="single" w:sz="4" w:space="0" w:color="000000"/>
            </w:tcBorders>
          </w:tcPr>
          <w:p w14:paraId="4F9623DC" w14:textId="77777777" w:rsidR="005F6056" w:rsidRDefault="005F6056" w:rsidP="001F2EBB">
            <w:pPr>
              <w:ind w:right="64"/>
              <w:jc w:val="center"/>
            </w:pPr>
            <w:r>
              <w:rPr>
                <w:rFonts w:ascii="Times New Roman" w:eastAsia="Times New Roman" w:hAnsi="Times New Roman" w:cs="Times New Roman"/>
              </w:rPr>
              <w:t xml:space="preserve">28 </w:t>
            </w:r>
          </w:p>
        </w:tc>
        <w:tc>
          <w:tcPr>
            <w:tcW w:w="2986" w:type="dxa"/>
            <w:gridSpan w:val="2"/>
            <w:tcBorders>
              <w:top w:val="single" w:sz="4" w:space="0" w:color="000000"/>
              <w:left w:val="single" w:sz="4" w:space="0" w:color="000000"/>
              <w:bottom w:val="single" w:sz="4" w:space="0" w:color="000000"/>
              <w:right w:val="single" w:sz="4" w:space="0" w:color="000000"/>
            </w:tcBorders>
          </w:tcPr>
          <w:p w14:paraId="4DEA9C51" w14:textId="77777777" w:rsidR="005F6056" w:rsidRDefault="005F6056" w:rsidP="001F2EBB">
            <w:r>
              <w:rPr>
                <w:rFonts w:ascii="Calibri" w:eastAsia="Calibri" w:hAnsi="Calibri" w:cs="Calibri"/>
                <w:b/>
                <w:sz w:val="21"/>
              </w:rPr>
              <w:t xml:space="preserve">Рішення-рішення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3C7BB0C2" w14:textId="77777777" w:rsidR="005F6056" w:rsidRDefault="005F6056" w:rsidP="001F2EBB">
            <w:pPr>
              <w:ind w:left="7" w:right="58" w:hanging="7"/>
              <w:jc w:val="both"/>
            </w:pPr>
            <w:r>
              <w:rPr>
                <w:rFonts w:ascii="Times New Roman" w:eastAsia="Times New Roman" w:hAnsi="Times New Roman" w:cs="Times New Roman"/>
              </w:rPr>
              <w:t xml:space="preserve">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 </w:t>
            </w:r>
          </w:p>
        </w:tc>
      </w:tr>
      <w:tr w:rsidR="005F6056" w14:paraId="3296257E" w14:textId="77777777" w:rsidTr="005F6056">
        <w:tblPrEx>
          <w:tblCellMar>
            <w:right w:w="46" w:type="dxa"/>
          </w:tblCellMar>
        </w:tblPrEx>
        <w:trPr>
          <w:trHeight w:val="838"/>
        </w:trPr>
        <w:tc>
          <w:tcPr>
            <w:tcW w:w="568" w:type="dxa"/>
            <w:tcBorders>
              <w:top w:val="single" w:sz="4" w:space="0" w:color="000000"/>
              <w:left w:val="single" w:sz="4" w:space="0" w:color="000000"/>
              <w:bottom w:val="single" w:sz="4" w:space="0" w:color="000000"/>
              <w:right w:val="single" w:sz="4" w:space="0" w:color="000000"/>
            </w:tcBorders>
          </w:tcPr>
          <w:p w14:paraId="50210455" w14:textId="77777777" w:rsidR="005F6056" w:rsidRDefault="005F6056" w:rsidP="001F2EBB">
            <w:pPr>
              <w:ind w:right="64"/>
              <w:jc w:val="center"/>
            </w:pPr>
            <w:r>
              <w:rPr>
                <w:rFonts w:ascii="Times New Roman" w:eastAsia="Times New Roman" w:hAnsi="Times New Roman" w:cs="Times New Roman"/>
              </w:rPr>
              <w:t xml:space="preserve">29 </w:t>
            </w:r>
          </w:p>
        </w:tc>
        <w:tc>
          <w:tcPr>
            <w:tcW w:w="2986" w:type="dxa"/>
            <w:gridSpan w:val="2"/>
            <w:tcBorders>
              <w:top w:val="single" w:sz="4" w:space="0" w:color="000000"/>
              <w:left w:val="single" w:sz="4" w:space="0" w:color="000000"/>
              <w:bottom w:val="single" w:sz="4" w:space="0" w:color="000000"/>
              <w:right w:val="single" w:sz="4" w:space="0" w:color="000000"/>
            </w:tcBorders>
          </w:tcPr>
          <w:p w14:paraId="1DAFFE48" w14:textId="77777777" w:rsidR="005F6056" w:rsidRDefault="005F6056" w:rsidP="001F2EBB">
            <w:r>
              <w:rPr>
                <w:rFonts w:ascii="Calibri" w:eastAsia="Calibri" w:hAnsi="Calibri" w:cs="Calibri"/>
                <w:b/>
                <w:sz w:val="21"/>
              </w:rPr>
              <w:t xml:space="preserve">Самооцінювання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03BADBFD" w14:textId="77777777" w:rsidR="005F6056" w:rsidRDefault="005F6056" w:rsidP="001F2EBB">
            <w:pPr>
              <w:ind w:left="7" w:hanging="7"/>
            </w:pPr>
            <w:r>
              <w:rPr>
                <w:rFonts w:ascii="Times New Roman" w:eastAsia="Times New Roman" w:hAnsi="Times New Roman" w:cs="Times New Roman"/>
              </w:rPr>
              <w:t xml:space="preserve">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 </w:t>
            </w:r>
          </w:p>
        </w:tc>
      </w:tr>
      <w:tr w:rsidR="005F6056" w14:paraId="4485B544" w14:textId="77777777" w:rsidTr="005F6056">
        <w:tblPrEx>
          <w:tblCellMar>
            <w:right w:w="46" w:type="dxa"/>
          </w:tblCellMar>
        </w:tblPrEx>
        <w:trPr>
          <w:trHeight w:val="816"/>
        </w:trPr>
        <w:tc>
          <w:tcPr>
            <w:tcW w:w="568" w:type="dxa"/>
            <w:tcBorders>
              <w:top w:val="single" w:sz="4" w:space="0" w:color="000000"/>
              <w:left w:val="single" w:sz="4" w:space="0" w:color="000000"/>
              <w:bottom w:val="single" w:sz="4" w:space="0" w:color="000000"/>
              <w:right w:val="single" w:sz="4" w:space="0" w:color="000000"/>
            </w:tcBorders>
          </w:tcPr>
          <w:p w14:paraId="45292F89" w14:textId="77777777" w:rsidR="005F6056" w:rsidRDefault="005F6056" w:rsidP="001F2EBB">
            <w:pPr>
              <w:ind w:right="64"/>
              <w:jc w:val="center"/>
            </w:pPr>
            <w:r>
              <w:rPr>
                <w:rFonts w:ascii="Times New Roman" w:eastAsia="Times New Roman" w:hAnsi="Times New Roman" w:cs="Times New Roman"/>
              </w:rPr>
              <w:t xml:space="preserve">30 </w:t>
            </w:r>
          </w:p>
        </w:tc>
        <w:tc>
          <w:tcPr>
            <w:tcW w:w="2986" w:type="dxa"/>
            <w:gridSpan w:val="2"/>
            <w:tcBorders>
              <w:top w:val="single" w:sz="4" w:space="0" w:color="000000"/>
              <w:left w:val="single" w:sz="4" w:space="0" w:color="000000"/>
              <w:bottom w:val="single" w:sz="4" w:space="0" w:color="000000"/>
              <w:right w:val="single" w:sz="4" w:space="0" w:color="000000"/>
            </w:tcBorders>
          </w:tcPr>
          <w:p w14:paraId="58116FAA" w14:textId="77777777" w:rsidR="005F6056" w:rsidRDefault="005F6056" w:rsidP="001F2EBB">
            <w:r>
              <w:rPr>
                <w:rFonts w:ascii="Calibri" w:eastAsia="Calibri" w:hAnsi="Calibri" w:cs="Calibri"/>
                <w:b/>
                <w:sz w:val="21"/>
              </w:rPr>
              <w:t xml:space="preserve">Семінар за Сократом </w:t>
            </w:r>
          </w:p>
        </w:tc>
        <w:tc>
          <w:tcPr>
            <w:tcW w:w="6653" w:type="dxa"/>
            <w:gridSpan w:val="3"/>
            <w:tcBorders>
              <w:top w:val="single" w:sz="4" w:space="0" w:color="000000"/>
              <w:left w:val="single" w:sz="4" w:space="0" w:color="000000"/>
              <w:bottom w:val="single" w:sz="4" w:space="0" w:color="000000"/>
              <w:right w:val="single" w:sz="4" w:space="0" w:color="000000"/>
            </w:tcBorders>
          </w:tcPr>
          <w:p w14:paraId="2FF59EE1" w14:textId="77777777" w:rsidR="005F6056" w:rsidRDefault="005F6056" w:rsidP="001F2EBB">
            <w:pPr>
              <w:spacing w:after="47" w:line="232" w:lineRule="auto"/>
              <w:ind w:left="7" w:hanging="7"/>
              <w:jc w:val="both"/>
            </w:pPr>
            <w:r>
              <w:rPr>
                <w:rFonts w:ascii="Times New Roman" w:eastAsia="Times New Roman" w:hAnsi="Times New Roman" w:cs="Times New Roman"/>
              </w:rPr>
              <w:t xml:space="preserve">Учні ставлять питання одне одному з певного важливого питання або теми. Питання ініціюють розмову, яка триває </w:t>
            </w:r>
          </w:p>
          <w:p w14:paraId="7CDCFA92" w14:textId="77777777" w:rsidR="005F6056" w:rsidRDefault="005F6056" w:rsidP="001F2EBB">
            <w:pPr>
              <w:ind w:left="7"/>
            </w:pPr>
            <w:r>
              <w:rPr>
                <w:rFonts w:ascii="Times New Roman" w:eastAsia="Times New Roman" w:hAnsi="Times New Roman" w:cs="Times New Roman"/>
              </w:rPr>
              <w:t xml:space="preserve">як серія відповідей та додаткових запитань </w:t>
            </w:r>
          </w:p>
        </w:tc>
      </w:tr>
      <w:tr w:rsidR="005F6056" w14:paraId="1A9E5AB1" w14:textId="77777777" w:rsidTr="005F6056">
        <w:tblPrEx>
          <w:tblCellMar>
            <w:right w:w="46" w:type="dxa"/>
          </w:tblCellMar>
        </w:tblPrEx>
        <w:trPr>
          <w:trHeight w:val="2496"/>
        </w:trPr>
        <w:tc>
          <w:tcPr>
            <w:tcW w:w="568" w:type="dxa"/>
            <w:tcBorders>
              <w:top w:val="single" w:sz="4" w:space="0" w:color="000000"/>
              <w:left w:val="single" w:sz="4" w:space="0" w:color="000000"/>
              <w:bottom w:val="single" w:sz="4" w:space="0" w:color="000000"/>
              <w:right w:val="single" w:sz="4" w:space="0" w:color="000000"/>
            </w:tcBorders>
          </w:tcPr>
          <w:p w14:paraId="5887BFDA" w14:textId="77777777" w:rsidR="005F6056" w:rsidRDefault="005F6056" w:rsidP="001F2EBB">
            <w:pPr>
              <w:ind w:right="64"/>
              <w:jc w:val="center"/>
            </w:pPr>
            <w:r>
              <w:rPr>
                <w:rFonts w:ascii="Times New Roman" w:eastAsia="Times New Roman" w:hAnsi="Times New Roman" w:cs="Times New Roman"/>
              </w:rPr>
              <w:t xml:space="preserve">31 </w:t>
            </w:r>
          </w:p>
        </w:tc>
        <w:tc>
          <w:tcPr>
            <w:tcW w:w="2986" w:type="dxa"/>
            <w:gridSpan w:val="2"/>
            <w:tcBorders>
              <w:top w:val="single" w:sz="4" w:space="0" w:color="000000"/>
              <w:left w:val="single" w:sz="4" w:space="0" w:color="000000"/>
              <w:bottom w:val="single" w:sz="4" w:space="0" w:color="000000"/>
              <w:right w:val="single" w:sz="4" w:space="0" w:color="000000"/>
            </w:tcBorders>
          </w:tcPr>
          <w:p w14:paraId="6AD7F957" w14:textId="77777777" w:rsidR="005F6056" w:rsidRDefault="005F6056" w:rsidP="001F2EBB">
            <w:r>
              <w:rPr>
                <w:rFonts w:ascii="Calibri" w:eastAsia="Calibri" w:hAnsi="Calibri" w:cs="Calibri"/>
                <w:b/>
                <w:sz w:val="21"/>
              </w:rPr>
              <w:t>Сигнали руками</w:t>
            </w:r>
            <w:r>
              <w:rPr>
                <w:rFonts w:ascii="Times New Roman" w:eastAsia="Times New Roman" w:hAnsi="Times New Roman" w:cs="Times New Roman"/>
              </w:rPr>
              <w:t xml:space="preserve"> </w:t>
            </w:r>
          </w:p>
        </w:tc>
        <w:tc>
          <w:tcPr>
            <w:tcW w:w="6653" w:type="dxa"/>
            <w:gridSpan w:val="3"/>
            <w:tcBorders>
              <w:top w:val="single" w:sz="4" w:space="0" w:color="000000"/>
              <w:left w:val="single" w:sz="4" w:space="0" w:color="000000"/>
              <w:bottom w:val="single" w:sz="4" w:space="0" w:color="000000"/>
              <w:right w:val="single" w:sz="4" w:space="0" w:color="000000"/>
            </w:tcBorders>
          </w:tcPr>
          <w:p w14:paraId="7A857510" w14:textId="77777777" w:rsidR="005F6056" w:rsidRDefault="005F6056" w:rsidP="001F2EBB">
            <w:pPr>
              <w:spacing w:after="23" w:line="258" w:lineRule="auto"/>
              <w:ind w:left="7" w:hanging="7"/>
            </w:pPr>
            <w:r>
              <w:rPr>
                <w:rFonts w:ascii="Times New Roman" w:eastAsia="Times New Roman" w:hAnsi="Times New Roman" w:cs="Times New Roman"/>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14:paraId="6CE8EDC2" w14:textId="77777777" w:rsidR="005F6056" w:rsidRDefault="005F6056" w:rsidP="001F2EBB">
            <w:pPr>
              <w:spacing w:line="279" w:lineRule="auto"/>
              <w:ind w:right="1975"/>
            </w:pPr>
            <w:r>
              <w:rPr>
                <w:rFonts w:ascii="Times New Roman" w:eastAsia="Times New Roman" w:hAnsi="Times New Roman" w:cs="Times New Roman"/>
              </w:rPr>
              <w:t xml:space="preserve">«Розумію ______ і можу пояснити»  (наприклад, великий палець вгору).  «Ще не зовсім розумію _______»  (наприклад, великий палець вниз).  </w:t>
            </w:r>
          </w:p>
          <w:p w14:paraId="3EF60A90" w14:textId="77777777" w:rsidR="005F6056" w:rsidRDefault="005F6056" w:rsidP="001F2EBB">
            <w:pPr>
              <w:spacing w:after="22"/>
            </w:pPr>
            <w:r>
              <w:rPr>
                <w:rFonts w:ascii="Times New Roman" w:eastAsia="Times New Roman" w:hAnsi="Times New Roman" w:cs="Times New Roman"/>
              </w:rPr>
              <w:t xml:space="preserve">«Не впевнений щодо ______»  </w:t>
            </w:r>
          </w:p>
          <w:p w14:paraId="7FFFFD1E" w14:textId="77777777" w:rsidR="005F6056" w:rsidRDefault="005F6056" w:rsidP="001F2EBB">
            <w:r>
              <w:rPr>
                <w:rFonts w:ascii="Times New Roman" w:eastAsia="Times New Roman" w:hAnsi="Times New Roman" w:cs="Times New Roman"/>
              </w:rPr>
              <w:t xml:space="preserve">(наприклад, помахати рукою) </w:t>
            </w:r>
          </w:p>
        </w:tc>
      </w:tr>
      <w:tr w:rsidR="005F6056" w14:paraId="75532ADF" w14:textId="77777777" w:rsidTr="005F6056">
        <w:tblPrEx>
          <w:tblCellMar>
            <w:right w:w="46" w:type="dxa"/>
          </w:tblCellMar>
        </w:tblPrEx>
        <w:trPr>
          <w:trHeight w:val="547"/>
        </w:trPr>
        <w:tc>
          <w:tcPr>
            <w:tcW w:w="568" w:type="dxa"/>
            <w:tcBorders>
              <w:top w:val="single" w:sz="4" w:space="0" w:color="000000"/>
              <w:left w:val="single" w:sz="4" w:space="0" w:color="000000"/>
              <w:bottom w:val="single" w:sz="4" w:space="0" w:color="000000"/>
              <w:right w:val="single" w:sz="4" w:space="0" w:color="000000"/>
            </w:tcBorders>
          </w:tcPr>
          <w:p w14:paraId="4809F644" w14:textId="77777777" w:rsidR="005F6056" w:rsidRDefault="005F6056" w:rsidP="001F2EBB">
            <w:pPr>
              <w:ind w:right="64"/>
              <w:jc w:val="center"/>
            </w:pPr>
            <w:r>
              <w:rPr>
                <w:rFonts w:ascii="Times New Roman" w:eastAsia="Times New Roman" w:hAnsi="Times New Roman" w:cs="Times New Roman"/>
              </w:rPr>
              <w:t xml:space="preserve">32 </w:t>
            </w:r>
          </w:p>
        </w:tc>
        <w:tc>
          <w:tcPr>
            <w:tcW w:w="2986" w:type="dxa"/>
            <w:gridSpan w:val="2"/>
            <w:tcBorders>
              <w:top w:val="single" w:sz="4" w:space="0" w:color="000000"/>
              <w:left w:val="single" w:sz="4" w:space="0" w:color="000000"/>
              <w:bottom w:val="single" w:sz="4" w:space="0" w:color="000000"/>
              <w:right w:val="single" w:sz="4" w:space="0" w:color="000000"/>
            </w:tcBorders>
          </w:tcPr>
          <w:p w14:paraId="413970DC" w14:textId="77777777" w:rsidR="005F6056" w:rsidRDefault="005F6056" w:rsidP="001F2EBB">
            <w:r>
              <w:rPr>
                <w:rFonts w:ascii="Calibri" w:eastAsia="Calibri" w:hAnsi="Calibri" w:cs="Calibri"/>
                <w:b/>
                <w:sz w:val="21"/>
              </w:rPr>
              <w:t xml:space="preserve">Скажи щось </w:t>
            </w:r>
          </w:p>
        </w:tc>
        <w:tc>
          <w:tcPr>
            <w:tcW w:w="6653" w:type="dxa"/>
            <w:gridSpan w:val="3"/>
            <w:tcBorders>
              <w:top w:val="single" w:sz="4" w:space="0" w:color="000000"/>
              <w:left w:val="single" w:sz="4" w:space="0" w:color="000000"/>
              <w:bottom w:val="single" w:sz="4" w:space="0" w:color="000000"/>
              <w:right w:val="single" w:sz="4" w:space="0" w:color="000000"/>
            </w:tcBorders>
          </w:tcPr>
          <w:p w14:paraId="53AB7FD0" w14:textId="77777777" w:rsidR="005F6056" w:rsidRDefault="005F6056" w:rsidP="001F2EBB">
            <w:pPr>
              <w:ind w:left="7" w:hanging="7"/>
              <w:jc w:val="both"/>
            </w:pPr>
            <w:r>
              <w:rPr>
                <w:rFonts w:ascii="Times New Roman" w:eastAsia="Times New Roman" w:hAnsi="Times New Roman" w:cs="Times New Roman"/>
              </w:rPr>
              <w:t xml:space="preserve">Учні по черзі обговорюють у групі певний прочитаний розділ або переглянуте відео </w:t>
            </w:r>
          </w:p>
        </w:tc>
      </w:tr>
      <w:tr w:rsidR="005F6056" w14:paraId="0FDBE8DC" w14:textId="77777777" w:rsidTr="005F6056">
        <w:tblPrEx>
          <w:tblCellMar>
            <w:right w:w="46" w:type="dxa"/>
          </w:tblCellMar>
        </w:tblPrEx>
        <w:trPr>
          <w:trHeight w:val="547"/>
        </w:trPr>
        <w:tc>
          <w:tcPr>
            <w:tcW w:w="568" w:type="dxa"/>
            <w:tcBorders>
              <w:top w:val="single" w:sz="4" w:space="0" w:color="000000"/>
              <w:left w:val="single" w:sz="4" w:space="0" w:color="000000"/>
              <w:bottom w:val="single" w:sz="4" w:space="0" w:color="000000"/>
              <w:right w:val="single" w:sz="4" w:space="0" w:color="000000"/>
            </w:tcBorders>
          </w:tcPr>
          <w:p w14:paraId="12A0A4D3" w14:textId="77777777" w:rsidR="005F6056" w:rsidRDefault="005F6056" w:rsidP="001F2EBB">
            <w:pPr>
              <w:ind w:right="64"/>
              <w:jc w:val="center"/>
            </w:pPr>
            <w:r>
              <w:rPr>
                <w:rFonts w:ascii="Times New Roman" w:eastAsia="Times New Roman" w:hAnsi="Times New Roman" w:cs="Times New Roman"/>
              </w:rPr>
              <w:t xml:space="preserve">33 </w:t>
            </w:r>
          </w:p>
        </w:tc>
        <w:tc>
          <w:tcPr>
            <w:tcW w:w="2986" w:type="dxa"/>
            <w:gridSpan w:val="2"/>
            <w:tcBorders>
              <w:top w:val="single" w:sz="4" w:space="0" w:color="000000"/>
              <w:left w:val="single" w:sz="4" w:space="0" w:color="000000"/>
              <w:bottom w:val="single" w:sz="4" w:space="0" w:color="000000"/>
              <w:right w:val="single" w:sz="4" w:space="0" w:color="000000"/>
            </w:tcBorders>
          </w:tcPr>
          <w:p w14:paraId="37DFF736" w14:textId="77777777" w:rsidR="005F6056" w:rsidRDefault="005F6056" w:rsidP="001F2EBB">
            <w:r>
              <w:rPr>
                <w:rFonts w:ascii="Calibri" w:eastAsia="Calibri" w:hAnsi="Calibri" w:cs="Calibri"/>
                <w:b/>
                <w:sz w:val="21"/>
              </w:rPr>
              <w:t xml:space="preserve">Сортування слів </w:t>
            </w:r>
          </w:p>
        </w:tc>
        <w:tc>
          <w:tcPr>
            <w:tcW w:w="6653" w:type="dxa"/>
            <w:gridSpan w:val="3"/>
            <w:tcBorders>
              <w:top w:val="single" w:sz="4" w:space="0" w:color="000000"/>
              <w:left w:val="single" w:sz="4" w:space="0" w:color="000000"/>
              <w:bottom w:val="single" w:sz="4" w:space="0" w:color="000000"/>
              <w:right w:val="single" w:sz="4" w:space="0" w:color="000000"/>
            </w:tcBorders>
          </w:tcPr>
          <w:p w14:paraId="261BB42D" w14:textId="77777777" w:rsidR="005F6056" w:rsidRDefault="005F6056" w:rsidP="001F2EBB">
            <w:pPr>
              <w:ind w:left="7" w:hanging="7"/>
              <w:jc w:val="both"/>
            </w:pPr>
            <w:r>
              <w:rPr>
                <w:rFonts w:ascii="Times New Roman" w:eastAsia="Times New Roman" w:hAnsi="Times New Roman" w:cs="Times New Roman"/>
              </w:rPr>
              <w:t xml:space="preserve">Учням дають набір словникових термінів, які вони сортують за заданими або створеними ними категоріями </w:t>
            </w:r>
          </w:p>
        </w:tc>
      </w:tr>
      <w:tr w:rsidR="005F6056" w14:paraId="054B8BB1" w14:textId="77777777" w:rsidTr="005F6056">
        <w:tblPrEx>
          <w:tblCellMar>
            <w:right w:w="46" w:type="dxa"/>
          </w:tblCellMar>
        </w:tblPrEx>
        <w:trPr>
          <w:trHeight w:val="1858"/>
        </w:trPr>
        <w:tc>
          <w:tcPr>
            <w:tcW w:w="568" w:type="dxa"/>
            <w:tcBorders>
              <w:top w:val="single" w:sz="4" w:space="0" w:color="000000"/>
              <w:left w:val="single" w:sz="4" w:space="0" w:color="000000"/>
              <w:bottom w:val="single" w:sz="4" w:space="0" w:color="000000"/>
              <w:right w:val="single" w:sz="4" w:space="0" w:color="000000"/>
            </w:tcBorders>
          </w:tcPr>
          <w:p w14:paraId="0280F07B" w14:textId="77777777" w:rsidR="005F6056" w:rsidRDefault="005F6056" w:rsidP="001F2EBB">
            <w:pPr>
              <w:ind w:right="64"/>
              <w:jc w:val="center"/>
            </w:pPr>
            <w:r>
              <w:rPr>
                <w:rFonts w:ascii="Times New Roman" w:eastAsia="Times New Roman" w:hAnsi="Times New Roman" w:cs="Times New Roman"/>
              </w:rPr>
              <w:t xml:space="preserve">34 </w:t>
            </w:r>
          </w:p>
        </w:tc>
        <w:tc>
          <w:tcPr>
            <w:tcW w:w="2986" w:type="dxa"/>
            <w:gridSpan w:val="2"/>
            <w:tcBorders>
              <w:top w:val="single" w:sz="4" w:space="0" w:color="000000"/>
              <w:left w:val="single" w:sz="4" w:space="0" w:color="000000"/>
              <w:bottom w:val="single" w:sz="4" w:space="0" w:color="000000"/>
              <w:right w:val="single" w:sz="4" w:space="0" w:color="000000"/>
            </w:tcBorders>
          </w:tcPr>
          <w:p w14:paraId="279646C6" w14:textId="77777777" w:rsidR="005F6056" w:rsidRDefault="005F6056" w:rsidP="001F2EBB">
            <w:proofErr w:type="spellStart"/>
            <w:r>
              <w:rPr>
                <w:rFonts w:ascii="Calibri" w:eastAsia="Calibri" w:hAnsi="Calibri" w:cs="Calibri"/>
                <w:b/>
                <w:sz w:val="21"/>
              </w:rPr>
              <w:t>Спінер</w:t>
            </w:r>
            <w:proofErr w:type="spellEnd"/>
            <w:r>
              <w:rPr>
                <w:rFonts w:ascii="Calibri" w:eastAsia="Calibri" w:hAnsi="Calibri" w:cs="Calibri"/>
                <w:b/>
                <w:sz w:val="21"/>
              </w:rPr>
              <w:t xml:space="preserve"> ідей </w:t>
            </w:r>
          </w:p>
        </w:tc>
        <w:tc>
          <w:tcPr>
            <w:tcW w:w="6653" w:type="dxa"/>
            <w:gridSpan w:val="3"/>
            <w:tcBorders>
              <w:top w:val="single" w:sz="4" w:space="0" w:color="000000"/>
              <w:left w:val="single" w:sz="4" w:space="0" w:color="000000"/>
              <w:bottom w:val="single" w:sz="4" w:space="0" w:color="000000"/>
              <w:right w:val="single" w:sz="4" w:space="0" w:color="000000"/>
            </w:tcBorders>
          </w:tcPr>
          <w:p w14:paraId="4B25D43A" w14:textId="77777777" w:rsidR="005F6056" w:rsidRDefault="005F6056" w:rsidP="001F2EBB">
            <w:pPr>
              <w:ind w:left="7" w:hanging="7"/>
            </w:pPr>
            <w:r>
              <w:rPr>
                <w:rFonts w:ascii="Times New Roman" w:eastAsia="Times New Roman" w:hAnsi="Times New Roman" w:cs="Times New Roman"/>
              </w:rPr>
              <w:t xml:space="preserve">Учитель створює </w:t>
            </w:r>
            <w:proofErr w:type="spellStart"/>
            <w:r>
              <w:rPr>
                <w:rFonts w:ascii="Times New Roman" w:eastAsia="Times New Roman" w:hAnsi="Times New Roman" w:cs="Times New Roman"/>
              </w:rPr>
              <w:t>спінер</w:t>
            </w:r>
            <w:proofErr w:type="spellEnd"/>
            <w:r>
              <w:rPr>
                <w:rFonts w:ascii="Times New Roman" w:eastAsia="Times New Roman" w:hAnsi="Times New Roman" w:cs="Times New Roman"/>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Pr>
                <w:rFonts w:ascii="Times New Roman" w:eastAsia="Times New Roman" w:hAnsi="Times New Roman" w:cs="Times New Roman"/>
              </w:rPr>
              <w:t>спінер</w:t>
            </w:r>
            <w:proofErr w:type="spellEnd"/>
            <w:r>
              <w:rPr>
                <w:rFonts w:ascii="Times New Roman" w:eastAsia="Times New Roman" w:hAnsi="Times New Roman" w:cs="Times New Roman"/>
              </w:rPr>
              <w:t xml:space="preserve"> та просить учнів відповісти на запитання залежно від місця зупинки </w:t>
            </w:r>
            <w:proofErr w:type="spellStart"/>
            <w:r>
              <w:rPr>
                <w:rFonts w:ascii="Times New Roman" w:eastAsia="Times New Roman" w:hAnsi="Times New Roman" w:cs="Times New Roman"/>
              </w:rPr>
              <w:t>спінера</w:t>
            </w:r>
            <w:proofErr w:type="spellEnd"/>
            <w:r>
              <w:rPr>
                <w:rFonts w:ascii="Times New Roman" w:eastAsia="Times New Roman" w:hAnsi="Times New Roman" w:cs="Times New Roman"/>
              </w:rPr>
              <w:t xml:space="preserve">. Наприклад, </w:t>
            </w:r>
            <w:proofErr w:type="spellStart"/>
            <w:r>
              <w:rPr>
                <w:rFonts w:ascii="Times New Roman" w:eastAsia="Times New Roman" w:hAnsi="Times New Roman" w:cs="Times New Roman"/>
              </w:rPr>
              <w:t>спінер</w:t>
            </w:r>
            <w:proofErr w:type="spellEnd"/>
            <w:r>
              <w:rPr>
                <w:rFonts w:ascii="Times New Roman" w:eastAsia="Times New Roman" w:hAnsi="Times New Roman" w:cs="Times New Roman"/>
              </w:rPr>
              <w:t xml:space="preserve"> зупиняється на секторі «Підсумуй», тоді вчитель може сказати: «Назви ключові поняття, про які щойно йшлося» </w:t>
            </w:r>
          </w:p>
        </w:tc>
      </w:tr>
      <w:tr w:rsidR="005F6056" w14:paraId="661F8D20" w14:textId="77777777" w:rsidTr="005F6056">
        <w:tblPrEx>
          <w:tblCellMar>
            <w:right w:w="46" w:type="dxa"/>
          </w:tblCellMar>
        </w:tblPrEx>
        <w:trPr>
          <w:trHeight w:val="1356"/>
        </w:trPr>
        <w:tc>
          <w:tcPr>
            <w:tcW w:w="568" w:type="dxa"/>
            <w:tcBorders>
              <w:top w:val="single" w:sz="4" w:space="0" w:color="000000"/>
              <w:left w:val="single" w:sz="4" w:space="0" w:color="000000"/>
              <w:bottom w:val="single" w:sz="4" w:space="0" w:color="000000"/>
              <w:right w:val="single" w:sz="4" w:space="0" w:color="000000"/>
            </w:tcBorders>
          </w:tcPr>
          <w:p w14:paraId="3E3AB7E1" w14:textId="77777777" w:rsidR="005F6056" w:rsidRDefault="005F6056" w:rsidP="001F2EBB">
            <w:pPr>
              <w:ind w:right="64"/>
              <w:jc w:val="center"/>
            </w:pPr>
            <w:r>
              <w:rPr>
                <w:rFonts w:ascii="Times New Roman" w:eastAsia="Times New Roman" w:hAnsi="Times New Roman" w:cs="Times New Roman"/>
              </w:rPr>
              <w:t xml:space="preserve">35 </w:t>
            </w:r>
          </w:p>
        </w:tc>
        <w:tc>
          <w:tcPr>
            <w:tcW w:w="2986" w:type="dxa"/>
            <w:gridSpan w:val="2"/>
            <w:tcBorders>
              <w:top w:val="single" w:sz="4" w:space="0" w:color="000000"/>
              <w:left w:val="single" w:sz="4" w:space="0" w:color="000000"/>
              <w:bottom w:val="single" w:sz="4" w:space="0" w:color="000000"/>
              <w:right w:val="single" w:sz="4" w:space="0" w:color="000000"/>
            </w:tcBorders>
          </w:tcPr>
          <w:p w14:paraId="6DACFD84" w14:textId="77777777" w:rsidR="005F6056" w:rsidRDefault="005F6056" w:rsidP="001F2EBB">
            <w:r>
              <w:rPr>
                <w:rFonts w:ascii="Calibri" w:eastAsia="Calibri" w:hAnsi="Calibri" w:cs="Calibri"/>
                <w:b/>
                <w:sz w:val="21"/>
              </w:rPr>
              <w:t xml:space="preserve">Спостереження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2086956F" w14:textId="77777777" w:rsidR="005F6056" w:rsidRDefault="005F6056" w:rsidP="001F2EBB">
            <w:pPr>
              <w:ind w:left="7" w:right="61" w:hanging="7"/>
              <w:jc w:val="both"/>
            </w:pPr>
            <w:r>
              <w:rPr>
                <w:rFonts w:ascii="Times New Roman" w:eastAsia="Times New Roman" w:hAnsi="Times New Roman" w:cs="Times New Roman"/>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5F6056" w14:paraId="171B5EE9" w14:textId="77777777" w:rsidTr="005F6056">
        <w:tblPrEx>
          <w:tblCellMar>
            <w:right w:w="46" w:type="dxa"/>
          </w:tblCellMar>
        </w:tblPrEx>
        <w:trPr>
          <w:trHeight w:val="1066"/>
        </w:trPr>
        <w:tc>
          <w:tcPr>
            <w:tcW w:w="568" w:type="dxa"/>
            <w:tcBorders>
              <w:top w:val="single" w:sz="4" w:space="0" w:color="000000"/>
              <w:left w:val="single" w:sz="4" w:space="0" w:color="000000"/>
              <w:bottom w:val="single" w:sz="4" w:space="0" w:color="000000"/>
              <w:right w:val="single" w:sz="4" w:space="0" w:color="000000"/>
            </w:tcBorders>
          </w:tcPr>
          <w:p w14:paraId="6376019B" w14:textId="77777777" w:rsidR="005F6056" w:rsidRDefault="005F6056" w:rsidP="001F2EBB">
            <w:pPr>
              <w:ind w:right="64"/>
              <w:jc w:val="center"/>
            </w:pPr>
            <w:r>
              <w:rPr>
                <w:rFonts w:ascii="Times New Roman" w:eastAsia="Times New Roman" w:hAnsi="Times New Roman" w:cs="Times New Roman"/>
              </w:rPr>
              <w:t xml:space="preserve">36 </w:t>
            </w:r>
          </w:p>
        </w:tc>
        <w:tc>
          <w:tcPr>
            <w:tcW w:w="2986" w:type="dxa"/>
            <w:gridSpan w:val="2"/>
            <w:tcBorders>
              <w:top w:val="single" w:sz="4" w:space="0" w:color="000000"/>
              <w:left w:val="single" w:sz="4" w:space="0" w:color="000000"/>
              <w:bottom w:val="single" w:sz="4" w:space="0" w:color="000000"/>
              <w:right w:val="single" w:sz="4" w:space="0" w:color="000000"/>
            </w:tcBorders>
          </w:tcPr>
          <w:p w14:paraId="41287040" w14:textId="77777777" w:rsidR="005F6056" w:rsidRDefault="005F6056" w:rsidP="001F2EBB">
            <w:r>
              <w:rPr>
                <w:rFonts w:ascii="Calibri" w:eastAsia="Calibri" w:hAnsi="Calibri" w:cs="Calibri"/>
                <w:b/>
                <w:sz w:val="21"/>
              </w:rPr>
              <w:t xml:space="preserve">Тестування </w:t>
            </w:r>
          </w:p>
        </w:tc>
        <w:tc>
          <w:tcPr>
            <w:tcW w:w="6653" w:type="dxa"/>
            <w:gridSpan w:val="3"/>
            <w:tcBorders>
              <w:top w:val="single" w:sz="4" w:space="0" w:color="000000"/>
              <w:left w:val="single" w:sz="4" w:space="0" w:color="000000"/>
              <w:bottom w:val="single" w:sz="4" w:space="0" w:color="000000"/>
              <w:right w:val="single" w:sz="4" w:space="0" w:color="000000"/>
            </w:tcBorders>
          </w:tcPr>
          <w:p w14:paraId="47671207" w14:textId="77777777" w:rsidR="005F6056" w:rsidRDefault="005F6056" w:rsidP="001F2EBB">
            <w:pPr>
              <w:spacing w:after="24" w:line="248" w:lineRule="auto"/>
              <w:ind w:left="7" w:hanging="7"/>
            </w:pPr>
            <w:r>
              <w:rPr>
                <w:rFonts w:ascii="Times New Roman" w:eastAsia="Times New Roman" w:hAnsi="Times New Roman" w:cs="Times New Roman"/>
              </w:rPr>
              <w:t xml:space="preserve">За допомогою тестування вчитель перевіряє опанування учнями фактичної інформації, понять. Орієнтовні типи тестових завдань: </w:t>
            </w:r>
          </w:p>
          <w:p w14:paraId="5A1B27B6" w14:textId="77777777" w:rsidR="005F6056" w:rsidRDefault="005F6056" w:rsidP="001F2EBB">
            <w:pPr>
              <w:rPr>
                <w:rFonts w:ascii="Times New Roman" w:eastAsia="Times New Roman" w:hAnsi="Times New Roman" w:cs="Times New Roman"/>
              </w:rPr>
            </w:pPr>
            <w:r>
              <w:rPr>
                <w:rFonts w:ascii="Times New Roman" w:eastAsia="Times New Roman" w:hAnsi="Times New Roman" w:cs="Times New Roman"/>
              </w:rPr>
              <w:t xml:space="preserve">Декілька правильних варіантів </w:t>
            </w:r>
          </w:p>
          <w:p w14:paraId="5ECF5EF6" w14:textId="77777777" w:rsidR="005F6056" w:rsidRDefault="005F6056" w:rsidP="005F6056">
            <w:pPr>
              <w:spacing w:after="14"/>
            </w:pPr>
            <w:r>
              <w:rPr>
                <w:rFonts w:ascii="Times New Roman" w:eastAsia="Times New Roman" w:hAnsi="Times New Roman" w:cs="Times New Roman"/>
              </w:rPr>
              <w:t>Правильно/Неправильно</w:t>
            </w:r>
            <w:r>
              <w:rPr>
                <w:rFonts w:ascii="Calibri" w:eastAsia="Calibri" w:hAnsi="Calibri" w:cs="Calibri"/>
                <w:sz w:val="21"/>
              </w:rPr>
              <w:t xml:space="preserve"> </w:t>
            </w:r>
          </w:p>
          <w:p w14:paraId="547AE825" w14:textId="77777777" w:rsidR="005F6056" w:rsidRDefault="005F6056" w:rsidP="005F6056">
            <w:pPr>
              <w:spacing w:after="10"/>
            </w:pPr>
            <w:r>
              <w:rPr>
                <w:rFonts w:ascii="Times New Roman" w:eastAsia="Times New Roman" w:hAnsi="Times New Roman" w:cs="Times New Roman"/>
              </w:rPr>
              <w:t xml:space="preserve">Коротка відповідь </w:t>
            </w:r>
          </w:p>
          <w:p w14:paraId="0A28B90C" w14:textId="77777777" w:rsidR="005F6056" w:rsidRDefault="005F6056" w:rsidP="005F6056">
            <w:pPr>
              <w:spacing w:after="17"/>
            </w:pPr>
            <w:r>
              <w:rPr>
                <w:rFonts w:ascii="Times New Roman" w:eastAsia="Times New Roman" w:hAnsi="Times New Roman" w:cs="Times New Roman"/>
              </w:rPr>
              <w:t xml:space="preserve">Знайди відповідність </w:t>
            </w:r>
          </w:p>
          <w:p w14:paraId="582B7B05" w14:textId="574FC086" w:rsidR="005F6056" w:rsidRDefault="005F6056" w:rsidP="005F6056">
            <w:r>
              <w:rPr>
                <w:rFonts w:ascii="Times New Roman" w:eastAsia="Times New Roman" w:hAnsi="Times New Roman" w:cs="Times New Roman"/>
              </w:rPr>
              <w:t xml:space="preserve">Розширена відповідь  </w:t>
            </w:r>
          </w:p>
        </w:tc>
      </w:tr>
      <w:tr w:rsidR="005F6056" w14:paraId="5EB50D7A" w14:textId="77777777" w:rsidTr="005F6056">
        <w:tblPrEx>
          <w:tblCellMar>
            <w:right w:w="48" w:type="dxa"/>
          </w:tblCellMar>
        </w:tblPrEx>
        <w:trPr>
          <w:trHeight w:val="780"/>
        </w:trPr>
        <w:tc>
          <w:tcPr>
            <w:tcW w:w="568" w:type="dxa"/>
            <w:tcBorders>
              <w:top w:val="single" w:sz="4" w:space="0" w:color="000000"/>
              <w:left w:val="single" w:sz="4" w:space="0" w:color="000000"/>
              <w:bottom w:val="single" w:sz="4" w:space="0" w:color="000000"/>
              <w:right w:val="single" w:sz="4" w:space="0" w:color="000000"/>
            </w:tcBorders>
          </w:tcPr>
          <w:p w14:paraId="44D1A6CA" w14:textId="77777777" w:rsidR="005F6056" w:rsidRDefault="005F6056" w:rsidP="001F2EBB">
            <w:pPr>
              <w:ind w:right="62"/>
              <w:jc w:val="center"/>
            </w:pPr>
            <w:r>
              <w:rPr>
                <w:rFonts w:ascii="Times New Roman" w:eastAsia="Times New Roman" w:hAnsi="Times New Roman" w:cs="Times New Roman"/>
              </w:rPr>
              <w:t xml:space="preserve">37 </w:t>
            </w:r>
          </w:p>
        </w:tc>
        <w:tc>
          <w:tcPr>
            <w:tcW w:w="2977" w:type="dxa"/>
            <w:tcBorders>
              <w:top w:val="single" w:sz="4" w:space="0" w:color="000000"/>
              <w:left w:val="single" w:sz="4" w:space="0" w:color="000000"/>
              <w:bottom w:val="single" w:sz="4" w:space="0" w:color="000000"/>
              <w:right w:val="single" w:sz="4" w:space="0" w:color="000000"/>
            </w:tcBorders>
          </w:tcPr>
          <w:p w14:paraId="39F879A9" w14:textId="77777777" w:rsidR="005F6056" w:rsidRDefault="005F6056" w:rsidP="001F2EBB">
            <w:pPr>
              <w:ind w:left="7" w:hanging="7"/>
            </w:pPr>
            <w:r>
              <w:rPr>
                <w:rFonts w:ascii="Calibri" w:eastAsia="Calibri" w:hAnsi="Calibri" w:cs="Calibri"/>
                <w:b/>
                <w:sz w:val="21"/>
              </w:rPr>
              <w:t xml:space="preserve">Трикутна призма (червоний, жовтий, зелений) </w:t>
            </w:r>
          </w:p>
        </w:tc>
        <w:tc>
          <w:tcPr>
            <w:tcW w:w="6662" w:type="dxa"/>
            <w:gridSpan w:val="4"/>
            <w:tcBorders>
              <w:top w:val="single" w:sz="4" w:space="0" w:color="000000"/>
              <w:left w:val="single" w:sz="4" w:space="0" w:color="000000"/>
              <w:bottom w:val="single" w:sz="4" w:space="0" w:color="000000"/>
              <w:right w:val="single" w:sz="4" w:space="0" w:color="000000"/>
            </w:tcBorders>
          </w:tcPr>
          <w:p w14:paraId="0C601FEA" w14:textId="77777777" w:rsidR="005F6056" w:rsidRDefault="005F6056" w:rsidP="001F2EBB">
            <w:pPr>
              <w:ind w:left="7" w:hanging="7"/>
              <w:jc w:val="both"/>
            </w:pPr>
            <w:r>
              <w:rPr>
                <w:rFonts w:ascii="Times New Roman" w:eastAsia="Times New Roman" w:hAnsi="Times New Roman" w:cs="Times New Roman"/>
              </w:rPr>
              <w:t xml:space="preserve">Учні дають вчителеві зворотний зв'язок, показуючи колір, що відповідає рівню розуміння </w:t>
            </w:r>
          </w:p>
        </w:tc>
      </w:tr>
      <w:tr w:rsidR="005F6056" w14:paraId="15E2D22B" w14:textId="77777777" w:rsidTr="005F6056">
        <w:tblPrEx>
          <w:tblCellMar>
            <w:right w:w="48" w:type="dxa"/>
          </w:tblCellMar>
        </w:tblPrEx>
        <w:trPr>
          <w:trHeight w:val="6082"/>
        </w:trPr>
        <w:tc>
          <w:tcPr>
            <w:tcW w:w="568" w:type="dxa"/>
            <w:tcBorders>
              <w:top w:val="single" w:sz="4" w:space="0" w:color="000000"/>
              <w:left w:val="single" w:sz="4" w:space="0" w:color="000000"/>
              <w:bottom w:val="single" w:sz="4" w:space="0" w:color="000000"/>
              <w:right w:val="single" w:sz="4" w:space="0" w:color="000000"/>
            </w:tcBorders>
          </w:tcPr>
          <w:p w14:paraId="62D2E75F" w14:textId="77777777" w:rsidR="005F6056" w:rsidRDefault="005F6056" w:rsidP="001F2EBB">
            <w:pPr>
              <w:ind w:right="62"/>
              <w:jc w:val="center"/>
            </w:pPr>
            <w:r>
              <w:rPr>
                <w:rFonts w:ascii="Times New Roman" w:eastAsia="Times New Roman" w:hAnsi="Times New Roman" w:cs="Times New Roman"/>
              </w:rPr>
              <w:t xml:space="preserve">38 </w:t>
            </w:r>
          </w:p>
        </w:tc>
        <w:tc>
          <w:tcPr>
            <w:tcW w:w="2977" w:type="dxa"/>
            <w:tcBorders>
              <w:top w:val="single" w:sz="4" w:space="0" w:color="000000"/>
              <w:left w:val="single" w:sz="4" w:space="0" w:color="000000"/>
              <w:bottom w:val="single" w:sz="4" w:space="0" w:color="000000"/>
              <w:right w:val="single" w:sz="4" w:space="0" w:color="000000"/>
            </w:tcBorders>
          </w:tcPr>
          <w:p w14:paraId="5003107C" w14:textId="77777777" w:rsidR="005F6056" w:rsidRDefault="005F6056" w:rsidP="001F2EBB">
            <w:r>
              <w:rPr>
                <w:rFonts w:ascii="Calibri" w:eastAsia="Calibri" w:hAnsi="Calibri" w:cs="Calibri"/>
                <w:b/>
                <w:sz w:val="21"/>
              </w:rPr>
              <w:t xml:space="preserve">Усне опитування </w:t>
            </w:r>
          </w:p>
        </w:tc>
        <w:tc>
          <w:tcPr>
            <w:tcW w:w="6662" w:type="dxa"/>
            <w:gridSpan w:val="4"/>
            <w:tcBorders>
              <w:top w:val="single" w:sz="4" w:space="0" w:color="000000"/>
              <w:left w:val="single" w:sz="4" w:space="0" w:color="000000"/>
              <w:bottom w:val="single" w:sz="4" w:space="0" w:color="000000"/>
              <w:right w:val="single" w:sz="4" w:space="0" w:color="000000"/>
            </w:tcBorders>
          </w:tcPr>
          <w:p w14:paraId="209C513F" w14:textId="77777777" w:rsidR="005F6056" w:rsidRDefault="005F6056" w:rsidP="001F2EBB">
            <w:pPr>
              <w:spacing w:line="255" w:lineRule="auto"/>
              <w:ind w:right="63"/>
              <w:jc w:val="both"/>
            </w:pPr>
            <w:r>
              <w:rPr>
                <w:rFonts w:ascii="Times New Roman" w:eastAsia="Times New Roman" w:hAnsi="Times New Roman" w:cs="Times New Roman"/>
              </w:rPr>
              <w:t>Учитель пропонує учнями відповісти на запитання, наведені нижче: Чим це _________схоже на/відрізняється від_________?</w:t>
            </w:r>
            <w:r>
              <w:rPr>
                <w:rFonts w:ascii="Calibri" w:eastAsia="Calibri" w:hAnsi="Calibri" w:cs="Calibri"/>
                <w:sz w:val="21"/>
              </w:rPr>
              <w:t xml:space="preserve"> </w:t>
            </w:r>
            <w:r>
              <w:rPr>
                <w:rFonts w:ascii="Times New Roman" w:eastAsia="Times New Roman" w:hAnsi="Times New Roman" w:cs="Times New Roman"/>
              </w:rPr>
              <w:t xml:space="preserve">Які характерні риси/елементи________________? Як іще можна показати/проілюструвати________? </w:t>
            </w:r>
          </w:p>
          <w:p w14:paraId="27E59C74" w14:textId="77777777" w:rsidR="005F6056" w:rsidRDefault="005F6056" w:rsidP="001F2EBB">
            <w:pPr>
              <w:spacing w:after="47" w:line="228" w:lineRule="auto"/>
              <w:ind w:left="7" w:hanging="7"/>
            </w:pPr>
            <w:r>
              <w:rPr>
                <w:rFonts w:ascii="Times New Roman" w:eastAsia="Times New Roman" w:hAnsi="Times New Roman" w:cs="Times New Roman"/>
              </w:rPr>
              <w:t xml:space="preserve">У чому полягає головна ідея, ключова концепція, мораль _____________? </w:t>
            </w:r>
          </w:p>
          <w:p w14:paraId="2EAFDB51" w14:textId="77777777" w:rsidR="005F6056" w:rsidRDefault="005F6056" w:rsidP="001F2EBB">
            <w:pPr>
              <w:spacing w:after="11"/>
            </w:pPr>
            <w:r>
              <w:rPr>
                <w:rFonts w:ascii="Times New Roman" w:eastAsia="Times New Roman" w:hAnsi="Times New Roman" w:cs="Times New Roman"/>
              </w:rPr>
              <w:t xml:space="preserve">Як _________стосується ________________? </w:t>
            </w:r>
          </w:p>
          <w:p w14:paraId="2B7D8FB7" w14:textId="77777777" w:rsidR="005F6056" w:rsidRDefault="005F6056" w:rsidP="001F2EBB">
            <w:pPr>
              <w:spacing w:after="10"/>
            </w:pPr>
            <w:r>
              <w:rPr>
                <w:rFonts w:ascii="Times New Roman" w:eastAsia="Times New Roman" w:hAnsi="Times New Roman" w:cs="Times New Roman"/>
              </w:rPr>
              <w:t xml:space="preserve">Які ідеї / деталі можна додати до_______________? </w:t>
            </w:r>
          </w:p>
          <w:p w14:paraId="0AFF186E" w14:textId="77777777" w:rsidR="005F6056" w:rsidRDefault="005F6056" w:rsidP="001F2EBB">
            <w:pPr>
              <w:spacing w:after="10"/>
            </w:pPr>
            <w:r>
              <w:rPr>
                <w:rFonts w:ascii="Times New Roman" w:eastAsia="Times New Roman" w:hAnsi="Times New Roman" w:cs="Times New Roman"/>
              </w:rPr>
              <w:t xml:space="preserve">Наведіть приклад ___________________? </w:t>
            </w:r>
          </w:p>
          <w:p w14:paraId="7758E93B" w14:textId="77777777" w:rsidR="005F6056" w:rsidRDefault="005F6056" w:rsidP="001F2EBB">
            <w:pPr>
              <w:spacing w:after="11"/>
            </w:pPr>
            <w:r>
              <w:rPr>
                <w:rFonts w:ascii="Times New Roman" w:eastAsia="Times New Roman" w:hAnsi="Times New Roman" w:cs="Times New Roman"/>
              </w:rPr>
              <w:t xml:space="preserve">Що не так з___________________? </w:t>
            </w:r>
          </w:p>
          <w:p w14:paraId="28F88242" w14:textId="77777777" w:rsidR="005F6056" w:rsidRDefault="005F6056" w:rsidP="001F2EBB">
            <w:pPr>
              <w:spacing w:line="268" w:lineRule="auto"/>
            </w:pPr>
            <w:r>
              <w:rPr>
                <w:rFonts w:ascii="Times New Roman" w:eastAsia="Times New Roman" w:hAnsi="Times New Roman" w:cs="Times New Roman"/>
              </w:rPr>
              <w:t xml:space="preserve">Який висновок ви могли б зробити з__________________? Які висновки можна зробити з___________? </w:t>
            </w:r>
          </w:p>
          <w:p w14:paraId="60A9E156" w14:textId="77777777" w:rsidR="005F6056" w:rsidRDefault="005F6056" w:rsidP="001F2EBB">
            <w:pPr>
              <w:spacing w:line="268" w:lineRule="auto"/>
              <w:ind w:left="7" w:hanging="7"/>
              <w:jc w:val="both"/>
            </w:pPr>
            <w:r>
              <w:rPr>
                <w:rFonts w:ascii="Times New Roman" w:eastAsia="Times New Roman" w:hAnsi="Times New Roman" w:cs="Times New Roman"/>
              </w:rPr>
              <w:t xml:space="preserve">На яке питання ми намагаємося відповісти? Яку проблему ми намагаємося вирішити? </w:t>
            </w:r>
          </w:p>
          <w:p w14:paraId="70368565" w14:textId="77777777" w:rsidR="005F6056" w:rsidRDefault="005F6056" w:rsidP="001F2EBB">
            <w:pPr>
              <w:spacing w:after="15"/>
            </w:pPr>
            <w:r>
              <w:rPr>
                <w:rFonts w:ascii="Times New Roman" w:eastAsia="Times New Roman" w:hAnsi="Times New Roman" w:cs="Times New Roman"/>
              </w:rPr>
              <w:t>Що ви можете сказати про ____________________?</w:t>
            </w:r>
            <w:r>
              <w:rPr>
                <w:rFonts w:ascii="Calibri" w:eastAsia="Calibri" w:hAnsi="Calibri" w:cs="Calibri"/>
                <w:sz w:val="21"/>
              </w:rPr>
              <w:t xml:space="preserve"> </w:t>
            </w:r>
          </w:p>
          <w:p w14:paraId="76A855C5" w14:textId="77777777" w:rsidR="005F6056" w:rsidRDefault="005F6056" w:rsidP="001F2EBB">
            <w:pPr>
              <w:spacing w:after="11"/>
            </w:pPr>
            <w:r>
              <w:rPr>
                <w:rFonts w:ascii="Times New Roman" w:eastAsia="Times New Roman" w:hAnsi="Times New Roman" w:cs="Times New Roman"/>
              </w:rPr>
              <w:t xml:space="preserve">Що може статися, якщо _______________ ? </w:t>
            </w:r>
          </w:p>
          <w:p w14:paraId="32EF5DEE" w14:textId="77777777" w:rsidR="005F6056" w:rsidRDefault="005F6056" w:rsidP="001F2EBB">
            <w:pPr>
              <w:spacing w:after="11"/>
            </w:pPr>
            <w:r>
              <w:rPr>
                <w:rFonts w:ascii="Times New Roman" w:eastAsia="Times New Roman" w:hAnsi="Times New Roman" w:cs="Times New Roman"/>
              </w:rPr>
              <w:t xml:space="preserve">Які критерії можна взяти для оцінки ________________? </w:t>
            </w:r>
          </w:p>
          <w:p w14:paraId="23F33493" w14:textId="77777777" w:rsidR="005F6056" w:rsidRDefault="005F6056" w:rsidP="001F2EBB">
            <w:pPr>
              <w:spacing w:after="11"/>
            </w:pPr>
            <w:r>
              <w:rPr>
                <w:rFonts w:ascii="Times New Roman" w:eastAsia="Times New Roman" w:hAnsi="Times New Roman" w:cs="Times New Roman"/>
              </w:rPr>
              <w:t xml:space="preserve">Які докази підтверджують____________________? </w:t>
            </w:r>
          </w:p>
          <w:p w14:paraId="4434BF52" w14:textId="77777777" w:rsidR="005F6056" w:rsidRDefault="005F6056" w:rsidP="001F2EBB">
            <w:pPr>
              <w:spacing w:after="11"/>
            </w:pPr>
            <w:r>
              <w:rPr>
                <w:rFonts w:ascii="Times New Roman" w:eastAsia="Times New Roman" w:hAnsi="Times New Roman" w:cs="Times New Roman"/>
              </w:rPr>
              <w:t xml:space="preserve">Як ми можемо довести / підтвердити ______________? </w:t>
            </w:r>
          </w:p>
          <w:p w14:paraId="369C976A" w14:textId="77777777" w:rsidR="005F6056" w:rsidRDefault="005F6056" w:rsidP="001F2EBB">
            <w:pPr>
              <w:spacing w:after="11"/>
            </w:pPr>
            <w:r>
              <w:rPr>
                <w:rFonts w:ascii="Times New Roman" w:eastAsia="Times New Roman" w:hAnsi="Times New Roman" w:cs="Times New Roman"/>
              </w:rPr>
              <w:t xml:space="preserve">Як це можна розглядати з точки зору_______________? </w:t>
            </w:r>
          </w:p>
          <w:p w14:paraId="30698331" w14:textId="77777777" w:rsidR="005F6056" w:rsidRDefault="005F6056" w:rsidP="001F2EBB">
            <w:pPr>
              <w:spacing w:after="11"/>
            </w:pPr>
            <w:r>
              <w:rPr>
                <w:rFonts w:ascii="Times New Roman" w:eastAsia="Times New Roman" w:hAnsi="Times New Roman" w:cs="Times New Roman"/>
              </w:rPr>
              <w:t xml:space="preserve">Які альтернативи ____________________ слід розглянути? </w:t>
            </w:r>
          </w:p>
          <w:p w14:paraId="5ADAC5CB" w14:textId="77777777" w:rsidR="005F6056" w:rsidRDefault="005F6056" w:rsidP="001F2EBB">
            <w:r>
              <w:rPr>
                <w:rFonts w:ascii="Times New Roman" w:eastAsia="Times New Roman" w:hAnsi="Times New Roman" w:cs="Times New Roman"/>
              </w:rPr>
              <w:t xml:space="preserve">Який підхід/стратегію ви могли б використати для _____? </w:t>
            </w:r>
          </w:p>
        </w:tc>
      </w:tr>
      <w:tr w:rsidR="005F6056" w14:paraId="698A3663" w14:textId="77777777" w:rsidTr="005F6056">
        <w:tblPrEx>
          <w:tblCellMar>
            <w:right w:w="48" w:type="dxa"/>
          </w:tblCellMar>
        </w:tblPrEx>
        <w:trPr>
          <w:trHeight w:val="562"/>
        </w:trPr>
        <w:tc>
          <w:tcPr>
            <w:tcW w:w="568" w:type="dxa"/>
            <w:tcBorders>
              <w:top w:val="single" w:sz="4" w:space="0" w:color="000000"/>
              <w:left w:val="single" w:sz="4" w:space="0" w:color="000000"/>
              <w:bottom w:val="single" w:sz="4" w:space="0" w:color="000000"/>
              <w:right w:val="single" w:sz="4" w:space="0" w:color="000000"/>
            </w:tcBorders>
          </w:tcPr>
          <w:p w14:paraId="39A571CC" w14:textId="77777777" w:rsidR="005F6056" w:rsidRDefault="005F6056" w:rsidP="001F2EBB">
            <w:pPr>
              <w:ind w:right="62"/>
              <w:jc w:val="center"/>
            </w:pPr>
            <w:r>
              <w:rPr>
                <w:rFonts w:ascii="Times New Roman" w:eastAsia="Times New Roman" w:hAnsi="Times New Roman" w:cs="Times New Roman"/>
              </w:rPr>
              <w:t xml:space="preserve">39 </w:t>
            </w:r>
          </w:p>
        </w:tc>
        <w:tc>
          <w:tcPr>
            <w:tcW w:w="2977" w:type="dxa"/>
            <w:tcBorders>
              <w:top w:val="single" w:sz="4" w:space="0" w:color="000000"/>
              <w:left w:val="single" w:sz="4" w:space="0" w:color="000000"/>
              <w:bottom w:val="single" w:sz="4" w:space="0" w:color="000000"/>
              <w:right w:val="single" w:sz="4" w:space="0" w:color="000000"/>
            </w:tcBorders>
          </w:tcPr>
          <w:p w14:paraId="1B0B5F1A" w14:textId="77777777" w:rsidR="005F6056" w:rsidRDefault="005F6056" w:rsidP="001F2EBB">
            <w:r>
              <w:rPr>
                <w:rFonts w:ascii="Calibri" w:eastAsia="Calibri" w:hAnsi="Calibri" w:cs="Calibri"/>
                <w:b/>
                <w:sz w:val="21"/>
              </w:rPr>
              <w:t xml:space="preserve">Учнівська конференція </w:t>
            </w:r>
          </w:p>
        </w:tc>
        <w:tc>
          <w:tcPr>
            <w:tcW w:w="6662" w:type="dxa"/>
            <w:gridSpan w:val="4"/>
            <w:tcBorders>
              <w:top w:val="single" w:sz="4" w:space="0" w:color="000000"/>
              <w:left w:val="single" w:sz="4" w:space="0" w:color="000000"/>
              <w:bottom w:val="single" w:sz="4" w:space="0" w:color="000000"/>
              <w:right w:val="single" w:sz="4" w:space="0" w:color="000000"/>
            </w:tcBorders>
          </w:tcPr>
          <w:p w14:paraId="1E4C2092" w14:textId="77777777" w:rsidR="005F6056" w:rsidRDefault="005F6056" w:rsidP="001F2EBB">
            <w:pPr>
              <w:ind w:left="7" w:hanging="7"/>
            </w:pPr>
            <w:r>
              <w:rPr>
                <w:rFonts w:ascii="Times New Roman" w:eastAsia="Times New Roman" w:hAnsi="Times New Roman" w:cs="Times New Roman"/>
              </w:rPr>
              <w:t xml:space="preserve">Бесіда з кожним учнем особисто для перевірки рівня розуміння </w:t>
            </w:r>
          </w:p>
        </w:tc>
      </w:tr>
      <w:tr w:rsidR="005F6056" w14:paraId="3D85126E" w14:textId="77777777" w:rsidTr="005F6056">
        <w:tblPrEx>
          <w:tblCellMar>
            <w:right w:w="48" w:type="dxa"/>
          </w:tblCellMar>
        </w:tblPrEx>
        <w:trPr>
          <w:trHeight w:val="2122"/>
        </w:trPr>
        <w:tc>
          <w:tcPr>
            <w:tcW w:w="568" w:type="dxa"/>
            <w:tcBorders>
              <w:top w:val="single" w:sz="4" w:space="0" w:color="000000"/>
              <w:left w:val="single" w:sz="4" w:space="0" w:color="000000"/>
              <w:bottom w:val="single" w:sz="4" w:space="0" w:color="000000"/>
              <w:right w:val="single" w:sz="4" w:space="0" w:color="000000"/>
            </w:tcBorders>
          </w:tcPr>
          <w:p w14:paraId="76555A64" w14:textId="77777777" w:rsidR="005F6056" w:rsidRDefault="005F6056" w:rsidP="001F2EBB">
            <w:pPr>
              <w:ind w:right="62"/>
              <w:jc w:val="center"/>
            </w:pPr>
            <w:r>
              <w:rPr>
                <w:rFonts w:ascii="Times New Roman" w:eastAsia="Times New Roman" w:hAnsi="Times New Roman" w:cs="Times New Roman"/>
              </w:rPr>
              <w:t xml:space="preserve">40 </w:t>
            </w:r>
          </w:p>
        </w:tc>
        <w:tc>
          <w:tcPr>
            <w:tcW w:w="2977" w:type="dxa"/>
            <w:tcBorders>
              <w:top w:val="single" w:sz="4" w:space="0" w:color="000000"/>
              <w:left w:val="single" w:sz="4" w:space="0" w:color="000000"/>
              <w:bottom w:val="single" w:sz="4" w:space="0" w:color="000000"/>
              <w:right w:val="single" w:sz="4" w:space="0" w:color="000000"/>
            </w:tcBorders>
          </w:tcPr>
          <w:p w14:paraId="437993C8" w14:textId="77777777" w:rsidR="005F6056" w:rsidRDefault="005F6056" w:rsidP="001F2EBB">
            <w:r>
              <w:rPr>
                <w:rFonts w:ascii="Calibri" w:eastAsia="Calibri" w:hAnsi="Calibri" w:cs="Calibri"/>
                <w:b/>
                <w:sz w:val="21"/>
              </w:rPr>
              <w:t xml:space="preserve">Хрестики-нулики </w:t>
            </w:r>
          </w:p>
        </w:tc>
        <w:tc>
          <w:tcPr>
            <w:tcW w:w="6662" w:type="dxa"/>
            <w:gridSpan w:val="4"/>
            <w:tcBorders>
              <w:top w:val="single" w:sz="4" w:space="0" w:color="000000"/>
              <w:left w:val="single" w:sz="4" w:space="0" w:color="000000"/>
              <w:bottom w:val="single" w:sz="4" w:space="0" w:color="000000"/>
              <w:right w:val="single" w:sz="4" w:space="0" w:color="000000"/>
            </w:tcBorders>
          </w:tcPr>
          <w:p w14:paraId="2A273766" w14:textId="77777777" w:rsidR="005F6056" w:rsidRDefault="005F6056" w:rsidP="001F2EBB">
            <w:pPr>
              <w:ind w:left="7" w:hanging="7"/>
            </w:pPr>
            <w:r>
              <w:rPr>
                <w:rFonts w:ascii="Times New Roman" w:eastAsia="Times New Roman" w:hAnsi="Times New Roman" w:cs="Times New Roman"/>
              </w:rPr>
              <w:t xml:space="preserve">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w:t>
            </w:r>
          </w:p>
        </w:tc>
      </w:tr>
      <w:tr w:rsidR="005F6056" w14:paraId="1A082233" w14:textId="77777777" w:rsidTr="005F6056">
        <w:tblPrEx>
          <w:tblCellMar>
            <w:right w:w="48" w:type="dxa"/>
          </w:tblCellMar>
        </w:tblPrEx>
        <w:trPr>
          <w:trHeight w:val="1332"/>
        </w:trPr>
        <w:tc>
          <w:tcPr>
            <w:tcW w:w="568" w:type="dxa"/>
            <w:tcBorders>
              <w:top w:val="single" w:sz="4" w:space="0" w:color="000000"/>
              <w:left w:val="single" w:sz="4" w:space="0" w:color="000000"/>
              <w:bottom w:val="single" w:sz="4" w:space="0" w:color="000000"/>
              <w:right w:val="single" w:sz="4" w:space="0" w:color="000000"/>
            </w:tcBorders>
          </w:tcPr>
          <w:p w14:paraId="3520DFA7" w14:textId="77777777" w:rsidR="005F6056" w:rsidRDefault="005F6056" w:rsidP="001F2EBB">
            <w:pPr>
              <w:ind w:right="62"/>
              <w:jc w:val="center"/>
            </w:pPr>
            <w:r>
              <w:rPr>
                <w:rFonts w:ascii="Times New Roman" w:eastAsia="Times New Roman" w:hAnsi="Times New Roman" w:cs="Times New Roman"/>
              </w:rPr>
              <w:t xml:space="preserve">41 </w:t>
            </w:r>
          </w:p>
        </w:tc>
        <w:tc>
          <w:tcPr>
            <w:tcW w:w="2977" w:type="dxa"/>
            <w:tcBorders>
              <w:top w:val="single" w:sz="4" w:space="0" w:color="000000"/>
              <w:left w:val="single" w:sz="4" w:space="0" w:color="000000"/>
              <w:bottom w:val="single" w:sz="4" w:space="0" w:color="000000"/>
              <w:right w:val="single" w:sz="4" w:space="0" w:color="000000"/>
            </w:tcBorders>
          </w:tcPr>
          <w:p w14:paraId="4930CD67" w14:textId="77777777" w:rsidR="005F6056" w:rsidRDefault="005F6056" w:rsidP="001F2EBB">
            <w:r>
              <w:rPr>
                <w:rFonts w:ascii="Calibri" w:eastAsia="Calibri" w:hAnsi="Calibri" w:cs="Calibri"/>
                <w:b/>
                <w:sz w:val="21"/>
              </w:rPr>
              <w:t xml:space="preserve">Хто швидше? </w:t>
            </w:r>
          </w:p>
        </w:tc>
        <w:tc>
          <w:tcPr>
            <w:tcW w:w="6662" w:type="dxa"/>
            <w:gridSpan w:val="4"/>
            <w:tcBorders>
              <w:top w:val="single" w:sz="4" w:space="0" w:color="000000"/>
              <w:left w:val="single" w:sz="4" w:space="0" w:color="000000"/>
              <w:bottom w:val="single" w:sz="4" w:space="0" w:color="000000"/>
              <w:right w:val="single" w:sz="4" w:space="0" w:color="000000"/>
            </w:tcBorders>
          </w:tcPr>
          <w:p w14:paraId="7044CA0C" w14:textId="77777777" w:rsidR="005F6056" w:rsidRDefault="005F6056" w:rsidP="001F2EBB">
            <w:pPr>
              <w:ind w:left="7" w:hanging="7"/>
            </w:pPr>
            <w:r>
              <w:rPr>
                <w:rFonts w:ascii="Times New Roman" w:eastAsia="Times New Roman" w:hAnsi="Times New Roman" w:cs="Times New Roman"/>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 </w:t>
            </w:r>
          </w:p>
        </w:tc>
      </w:tr>
      <w:tr w:rsidR="005F6056" w14:paraId="06AC12C9" w14:textId="77777777" w:rsidTr="005F6056">
        <w:tblPrEx>
          <w:tblCellMar>
            <w:right w:w="48" w:type="dxa"/>
          </w:tblCellMar>
        </w:tblPrEx>
        <w:trPr>
          <w:trHeight w:val="548"/>
        </w:trPr>
        <w:tc>
          <w:tcPr>
            <w:tcW w:w="568" w:type="dxa"/>
            <w:tcBorders>
              <w:top w:val="single" w:sz="4" w:space="0" w:color="000000"/>
              <w:left w:val="single" w:sz="4" w:space="0" w:color="000000"/>
              <w:bottom w:val="single" w:sz="4" w:space="0" w:color="000000"/>
              <w:right w:val="single" w:sz="4" w:space="0" w:color="000000"/>
            </w:tcBorders>
          </w:tcPr>
          <w:p w14:paraId="4514D179" w14:textId="77777777" w:rsidR="005F6056" w:rsidRDefault="005F6056" w:rsidP="001F2EBB">
            <w:pPr>
              <w:ind w:right="62"/>
              <w:jc w:val="center"/>
            </w:pPr>
            <w:r>
              <w:rPr>
                <w:rFonts w:ascii="Times New Roman" w:eastAsia="Times New Roman" w:hAnsi="Times New Roman" w:cs="Times New Roman"/>
              </w:rPr>
              <w:t xml:space="preserve">42 </w:t>
            </w:r>
          </w:p>
        </w:tc>
        <w:tc>
          <w:tcPr>
            <w:tcW w:w="2977" w:type="dxa"/>
            <w:tcBorders>
              <w:top w:val="single" w:sz="4" w:space="0" w:color="000000"/>
              <w:left w:val="single" w:sz="4" w:space="0" w:color="000000"/>
              <w:bottom w:val="single" w:sz="4" w:space="0" w:color="000000"/>
              <w:right w:val="single" w:sz="4" w:space="0" w:color="000000"/>
            </w:tcBorders>
          </w:tcPr>
          <w:p w14:paraId="4AB4EBB8" w14:textId="77777777" w:rsidR="005F6056" w:rsidRDefault="005F6056" w:rsidP="001F2EBB">
            <w:r>
              <w:rPr>
                <w:rFonts w:ascii="Calibri" w:eastAsia="Calibri" w:hAnsi="Calibri" w:cs="Calibri"/>
                <w:b/>
                <w:sz w:val="21"/>
              </w:rPr>
              <w:t xml:space="preserve">Швидкий запис </w:t>
            </w:r>
          </w:p>
        </w:tc>
        <w:tc>
          <w:tcPr>
            <w:tcW w:w="6662" w:type="dxa"/>
            <w:gridSpan w:val="4"/>
            <w:tcBorders>
              <w:top w:val="single" w:sz="4" w:space="0" w:color="000000"/>
              <w:left w:val="single" w:sz="4" w:space="0" w:color="000000"/>
              <w:bottom w:val="single" w:sz="4" w:space="0" w:color="000000"/>
              <w:right w:val="single" w:sz="4" w:space="0" w:color="000000"/>
            </w:tcBorders>
          </w:tcPr>
          <w:p w14:paraId="19C3C6BD" w14:textId="77777777" w:rsidR="005F6056" w:rsidRDefault="005F6056" w:rsidP="001F2EBB">
            <w:pPr>
              <w:ind w:left="7" w:hanging="7"/>
              <w:jc w:val="both"/>
            </w:pPr>
            <w:r>
              <w:rPr>
                <w:rFonts w:ascii="Times New Roman" w:eastAsia="Times New Roman" w:hAnsi="Times New Roman" w:cs="Times New Roman"/>
              </w:rPr>
              <w:t xml:space="preserve">Попросіть учнів відповісти за 2-10 хвилин на відкриті запитання або твердження </w:t>
            </w:r>
          </w:p>
        </w:tc>
      </w:tr>
      <w:tr w:rsidR="005F6056" w14:paraId="67504ED6" w14:textId="77777777" w:rsidTr="005F6056">
        <w:tblPrEx>
          <w:tblCellMar>
            <w:right w:w="48" w:type="dxa"/>
          </w:tblCellMar>
        </w:tblPrEx>
        <w:trPr>
          <w:trHeight w:val="2422"/>
        </w:trPr>
        <w:tc>
          <w:tcPr>
            <w:tcW w:w="568" w:type="dxa"/>
            <w:tcBorders>
              <w:top w:val="single" w:sz="4" w:space="0" w:color="000000"/>
              <w:left w:val="single" w:sz="4" w:space="0" w:color="000000"/>
              <w:bottom w:val="single" w:sz="4" w:space="0" w:color="000000"/>
              <w:right w:val="single" w:sz="4" w:space="0" w:color="000000"/>
            </w:tcBorders>
          </w:tcPr>
          <w:p w14:paraId="12595F7F" w14:textId="77777777" w:rsidR="005F6056" w:rsidRDefault="005F6056" w:rsidP="001F2EBB">
            <w:pPr>
              <w:ind w:right="62"/>
              <w:jc w:val="center"/>
            </w:pPr>
            <w:r>
              <w:rPr>
                <w:rFonts w:ascii="Times New Roman" w:eastAsia="Times New Roman" w:hAnsi="Times New Roman" w:cs="Times New Roman"/>
              </w:rPr>
              <w:t xml:space="preserve">43 </w:t>
            </w:r>
          </w:p>
        </w:tc>
        <w:tc>
          <w:tcPr>
            <w:tcW w:w="2977" w:type="dxa"/>
            <w:tcBorders>
              <w:top w:val="single" w:sz="4" w:space="0" w:color="000000"/>
              <w:left w:val="single" w:sz="4" w:space="0" w:color="000000"/>
              <w:bottom w:val="single" w:sz="4" w:space="0" w:color="000000"/>
              <w:right w:val="single" w:sz="4" w:space="0" w:color="000000"/>
            </w:tcBorders>
          </w:tcPr>
          <w:p w14:paraId="09B140A4" w14:textId="77777777" w:rsidR="005F6056" w:rsidRDefault="005F6056" w:rsidP="001F2EBB">
            <w:r>
              <w:rPr>
                <w:rFonts w:ascii="Calibri" w:eastAsia="Calibri" w:hAnsi="Calibri" w:cs="Calibri"/>
                <w:b/>
                <w:sz w:val="21"/>
              </w:rPr>
              <w:t xml:space="preserve">Шкала </w:t>
            </w:r>
            <w:proofErr w:type="spellStart"/>
            <w:r>
              <w:rPr>
                <w:rFonts w:ascii="Calibri" w:eastAsia="Calibri" w:hAnsi="Calibri" w:cs="Calibri"/>
                <w:b/>
                <w:sz w:val="21"/>
              </w:rPr>
              <w:t>Лайкерта</w:t>
            </w:r>
            <w:proofErr w:type="spellEnd"/>
            <w:r>
              <w:rPr>
                <w:rFonts w:ascii="Calibri" w:eastAsia="Calibri" w:hAnsi="Calibri" w:cs="Calibri"/>
                <w:b/>
                <w:sz w:val="21"/>
              </w:rPr>
              <w:t xml:space="preserve"> </w:t>
            </w:r>
          </w:p>
        </w:tc>
        <w:tc>
          <w:tcPr>
            <w:tcW w:w="6662" w:type="dxa"/>
            <w:gridSpan w:val="4"/>
            <w:tcBorders>
              <w:top w:val="single" w:sz="4" w:space="0" w:color="000000"/>
              <w:left w:val="single" w:sz="4" w:space="0" w:color="000000"/>
              <w:bottom w:val="single" w:sz="4" w:space="0" w:color="000000"/>
              <w:right w:val="single" w:sz="4" w:space="0" w:color="000000"/>
            </w:tcBorders>
          </w:tcPr>
          <w:p w14:paraId="70097B36" w14:textId="77777777" w:rsidR="005F6056" w:rsidRDefault="005F6056" w:rsidP="001F2EBB">
            <w:pPr>
              <w:spacing w:after="31" w:line="245" w:lineRule="auto"/>
              <w:ind w:left="7" w:right="39" w:hanging="7"/>
            </w:pPr>
            <w:r>
              <w:rPr>
                <w:rFonts w:ascii="Times New Roman" w:eastAsia="Times New Roman" w:hAnsi="Times New Roman" w:cs="Times New Roman"/>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14:paraId="36C8CA31" w14:textId="77777777" w:rsidR="005F6056" w:rsidRDefault="005F6056" w:rsidP="001F2EBB">
            <w:pPr>
              <w:spacing w:after="275"/>
            </w:pPr>
            <w:r>
              <w:rPr>
                <w:rFonts w:ascii="Times New Roman" w:eastAsia="Times New Roman" w:hAnsi="Times New Roman" w:cs="Times New Roman"/>
              </w:rPr>
              <w:t xml:space="preserve">«Герой (ім'я) не повинен був робити (що саме).» </w:t>
            </w:r>
          </w:p>
          <w:p w14:paraId="543ACEFF" w14:textId="77777777" w:rsidR="005F6056" w:rsidRDefault="005F6056" w:rsidP="001F2EBB">
            <w:pPr>
              <w:ind w:right="3074"/>
              <w:rPr>
                <w:rFonts w:ascii="Times New Roman" w:eastAsia="Times New Roman" w:hAnsi="Times New Roman" w:cs="Times New Roman"/>
              </w:rPr>
            </w:pPr>
            <w:r>
              <w:rPr>
                <w:rFonts w:ascii="Times New Roman" w:eastAsia="Times New Roman" w:hAnsi="Times New Roman" w:cs="Times New Roman"/>
              </w:rPr>
              <w:t xml:space="preserve">повністю погоджуюся </w:t>
            </w:r>
            <w:r>
              <w:rPr>
                <w:rFonts w:ascii="Times New Roman" w:eastAsia="Times New Roman" w:hAnsi="Times New Roman" w:cs="Times New Roman"/>
              </w:rPr>
              <w:tab/>
              <w:t xml:space="preserve"> </w:t>
            </w:r>
          </w:p>
          <w:p w14:paraId="50019224" w14:textId="3BD2ACFD" w:rsidR="005F6056" w:rsidRPr="005F6056" w:rsidRDefault="005F6056" w:rsidP="001F2EBB">
            <w:pPr>
              <w:ind w:right="3074"/>
              <w:rPr>
                <w:rFonts w:ascii="Times New Roman" w:eastAsia="Times New Roman" w:hAnsi="Times New Roman" w:cs="Times New Roman"/>
              </w:rPr>
            </w:pPr>
            <w:r>
              <w:rPr>
                <w:rFonts w:ascii="Times New Roman" w:eastAsia="Times New Roman" w:hAnsi="Times New Roman" w:cs="Times New Roman"/>
              </w:rPr>
              <w:t xml:space="preserve">не погоджуюся </w:t>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погоджуюся</w:t>
            </w:r>
            <w:proofErr w:type="spellEnd"/>
            <w:r>
              <w:rPr>
                <w:rFonts w:ascii="Times New Roman" w:eastAsia="Times New Roman" w:hAnsi="Times New Roman" w:cs="Times New Roman"/>
              </w:rPr>
              <w:t xml:space="preserve">  </w:t>
            </w:r>
          </w:p>
        </w:tc>
      </w:tr>
      <w:tr w:rsidR="005F6056" w14:paraId="0FF011AE" w14:textId="77777777" w:rsidTr="005F6056">
        <w:tblPrEx>
          <w:tblCellMar>
            <w:right w:w="48" w:type="dxa"/>
          </w:tblCellMar>
        </w:tblPrEx>
        <w:trPr>
          <w:trHeight w:val="3509"/>
        </w:trPr>
        <w:tc>
          <w:tcPr>
            <w:tcW w:w="568" w:type="dxa"/>
            <w:tcBorders>
              <w:top w:val="single" w:sz="4" w:space="0" w:color="000000"/>
              <w:left w:val="single" w:sz="4" w:space="0" w:color="000000"/>
              <w:bottom w:val="single" w:sz="4" w:space="0" w:color="000000"/>
              <w:right w:val="single" w:sz="4" w:space="0" w:color="000000"/>
            </w:tcBorders>
          </w:tcPr>
          <w:p w14:paraId="0A84B02D" w14:textId="77777777" w:rsidR="005F6056" w:rsidRDefault="005F6056" w:rsidP="001F2EBB">
            <w:pPr>
              <w:ind w:right="62"/>
              <w:jc w:val="center"/>
            </w:pPr>
            <w:r>
              <w:rPr>
                <w:rFonts w:ascii="Times New Roman" w:eastAsia="Times New Roman" w:hAnsi="Times New Roman" w:cs="Times New Roman"/>
              </w:rPr>
              <w:t xml:space="preserve">44 </w:t>
            </w:r>
          </w:p>
        </w:tc>
        <w:tc>
          <w:tcPr>
            <w:tcW w:w="2977" w:type="dxa"/>
            <w:tcBorders>
              <w:top w:val="single" w:sz="4" w:space="0" w:color="000000"/>
              <w:left w:val="single" w:sz="4" w:space="0" w:color="000000"/>
              <w:bottom w:val="single" w:sz="4" w:space="0" w:color="000000"/>
              <w:right w:val="single" w:sz="4" w:space="0" w:color="000000"/>
            </w:tcBorders>
          </w:tcPr>
          <w:p w14:paraId="1F676379" w14:textId="77777777" w:rsidR="005F6056" w:rsidRDefault="005F6056" w:rsidP="001F2EBB">
            <w:r>
              <w:rPr>
                <w:rFonts w:ascii="Calibri" w:eastAsia="Calibri" w:hAnsi="Calibri" w:cs="Calibri"/>
                <w:b/>
                <w:sz w:val="21"/>
              </w:rPr>
              <w:t xml:space="preserve">3-2-1 </w:t>
            </w:r>
          </w:p>
        </w:tc>
        <w:tc>
          <w:tcPr>
            <w:tcW w:w="6662" w:type="dxa"/>
            <w:gridSpan w:val="4"/>
            <w:tcBorders>
              <w:top w:val="single" w:sz="4" w:space="0" w:color="000000"/>
              <w:left w:val="single" w:sz="4" w:space="0" w:color="000000"/>
              <w:bottom w:val="single" w:sz="4" w:space="0" w:color="000000"/>
              <w:right w:val="single" w:sz="4" w:space="0" w:color="000000"/>
            </w:tcBorders>
          </w:tcPr>
          <w:p w14:paraId="5C5FEA7A" w14:textId="77777777" w:rsidR="005F6056" w:rsidRDefault="005F6056" w:rsidP="001F2EBB">
            <w:pPr>
              <w:spacing w:after="16"/>
              <w:ind w:right="63"/>
              <w:jc w:val="both"/>
            </w:pPr>
            <w:r>
              <w:rPr>
                <w:rFonts w:ascii="Times New Roman" w:eastAsia="Times New Roman" w:hAnsi="Times New Roman" w:cs="Times New Roman"/>
              </w:rPr>
              <w:t xml:space="preserve">Учні виконують такі варіанти завдань, визначаючи за прочитаним текстом:  три речі, які ви дізналися, два цікаві факти, одне питання, що залишилося; </w:t>
            </w:r>
          </w:p>
          <w:p w14:paraId="66B33C22" w14:textId="77777777" w:rsidR="005F6056" w:rsidRDefault="005F6056" w:rsidP="001F2EBB">
            <w:pPr>
              <w:spacing w:after="43" w:line="232" w:lineRule="auto"/>
              <w:jc w:val="both"/>
            </w:pPr>
            <w:r>
              <w:rPr>
                <w:rFonts w:ascii="Times New Roman" w:eastAsia="Times New Roman" w:hAnsi="Times New Roman" w:cs="Times New Roman"/>
              </w:rPr>
              <w:t xml:space="preserve">три ключові слова, дві відмінності між _, один вплив на _; три важливі факти, дві цікаві ідеї, одне уявлення про себе як </w:t>
            </w:r>
          </w:p>
          <w:p w14:paraId="0516E130" w14:textId="77777777" w:rsidR="005F6056" w:rsidRDefault="005F6056" w:rsidP="001F2EBB">
            <w:pPr>
              <w:ind w:left="7"/>
            </w:pPr>
            <w:r>
              <w:rPr>
                <w:rFonts w:ascii="Times New Roman" w:eastAsia="Times New Roman" w:hAnsi="Times New Roman" w:cs="Times New Roman"/>
              </w:rPr>
              <w:t xml:space="preserve">учня; </w:t>
            </w:r>
          </w:p>
          <w:p w14:paraId="59C99314" w14:textId="77777777" w:rsidR="005F6056" w:rsidRDefault="005F6056" w:rsidP="001F2EBB">
            <w:r>
              <w:rPr>
                <w:rFonts w:ascii="Times New Roman" w:eastAsia="Times New Roman" w:hAnsi="Times New Roman" w:cs="Times New Roman"/>
              </w:rPr>
              <w:t xml:space="preserve">три нові терміни, дві нові ідеї, одна річ, яку потрібно </w:t>
            </w:r>
          </w:p>
          <w:p w14:paraId="251C394A" w14:textId="77777777" w:rsidR="005F6056" w:rsidRDefault="005F6056" w:rsidP="001F2EBB">
            <w:pPr>
              <w:ind w:left="7"/>
            </w:pPr>
            <w:r>
              <w:rPr>
                <w:rFonts w:ascii="Times New Roman" w:eastAsia="Times New Roman" w:hAnsi="Times New Roman" w:cs="Times New Roman"/>
              </w:rPr>
              <w:t>обдумати;</w:t>
            </w:r>
            <w:r>
              <w:rPr>
                <w:rFonts w:ascii="Calibri" w:eastAsia="Calibri" w:hAnsi="Calibri" w:cs="Calibri"/>
                <w:sz w:val="21"/>
              </w:rPr>
              <w:t xml:space="preserve"> </w:t>
            </w:r>
          </w:p>
          <w:p w14:paraId="46CE8940" w14:textId="77777777" w:rsidR="005F6056" w:rsidRDefault="005F6056" w:rsidP="001F2EBB">
            <w:pPr>
              <w:spacing w:after="26" w:line="252" w:lineRule="auto"/>
              <w:ind w:left="7" w:right="58" w:hanging="7"/>
              <w:jc w:val="both"/>
            </w:pPr>
            <w:r>
              <w:rPr>
                <w:rFonts w:ascii="Times New Roman" w:eastAsia="Times New Roman" w:hAnsi="Times New Roman" w:cs="Times New Roman"/>
              </w:rPr>
              <w:t xml:space="preserve">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w:t>
            </w:r>
          </w:p>
          <w:p w14:paraId="7C742D05" w14:textId="77777777" w:rsidR="005F6056" w:rsidRDefault="005F6056" w:rsidP="001F2EBB">
            <w:pPr>
              <w:ind w:left="7"/>
            </w:pPr>
            <w:r>
              <w:rPr>
                <w:rFonts w:ascii="Times New Roman" w:eastAsia="Times New Roman" w:hAnsi="Times New Roman" w:cs="Times New Roman"/>
              </w:rPr>
              <w:t xml:space="preserve">(з тим, що ви вже знали або випробували) </w:t>
            </w:r>
          </w:p>
        </w:tc>
      </w:tr>
      <w:tr w:rsidR="005F6056" w14:paraId="4E636D61" w14:textId="77777777" w:rsidTr="005F6056">
        <w:tblPrEx>
          <w:tblCellMar>
            <w:right w:w="48" w:type="dxa"/>
          </w:tblCellMar>
        </w:tblPrEx>
        <w:trPr>
          <w:trHeight w:val="1858"/>
        </w:trPr>
        <w:tc>
          <w:tcPr>
            <w:tcW w:w="568" w:type="dxa"/>
            <w:tcBorders>
              <w:top w:val="single" w:sz="4" w:space="0" w:color="000000"/>
              <w:left w:val="single" w:sz="4" w:space="0" w:color="000000"/>
              <w:bottom w:val="single" w:sz="4" w:space="0" w:color="000000"/>
              <w:right w:val="single" w:sz="4" w:space="0" w:color="000000"/>
            </w:tcBorders>
          </w:tcPr>
          <w:p w14:paraId="07E2F33E" w14:textId="77777777" w:rsidR="005F6056" w:rsidRDefault="005F6056" w:rsidP="001F2EBB">
            <w:pPr>
              <w:ind w:right="62"/>
              <w:jc w:val="center"/>
            </w:pPr>
            <w:r>
              <w:rPr>
                <w:rFonts w:ascii="Times New Roman" w:eastAsia="Times New Roman" w:hAnsi="Times New Roman" w:cs="Times New Roman"/>
              </w:rPr>
              <w:t xml:space="preserve">45 </w:t>
            </w:r>
          </w:p>
        </w:tc>
        <w:tc>
          <w:tcPr>
            <w:tcW w:w="2977" w:type="dxa"/>
            <w:tcBorders>
              <w:top w:val="single" w:sz="4" w:space="0" w:color="000000"/>
              <w:left w:val="single" w:sz="4" w:space="0" w:color="000000"/>
              <w:bottom w:val="single" w:sz="4" w:space="0" w:color="000000"/>
              <w:right w:val="single" w:sz="4" w:space="0" w:color="000000"/>
            </w:tcBorders>
          </w:tcPr>
          <w:p w14:paraId="289A3963" w14:textId="77777777" w:rsidR="005F6056" w:rsidRDefault="005F6056" w:rsidP="001F2EBB">
            <w:r>
              <w:rPr>
                <w:rFonts w:ascii="Calibri" w:eastAsia="Calibri" w:hAnsi="Calibri" w:cs="Calibri"/>
                <w:b/>
                <w:sz w:val="21"/>
              </w:rPr>
              <w:t xml:space="preserve">Трихвилинна пауза </w:t>
            </w:r>
          </w:p>
        </w:tc>
        <w:tc>
          <w:tcPr>
            <w:tcW w:w="6662" w:type="dxa"/>
            <w:gridSpan w:val="4"/>
            <w:tcBorders>
              <w:top w:val="single" w:sz="4" w:space="0" w:color="000000"/>
              <w:left w:val="single" w:sz="4" w:space="0" w:color="000000"/>
              <w:bottom w:val="single" w:sz="4" w:space="0" w:color="000000"/>
              <w:right w:val="single" w:sz="4" w:space="0" w:color="000000"/>
            </w:tcBorders>
          </w:tcPr>
          <w:p w14:paraId="3F9856B8" w14:textId="77777777" w:rsidR="005F6056" w:rsidRDefault="005F6056" w:rsidP="001F2EBB">
            <w:pPr>
              <w:spacing w:line="248" w:lineRule="auto"/>
              <w:ind w:left="7" w:hanging="7"/>
            </w:pPr>
            <w:r>
              <w:rPr>
                <w:rFonts w:ascii="Times New Roman" w:eastAsia="Times New Roman" w:hAnsi="Times New Roman" w:cs="Times New Roman"/>
              </w:rP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p>
          <w:p w14:paraId="52439CD2" w14:textId="77777777" w:rsidR="005F6056" w:rsidRDefault="005F6056" w:rsidP="001F2EBB">
            <w:pPr>
              <w:spacing w:after="16"/>
            </w:pPr>
            <w:r>
              <w:rPr>
                <w:rFonts w:ascii="Times New Roman" w:eastAsia="Times New Roman" w:hAnsi="Times New Roman" w:cs="Times New Roman"/>
              </w:rPr>
              <w:t>Я змінив(ла) ставлення до....</w:t>
            </w:r>
            <w:r>
              <w:rPr>
                <w:rFonts w:ascii="Calibri" w:eastAsia="Calibri" w:hAnsi="Calibri" w:cs="Calibri"/>
                <w:sz w:val="21"/>
              </w:rPr>
              <w:t xml:space="preserve"> </w:t>
            </w:r>
          </w:p>
          <w:p w14:paraId="06E4052D" w14:textId="77777777" w:rsidR="005F6056" w:rsidRDefault="005F6056" w:rsidP="001F2EBB">
            <w:pPr>
              <w:spacing w:after="10"/>
            </w:pPr>
            <w:r>
              <w:rPr>
                <w:rFonts w:ascii="Times New Roman" w:eastAsia="Times New Roman" w:hAnsi="Times New Roman" w:cs="Times New Roman"/>
              </w:rPr>
              <w:t>Я більше дізнався(</w:t>
            </w:r>
            <w:proofErr w:type="spellStart"/>
            <w:r>
              <w:rPr>
                <w:rFonts w:ascii="Times New Roman" w:eastAsia="Times New Roman" w:hAnsi="Times New Roman" w:cs="Times New Roman"/>
              </w:rPr>
              <w:t>лася</w:t>
            </w:r>
            <w:proofErr w:type="spellEnd"/>
            <w:r>
              <w:rPr>
                <w:rFonts w:ascii="Times New Roman" w:eastAsia="Times New Roman" w:hAnsi="Times New Roman" w:cs="Times New Roman"/>
              </w:rPr>
              <w:t xml:space="preserve">) про... </w:t>
            </w:r>
          </w:p>
          <w:p w14:paraId="74A73D80" w14:textId="77777777" w:rsidR="005F6056" w:rsidRDefault="005F6056" w:rsidP="001F2EBB">
            <w:pPr>
              <w:spacing w:after="10"/>
            </w:pPr>
            <w:r>
              <w:rPr>
                <w:rFonts w:ascii="Times New Roman" w:eastAsia="Times New Roman" w:hAnsi="Times New Roman" w:cs="Times New Roman"/>
              </w:rPr>
              <w:t xml:space="preserve">Мене здивувало... </w:t>
            </w:r>
          </w:p>
          <w:p w14:paraId="4EEF5381" w14:textId="77777777" w:rsidR="005F6056" w:rsidRDefault="005F6056" w:rsidP="001F2EBB">
            <w:r>
              <w:rPr>
                <w:rFonts w:ascii="Times New Roman" w:eastAsia="Times New Roman" w:hAnsi="Times New Roman" w:cs="Times New Roman"/>
              </w:rPr>
              <w:t>Я почувався(</w:t>
            </w:r>
            <w:proofErr w:type="spellStart"/>
            <w:r>
              <w:rPr>
                <w:rFonts w:ascii="Times New Roman" w:eastAsia="Times New Roman" w:hAnsi="Times New Roman" w:cs="Times New Roman"/>
              </w:rPr>
              <w:t>лася</w:t>
            </w:r>
            <w:proofErr w:type="spellEnd"/>
            <w:r>
              <w:rPr>
                <w:rFonts w:ascii="Times New Roman" w:eastAsia="Times New Roman" w:hAnsi="Times New Roman" w:cs="Times New Roman"/>
              </w:rPr>
              <w:t xml:space="preserve">)... </w:t>
            </w:r>
          </w:p>
        </w:tc>
      </w:tr>
      <w:tr w:rsidR="005F6056" w14:paraId="35F28B41" w14:textId="77777777" w:rsidTr="005F6056">
        <w:tblPrEx>
          <w:tblCellMar>
            <w:right w:w="48" w:type="dxa"/>
          </w:tblCellMar>
        </w:tblPrEx>
        <w:trPr>
          <w:trHeight w:val="1594"/>
        </w:trPr>
        <w:tc>
          <w:tcPr>
            <w:tcW w:w="568" w:type="dxa"/>
            <w:tcBorders>
              <w:top w:val="single" w:sz="4" w:space="0" w:color="000000"/>
              <w:left w:val="single" w:sz="4" w:space="0" w:color="000000"/>
              <w:bottom w:val="single" w:sz="4" w:space="0" w:color="000000"/>
              <w:right w:val="single" w:sz="4" w:space="0" w:color="000000"/>
            </w:tcBorders>
          </w:tcPr>
          <w:p w14:paraId="57680332" w14:textId="77777777" w:rsidR="005F6056" w:rsidRDefault="005F6056" w:rsidP="001F2EBB">
            <w:pPr>
              <w:ind w:right="62"/>
              <w:jc w:val="center"/>
            </w:pPr>
            <w:r>
              <w:rPr>
                <w:rFonts w:ascii="Times New Roman" w:eastAsia="Times New Roman" w:hAnsi="Times New Roman" w:cs="Times New Roman"/>
              </w:rPr>
              <w:t xml:space="preserve">46 </w:t>
            </w:r>
          </w:p>
        </w:tc>
        <w:tc>
          <w:tcPr>
            <w:tcW w:w="2977" w:type="dxa"/>
            <w:tcBorders>
              <w:top w:val="single" w:sz="4" w:space="0" w:color="000000"/>
              <w:left w:val="single" w:sz="4" w:space="0" w:color="000000"/>
              <w:bottom w:val="single" w:sz="4" w:space="0" w:color="000000"/>
              <w:right w:val="single" w:sz="4" w:space="0" w:color="000000"/>
            </w:tcBorders>
          </w:tcPr>
          <w:p w14:paraId="4C4F70A7" w14:textId="77777777" w:rsidR="005F6056" w:rsidRDefault="005F6056" w:rsidP="001F2EBB">
            <w:pPr>
              <w:ind w:left="7" w:hanging="7"/>
            </w:pPr>
            <w:r>
              <w:rPr>
                <w:rFonts w:ascii="Calibri" w:eastAsia="Calibri" w:hAnsi="Calibri" w:cs="Calibri"/>
                <w:b/>
                <w:sz w:val="21"/>
              </w:rPr>
              <w:t xml:space="preserve">Є питання, в кого є відповідь? </w:t>
            </w:r>
          </w:p>
        </w:tc>
        <w:tc>
          <w:tcPr>
            <w:tcW w:w="6662" w:type="dxa"/>
            <w:gridSpan w:val="4"/>
            <w:tcBorders>
              <w:top w:val="single" w:sz="4" w:space="0" w:color="000000"/>
              <w:left w:val="single" w:sz="4" w:space="0" w:color="000000"/>
              <w:bottom w:val="single" w:sz="4" w:space="0" w:color="000000"/>
              <w:right w:val="single" w:sz="4" w:space="0" w:color="000000"/>
            </w:tcBorders>
          </w:tcPr>
          <w:p w14:paraId="1EA18831" w14:textId="77777777" w:rsidR="005F6056" w:rsidRDefault="005F6056" w:rsidP="001F2EBB">
            <w:pPr>
              <w:ind w:left="7" w:right="61" w:hanging="7"/>
              <w:jc w:val="both"/>
            </w:pPr>
            <w:r>
              <w:rPr>
                <w:rFonts w:ascii="Times New Roman" w:eastAsia="Times New Roman" w:hAnsi="Times New Roman" w:cs="Times New Roman"/>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14:paraId="781D5F5E" w14:textId="77777777" w:rsidR="00B33F79" w:rsidRDefault="00B33F79" w:rsidP="004720D8">
      <w:pPr>
        <w:ind w:right="116"/>
        <w:jc w:val="both"/>
        <w:rPr>
          <w:rFonts w:ascii="Times New Roman" w:hAnsi="Times New Roman" w:cs="Times New Roman"/>
          <w:sz w:val="28"/>
          <w:szCs w:val="28"/>
        </w:rPr>
      </w:pPr>
    </w:p>
    <w:p w14:paraId="7B32BFC0" w14:textId="77777777" w:rsidR="005F6056" w:rsidRDefault="005F6056"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Pr="005F6056">
        <w:rPr>
          <w:rFonts w:ascii="Times New Roman" w:hAnsi="Times New Roman" w:cs="Times New Roman"/>
          <w:sz w:val="28"/>
          <w:szCs w:val="28"/>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модельних програмах окремих предметів. </w:t>
      </w:r>
      <w:r w:rsidRPr="005F6056">
        <w:rPr>
          <w:rFonts w:ascii="Times New Roman" w:hAnsi="Times New Roman" w:cs="Times New Roman"/>
          <w:i/>
          <w:iCs/>
          <w:sz w:val="28"/>
          <w:szCs w:val="28"/>
          <w:u w:val="single"/>
        </w:rPr>
        <w:t>Підсумковому оцінюванню</w:t>
      </w:r>
      <w:r w:rsidRPr="005F6056">
        <w:rPr>
          <w:rFonts w:ascii="Times New Roman" w:hAnsi="Times New Roman" w:cs="Times New Roman"/>
          <w:sz w:val="28"/>
          <w:szCs w:val="28"/>
        </w:rPr>
        <w:t xml:space="preserve"> (семестровому, річному) підлягають результати навчання з навчальних предметів, інтегрованих курсів обов’язкового освітнього компонента річного навчального плану. Семестрове оцінювання здійснюється з урахуванням різних видів навчальної діяльності, які мали місце протягом семестру, та динаміки особистих навчальних досягнень </w:t>
      </w:r>
      <w:r>
        <w:rPr>
          <w:rFonts w:ascii="Times New Roman" w:hAnsi="Times New Roman" w:cs="Times New Roman"/>
          <w:sz w:val="28"/>
          <w:szCs w:val="28"/>
        </w:rPr>
        <w:t>здобувача освіти</w:t>
      </w:r>
      <w:r w:rsidRPr="005F6056">
        <w:rPr>
          <w:rFonts w:ascii="Times New Roman" w:hAnsi="Times New Roman" w:cs="Times New Roman"/>
          <w:sz w:val="28"/>
          <w:szCs w:val="28"/>
        </w:rPr>
        <w:t xml:space="preserve">.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враховується динаміка особистих навчальних досягнень учня/учениці протягом навчального року.  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директора </w:t>
      </w:r>
      <w:r>
        <w:rPr>
          <w:rFonts w:ascii="Times New Roman" w:hAnsi="Times New Roman" w:cs="Times New Roman"/>
          <w:sz w:val="28"/>
          <w:szCs w:val="28"/>
        </w:rPr>
        <w:t xml:space="preserve">навчального закладу </w:t>
      </w:r>
      <w:r w:rsidRPr="005F6056">
        <w:rPr>
          <w:rFonts w:ascii="Times New Roman" w:hAnsi="Times New Roman" w:cs="Times New Roman"/>
          <w:sz w:val="28"/>
          <w:szCs w:val="28"/>
        </w:rPr>
        <w:t xml:space="preserve">із заявою про проведення відповідного оцінювання, у якій пояснюють причину та необхідність його проведення.  </w:t>
      </w:r>
      <w:r w:rsidR="00AA156B">
        <w:rPr>
          <w:rFonts w:ascii="Times New Roman" w:hAnsi="Times New Roman" w:cs="Times New Roman"/>
          <w:sz w:val="28"/>
          <w:szCs w:val="28"/>
        </w:rPr>
        <w:t xml:space="preserve">   </w:t>
      </w:r>
    </w:p>
    <w:p w14:paraId="0162016B" w14:textId="3ED3632C" w:rsidR="004720D8" w:rsidRDefault="00DB7922" w:rsidP="004720D8">
      <w:pPr>
        <w:ind w:right="116"/>
        <w:jc w:val="both"/>
        <w:rPr>
          <w:rFonts w:ascii="Times New Roman" w:hAnsi="Times New Roman" w:cs="Times New Roman"/>
          <w:sz w:val="28"/>
          <w:szCs w:val="28"/>
        </w:rPr>
      </w:pPr>
      <w:r>
        <w:rPr>
          <w:rFonts w:ascii="Times New Roman" w:hAnsi="Times New Roman" w:cs="Times New Roman"/>
          <w:sz w:val="28"/>
          <w:szCs w:val="28"/>
        </w:rPr>
        <w:t xml:space="preserve">     </w:t>
      </w:r>
      <w:r w:rsidRPr="00DB7922">
        <w:rPr>
          <w:rFonts w:ascii="Times New Roman" w:hAnsi="Times New Roman" w:cs="Times New Roman"/>
          <w:sz w:val="28"/>
          <w:szCs w:val="28"/>
        </w:rPr>
        <w:t>Оцінка результатів навчання учнів є конфіденційною інформацією, яку повідомляють лише учневі/учениці, його/її батькам</w:t>
      </w:r>
      <w:r w:rsidR="00AC3F14">
        <w:rPr>
          <w:rFonts w:ascii="Times New Roman" w:hAnsi="Times New Roman" w:cs="Times New Roman"/>
          <w:sz w:val="28"/>
          <w:szCs w:val="28"/>
        </w:rPr>
        <w:t xml:space="preserve"> </w:t>
      </w:r>
      <w:r w:rsidRPr="00DB7922">
        <w:rPr>
          <w:rFonts w:ascii="Times New Roman" w:hAnsi="Times New Roman" w:cs="Times New Roman"/>
          <w:sz w:val="28"/>
          <w:szCs w:val="28"/>
        </w:rPr>
        <w:t xml:space="preserve">(іншим законним представникам).  </w:t>
      </w:r>
      <w:r w:rsidR="00AA156B">
        <w:rPr>
          <w:rFonts w:ascii="Times New Roman" w:hAnsi="Times New Roman" w:cs="Times New Roman"/>
          <w:sz w:val="28"/>
          <w:szCs w:val="28"/>
        </w:rPr>
        <w:t xml:space="preserve"> </w:t>
      </w:r>
    </w:p>
    <w:p w14:paraId="577D8A7B" w14:textId="77777777" w:rsidR="00DB7922" w:rsidRDefault="00DB7922" w:rsidP="004720D8">
      <w:pPr>
        <w:ind w:right="116"/>
        <w:jc w:val="both"/>
        <w:rPr>
          <w:rFonts w:ascii="Times New Roman" w:hAnsi="Times New Roman" w:cs="Times New Roman"/>
          <w:sz w:val="28"/>
          <w:szCs w:val="28"/>
        </w:rPr>
      </w:pPr>
    </w:p>
    <w:p w14:paraId="72C38FC7" w14:textId="661A26F4" w:rsidR="00DB7922" w:rsidRPr="00D52426" w:rsidRDefault="001566AB" w:rsidP="004720D8">
      <w:pPr>
        <w:ind w:right="116"/>
        <w:jc w:val="both"/>
        <w:rPr>
          <w:rFonts w:ascii="Times New Roman" w:hAnsi="Times New Roman" w:cs="Times New Roman"/>
          <w:b/>
          <w:bCs/>
          <w:sz w:val="28"/>
          <w:szCs w:val="28"/>
        </w:rPr>
      </w:pPr>
      <w:r>
        <w:rPr>
          <w:rFonts w:ascii="Times New Roman" w:hAnsi="Times New Roman" w:cs="Times New Roman"/>
          <w:sz w:val="28"/>
          <w:szCs w:val="28"/>
        </w:rPr>
        <w:t xml:space="preserve"> </w:t>
      </w:r>
      <w:r w:rsidR="00D52426" w:rsidRPr="00D52426">
        <w:rPr>
          <w:rFonts w:ascii="Times New Roman" w:hAnsi="Times New Roman" w:cs="Times New Roman"/>
          <w:b/>
          <w:bCs/>
          <w:sz w:val="28"/>
          <w:szCs w:val="28"/>
        </w:rPr>
        <w:t>5.3.</w:t>
      </w:r>
      <w:r w:rsidRPr="00D52426">
        <w:rPr>
          <w:rFonts w:ascii="Times New Roman" w:hAnsi="Times New Roman" w:cs="Times New Roman"/>
          <w:b/>
          <w:bCs/>
          <w:sz w:val="28"/>
          <w:szCs w:val="28"/>
        </w:rPr>
        <w:t xml:space="preserve"> Оцінювання учнів 8-11 класів здійснюється на основі:</w:t>
      </w:r>
    </w:p>
    <w:p w14:paraId="2EA29B8C" w14:textId="7F46C78D" w:rsidR="001566AB" w:rsidRPr="001566AB" w:rsidRDefault="001566AB" w:rsidP="001566AB">
      <w:pPr>
        <w:pStyle w:val="a3"/>
        <w:numPr>
          <w:ilvl w:val="0"/>
          <w:numId w:val="11"/>
        </w:numPr>
        <w:ind w:right="116"/>
        <w:jc w:val="both"/>
        <w:rPr>
          <w:rFonts w:ascii="Times New Roman" w:hAnsi="Times New Roman" w:cs="Times New Roman"/>
          <w:sz w:val="28"/>
          <w:szCs w:val="28"/>
        </w:rPr>
      </w:pPr>
      <w:r w:rsidRPr="001566AB">
        <w:rPr>
          <w:rFonts w:ascii="Times New Roman" w:hAnsi="Times New Roman" w:cs="Times New Roman"/>
          <w:sz w:val="28"/>
          <w:szCs w:val="28"/>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14:paraId="2F36238D" w14:textId="2F5C698E" w:rsidR="001566AB" w:rsidRPr="001566AB" w:rsidRDefault="001566AB" w:rsidP="001566AB">
      <w:pPr>
        <w:pStyle w:val="a3"/>
        <w:numPr>
          <w:ilvl w:val="0"/>
          <w:numId w:val="11"/>
        </w:numPr>
        <w:ind w:right="116"/>
        <w:jc w:val="both"/>
        <w:rPr>
          <w:rFonts w:ascii="Times New Roman" w:hAnsi="Times New Roman" w:cs="Times New Roman"/>
          <w:sz w:val="28"/>
          <w:szCs w:val="28"/>
        </w:rPr>
      </w:pPr>
      <w:r w:rsidRPr="001566AB">
        <w:rPr>
          <w:rFonts w:ascii="Times New Roman" w:hAnsi="Times New Roman" w:cs="Times New Roman"/>
          <w:sz w:val="28"/>
          <w:szCs w:val="28"/>
        </w:rPr>
        <w:t>Наказу МОН України від 30.08.2011 № 996 "Про затвердження орієнтовних вимог оцінювання навчальних досягнень учнів у системі загальної середньої освіти"</w:t>
      </w:r>
    </w:p>
    <w:p w14:paraId="4AFE9BF5" w14:textId="439CE1E3" w:rsidR="001566AB" w:rsidRPr="001566AB" w:rsidRDefault="001566AB" w:rsidP="001566AB">
      <w:pPr>
        <w:pStyle w:val="a3"/>
        <w:numPr>
          <w:ilvl w:val="0"/>
          <w:numId w:val="11"/>
        </w:numPr>
        <w:ind w:right="116"/>
        <w:jc w:val="both"/>
        <w:rPr>
          <w:rFonts w:ascii="Times New Roman" w:hAnsi="Times New Roman" w:cs="Times New Roman"/>
          <w:sz w:val="28"/>
          <w:szCs w:val="28"/>
        </w:rPr>
      </w:pPr>
      <w:r w:rsidRPr="001566AB">
        <w:rPr>
          <w:rFonts w:ascii="Times New Roman" w:hAnsi="Times New Roman" w:cs="Times New Roman"/>
          <w:sz w:val="28"/>
          <w:szCs w:val="28"/>
        </w:rPr>
        <w:t>Додатка 2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3E43439F" w14:textId="77777777" w:rsidR="001566AB" w:rsidRDefault="001566AB" w:rsidP="004720D8">
      <w:pPr>
        <w:ind w:right="116"/>
        <w:jc w:val="both"/>
        <w:rPr>
          <w:rFonts w:ascii="Times New Roman" w:hAnsi="Times New Roman" w:cs="Times New Roman"/>
          <w:sz w:val="28"/>
          <w:szCs w:val="28"/>
        </w:rPr>
      </w:pPr>
    </w:p>
    <w:p w14:paraId="565D1DFF" w14:textId="77777777" w:rsidR="001566AB" w:rsidRDefault="001566AB" w:rsidP="004720D8">
      <w:pPr>
        <w:ind w:right="116"/>
        <w:jc w:val="both"/>
        <w:rPr>
          <w:rFonts w:ascii="Times New Roman" w:hAnsi="Times New Roman" w:cs="Times New Roman"/>
          <w:sz w:val="28"/>
          <w:szCs w:val="28"/>
        </w:rPr>
      </w:pPr>
    </w:p>
    <w:p w14:paraId="74BB455E" w14:textId="56E1AF9A" w:rsidR="001566AB" w:rsidRPr="00D52426" w:rsidRDefault="00D52426" w:rsidP="001566AB">
      <w:pPr>
        <w:jc w:val="both"/>
        <w:rPr>
          <w:rFonts w:ascii="Times New Roman" w:eastAsia="Times New Roman" w:hAnsi="Times New Roman" w:cs="Times New Roman"/>
          <w:b/>
          <w:bCs/>
          <w:sz w:val="28"/>
          <w:szCs w:val="28"/>
        </w:rPr>
      </w:pPr>
      <w:r w:rsidRPr="00D52426">
        <w:rPr>
          <w:rFonts w:ascii="Times New Roman" w:eastAsia="Times New Roman" w:hAnsi="Times New Roman" w:cs="Times New Roman"/>
          <w:b/>
          <w:bCs/>
          <w:sz w:val="28"/>
          <w:szCs w:val="28"/>
        </w:rPr>
        <w:t xml:space="preserve">5.4. </w:t>
      </w:r>
      <w:r w:rsidR="001566AB" w:rsidRPr="00D52426">
        <w:rPr>
          <w:rFonts w:ascii="Times New Roman" w:eastAsia="Times New Roman" w:hAnsi="Times New Roman" w:cs="Times New Roman"/>
          <w:b/>
          <w:bCs/>
          <w:sz w:val="28"/>
          <w:szCs w:val="28"/>
        </w:rPr>
        <w:t>Очікувані результати навчання здобувачів освіти Іванівського ліцею</w:t>
      </w:r>
    </w:p>
    <w:p w14:paraId="304863B5" w14:textId="77777777" w:rsidR="001566AB" w:rsidRDefault="001566AB" w:rsidP="001566AB">
      <w:pPr>
        <w:jc w:val="both"/>
        <w:rPr>
          <w:rFonts w:ascii="Times New Roman" w:eastAsia="Times New Roman" w:hAnsi="Times New Roman" w:cs="Times New Roman"/>
          <w:b/>
          <w:bCs/>
          <w:sz w:val="32"/>
          <w:szCs w:val="32"/>
        </w:rPr>
      </w:pPr>
    </w:p>
    <w:p w14:paraId="19DD1ED2" w14:textId="4272852C" w:rsidR="001566AB" w:rsidRDefault="001566AB" w:rsidP="001566AB">
      <w:pPr>
        <w:jc w:val="both"/>
        <w:rPr>
          <w:rFonts w:ascii="Times New Roman" w:hAnsi="Times New Roman" w:cs="Times New Roman"/>
          <w:sz w:val="28"/>
          <w:szCs w:val="28"/>
        </w:rPr>
      </w:pPr>
      <w:r>
        <w:rPr>
          <w:rFonts w:ascii="Times New Roman" w:hAnsi="Times New Roman" w:cs="Times New Roman"/>
          <w:sz w:val="28"/>
          <w:szCs w:val="28"/>
        </w:rPr>
        <w:t xml:space="preserve">       </w:t>
      </w:r>
      <w:r w:rsidRPr="001566AB">
        <w:rPr>
          <w:rFonts w:ascii="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r w:rsidR="006C5E03">
        <w:rPr>
          <w:rFonts w:ascii="Times New Roman" w:hAnsi="Times New Roman" w:cs="Times New Roman"/>
          <w:sz w:val="28"/>
          <w:szCs w:val="28"/>
        </w:rPr>
        <w:t xml:space="preserve">Згідно </w:t>
      </w:r>
      <w:r w:rsidR="006C5E03" w:rsidRPr="006C5E03">
        <w:rPr>
          <w:rFonts w:ascii="Times New Roman" w:hAnsi="Times New Roman" w:cs="Times New Roman"/>
          <w:sz w:val="28"/>
          <w:szCs w:val="28"/>
        </w:rPr>
        <w:t>постанови КМУ від 21 лютого 2018 р. № 87 «Про затвердження Державного стандарту початкової загальної освіти»</w:t>
      </w:r>
      <w:r w:rsidR="006C5E03">
        <w:rPr>
          <w:rFonts w:ascii="Times New Roman" w:hAnsi="Times New Roman" w:cs="Times New Roman"/>
          <w:sz w:val="28"/>
          <w:szCs w:val="28"/>
        </w:rPr>
        <w:t xml:space="preserve"> р</w:t>
      </w:r>
      <w:r w:rsidRPr="001566AB">
        <w:rPr>
          <w:rFonts w:ascii="Times New Roman" w:hAnsi="Times New Roman" w:cs="Times New Roman"/>
          <w:sz w:val="28"/>
          <w:szCs w:val="28"/>
        </w:rPr>
        <w:t>езультати навчання повинні робити внесок у формування ключових компетентностей учнів</w:t>
      </w:r>
      <w:r w:rsidR="006C5E03">
        <w:rPr>
          <w:rFonts w:ascii="Times New Roman" w:hAnsi="Times New Roman" w:cs="Times New Roman"/>
          <w:sz w:val="28"/>
          <w:szCs w:val="28"/>
        </w:rPr>
        <w:t xml:space="preserve"> 1-4 класів:</w:t>
      </w:r>
    </w:p>
    <w:p w14:paraId="0A378DC6" w14:textId="77777777" w:rsidR="006C5E03" w:rsidRDefault="006C5E03" w:rsidP="001566AB">
      <w:pPr>
        <w:jc w:val="both"/>
        <w:rPr>
          <w:rFonts w:ascii="Times New Roman" w:hAnsi="Times New Roman" w:cs="Times New Roman"/>
          <w:sz w:val="28"/>
          <w:szCs w:val="28"/>
        </w:rPr>
      </w:pPr>
    </w:p>
    <w:tbl>
      <w:tblPr>
        <w:tblStyle w:val="TableGrid"/>
        <w:tblW w:w="9883" w:type="dxa"/>
        <w:tblInd w:w="-107" w:type="dxa"/>
        <w:tblCellMar>
          <w:top w:w="18" w:type="dxa"/>
          <w:right w:w="55" w:type="dxa"/>
        </w:tblCellMar>
        <w:tblLook w:val="04A0" w:firstRow="1" w:lastRow="0" w:firstColumn="1" w:lastColumn="0" w:noHBand="0" w:noVBand="1"/>
      </w:tblPr>
      <w:tblGrid>
        <w:gridCol w:w="3340"/>
        <w:gridCol w:w="464"/>
        <w:gridCol w:w="131"/>
        <w:gridCol w:w="229"/>
        <w:gridCol w:w="5719"/>
      </w:tblGrid>
      <w:tr w:rsidR="006C5E03" w14:paraId="58B879ED" w14:textId="77777777" w:rsidTr="002C1551">
        <w:trPr>
          <w:trHeight w:val="879"/>
        </w:trPr>
        <w:tc>
          <w:tcPr>
            <w:tcW w:w="3380" w:type="dxa"/>
            <w:tcBorders>
              <w:top w:val="single" w:sz="4" w:space="0" w:color="000000"/>
              <w:left w:val="single" w:sz="4" w:space="0" w:color="000000"/>
              <w:bottom w:val="nil"/>
              <w:right w:val="single" w:sz="4" w:space="0" w:color="000000"/>
            </w:tcBorders>
            <w:shd w:val="clear" w:color="auto" w:fill="auto"/>
          </w:tcPr>
          <w:p w14:paraId="10B2DF63" w14:textId="4D67423F" w:rsidR="006C5E03" w:rsidRDefault="000322BE" w:rsidP="001F2EBB">
            <w:pPr>
              <w:ind w:left="107" w:right="82"/>
            </w:pPr>
            <w:r>
              <w:rPr>
                <w:rFonts w:ascii="Times New Roman" w:eastAsia="Times New Roman" w:hAnsi="Times New Roman" w:cs="Times New Roman"/>
                <w:b/>
              </w:rPr>
              <w:t>В</w:t>
            </w:r>
            <w:r w:rsidR="006C5E03">
              <w:rPr>
                <w:rFonts w:ascii="Times New Roman" w:eastAsia="Times New Roman" w:hAnsi="Times New Roman" w:cs="Times New Roman"/>
                <w:b/>
              </w:rPr>
              <w:t xml:space="preserve">ільне володіння державною мовою </w:t>
            </w:r>
          </w:p>
        </w:tc>
        <w:tc>
          <w:tcPr>
            <w:tcW w:w="460" w:type="dxa"/>
            <w:gridSpan w:val="2"/>
            <w:tcBorders>
              <w:top w:val="single" w:sz="4" w:space="0" w:color="000000"/>
              <w:left w:val="single" w:sz="4" w:space="0" w:color="000000"/>
              <w:bottom w:val="nil"/>
              <w:right w:val="nil"/>
            </w:tcBorders>
            <w:shd w:val="clear" w:color="auto" w:fill="auto"/>
          </w:tcPr>
          <w:p w14:paraId="39309103" w14:textId="528293A3" w:rsidR="006C5E03" w:rsidRDefault="006C5E03" w:rsidP="006C5E03">
            <w:pPr>
              <w:ind w:left="360"/>
              <w:jc w:val="center"/>
            </w:pPr>
          </w:p>
        </w:tc>
        <w:tc>
          <w:tcPr>
            <w:tcW w:w="6043" w:type="dxa"/>
            <w:gridSpan w:val="2"/>
            <w:tcBorders>
              <w:top w:val="single" w:sz="4" w:space="0" w:color="000000"/>
              <w:left w:val="nil"/>
              <w:bottom w:val="nil"/>
              <w:right w:val="single" w:sz="4" w:space="0" w:color="000000"/>
            </w:tcBorders>
            <w:shd w:val="clear" w:color="auto" w:fill="auto"/>
          </w:tcPr>
          <w:p w14:paraId="1737F4D6" w14:textId="27E3355A" w:rsidR="006C5E03" w:rsidRDefault="006C5E03" w:rsidP="000322BE">
            <w:pPr>
              <w:pStyle w:val="a3"/>
              <w:numPr>
                <w:ilvl w:val="0"/>
                <w:numId w:val="13"/>
              </w:numPr>
              <w:ind w:left="416" w:right="25"/>
            </w:pPr>
            <w:r w:rsidRPr="000322BE">
              <w:rPr>
                <w:rFonts w:ascii="Times New Roman" w:eastAsia="Times New Roman" w:hAnsi="Times New Roman" w:cs="Times New Roman"/>
              </w:rPr>
              <w:t xml:space="preserve">вміння усно й письмово висловлювати свої думки, почуття, чітко та аргументовано пояснювати факти </w:t>
            </w:r>
          </w:p>
        </w:tc>
      </w:tr>
      <w:tr w:rsidR="006C5E03" w14:paraId="0A5358B5" w14:textId="77777777" w:rsidTr="002C1551">
        <w:trPr>
          <w:trHeight w:val="296"/>
        </w:trPr>
        <w:tc>
          <w:tcPr>
            <w:tcW w:w="3380" w:type="dxa"/>
            <w:tcBorders>
              <w:top w:val="nil"/>
              <w:left w:val="single" w:sz="4" w:space="0" w:color="000000"/>
              <w:bottom w:val="nil"/>
              <w:right w:val="single" w:sz="4" w:space="0" w:color="000000"/>
            </w:tcBorders>
            <w:shd w:val="clear" w:color="auto" w:fill="auto"/>
          </w:tcPr>
          <w:p w14:paraId="382A5E2D" w14:textId="77777777" w:rsidR="006C5E03" w:rsidRDefault="006C5E03" w:rsidP="001F2EBB"/>
        </w:tc>
        <w:tc>
          <w:tcPr>
            <w:tcW w:w="460" w:type="dxa"/>
            <w:gridSpan w:val="2"/>
            <w:tcBorders>
              <w:top w:val="nil"/>
              <w:left w:val="single" w:sz="4" w:space="0" w:color="000000"/>
              <w:bottom w:val="nil"/>
              <w:right w:val="nil"/>
            </w:tcBorders>
            <w:shd w:val="clear" w:color="auto" w:fill="auto"/>
          </w:tcPr>
          <w:p w14:paraId="4C6BBF76" w14:textId="7666BB2A" w:rsidR="006C5E03" w:rsidRDefault="006C5E03" w:rsidP="006C5E03">
            <w:pPr>
              <w:ind w:left="360"/>
              <w:jc w:val="center"/>
            </w:pPr>
          </w:p>
        </w:tc>
        <w:tc>
          <w:tcPr>
            <w:tcW w:w="6043" w:type="dxa"/>
            <w:gridSpan w:val="2"/>
            <w:tcBorders>
              <w:top w:val="nil"/>
              <w:left w:val="nil"/>
              <w:bottom w:val="nil"/>
              <w:right w:val="single" w:sz="4" w:space="0" w:color="000000"/>
            </w:tcBorders>
            <w:shd w:val="clear" w:color="auto" w:fill="auto"/>
          </w:tcPr>
          <w:p w14:paraId="5C9CE6E9" w14:textId="77777777" w:rsidR="006C5E03" w:rsidRDefault="006C5E03" w:rsidP="000322BE">
            <w:pPr>
              <w:pStyle w:val="a3"/>
              <w:numPr>
                <w:ilvl w:val="0"/>
                <w:numId w:val="13"/>
              </w:numPr>
              <w:ind w:left="416"/>
            </w:pPr>
            <w:r w:rsidRPr="000322BE">
              <w:rPr>
                <w:rFonts w:ascii="Times New Roman" w:eastAsia="Times New Roman" w:hAnsi="Times New Roman" w:cs="Times New Roman"/>
              </w:rPr>
              <w:t xml:space="preserve">любов до читання </w:t>
            </w:r>
          </w:p>
        </w:tc>
      </w:tr>
      <w:tr w:rsidR="006C5E03" w14:paraId="68305D8F"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3A7EC5FC" w14:textId="77777777" w:rsidR="006C5E03" w:rsidRDefault="006C5E03" w:rsidP="001F2EBB"/>
        </w:tc>
        <w:tc>
          <w:tcPr>
            <w:tcW w:w="460" w:type="dxa"/>
            <w:gridSpan w:val="2"/>
            <w:tcBorders>
              <w:top w:val="nil"/>
              <w:left w:val="single" w:sz="4" w:space="0" w:color="000000"/>
              <w:bottom w:val="nil"/>
              <w:right w:val="nil"/>
            </w:tcBorders>
            <w:shd w:val="clear" w:color="auto" w:fill="auto"/>
          </w:tcPr>
          <w:p w14:paraId="2C7E3129" w14:textId="5E272A20" w:rsidR="006C5E03" w:rsidRDefault="006C5E03" w:rsidP="006C5E03">
            <w:pPr>
              <w:ind w:left="360"/>
              <w:jc w:val="center"/>
            </w:pPr>
          </w:p>
        </w:tc>
        <w:tc>
          <w:tcPr>
            <w:tcW w:w="6043" w:type="dxa"/>
            <w:gridSpan w:val="2"/>
            <w:tcBorders>
              <w:top w:val="nil"/>
              <w:left w:val="nil"/>
              <w:bottom w:val="nil"/>
              <w:right w:val="single" w:sz="4" w:space="0" w:color="000000"/>
            </w:tcBorders>
            <w:shd w:val="clear" w:color="auto" w:fill="auto"/>
          </w:tcPr>
          <w:p w14:paraId="0030B8DB" w14:textId="77777777" w:rsidR="006C5E03" w:rsidRDefault="006C5E03" w:rsidP="000322BE">
            <w:pPr>
              <w:pStyle w:val="a3"/>
              <w:numPr>
                <w:ilvl w:val="0"/>
                <w:numId w:val="13"/>
              </w:numPr>
              <w:ind w:left="416"/>
            </w:pPr>
            <w:r w:rsidRPr="000322BE">
              <w:rPr>
                <w:rFonts w:ascii="Times New Roman" w:eastAsia="Times New Roman" w:hAnsi="Times New Roman" w:cs="Times New Roman"/>
              </w:rPr>
              <w:t xml:space="preserve">відчуття краси слова </w:t>
            </w:r>
          </w:p>
        </w:tc>
      </w:tr>
      <w:tr w:rsidR="006C5E03" w14:paraId="061430B7" w14:textId="77777777" w:rsidTr="002C1551">
        <w:trPr>
          <w:trHeight w:val="567"/>
        </w:trPr>
        <w:tc>
          <w:tcPr>
            <w:tcW w:w="3380" w:type="dxa"/>
            <w:tcBorders>
              <w:top w:val="nil"/>
              <w:left w:val="single" w:sz="4" w:space="0" w:color="000000"/>
              <w:bottom w:val="nil"/>
              <w:right w:val="single" w:sz="4" w:space="0" w:color="000000"/>
            </w:tcBorders>
            <w:shd w:val="clear" w:color="auto" w:fill="auto"/>
          </w:tcPr>
          <w:p w14:paraId="2282130A" w14:textId="77777777" w:rsidR="006C5E03" w:rsidRDefault="006C5E03" w:rsidP="001F2EBB"/>
        </w:tc>
        <w:tc>
          <w:tcPr>
            <w:tcW w:w="460" w:type="dxa"/>
            <w:gridSpan w:val="2"/>
            <w:tcBorders>
              <w:top w:val="nil"/>
              <w:left w:val="single" w:sz="4" w:space="0" w:color="000000"/>
              <w:bottom w:val="nil"/>
              <w:right w:val="nil"/>
            </w:tcBorders>
            <w:shd w:val="clear" w:color="auto" w:fill="auto"/>
          </w:tcPr>
          <w:p w14:paraId="7321318F" w14:textId="1F87EECF" w:rsidR="006C5E03" w:rsidRDefault="006C5E03" w:rsidP="006C5E03">
            <w:pPr>
              <w:ind w:left="360"/>
              <w:jc w:val="center"/>
            </w:pPr>
          </w:p>
        </w:tc>
        <w:tc>
          <w:tcPr>
            <w:tcW w:w="6043" w:type="dxa"/>
            <w:gridSpan w:val="2"/>
            <w:tcBorders>
              <w:top w:val="nil"/>
              <w:left w:val="nil"/>
              <w:bottom w:val="nil"/>
              <w:right w:val="single" w:sz="4" w:space="0" w:color="000000"/>
            </w:tcBorders>
            <w:shd w:val="clear" w:color="auto" w:fill="auto"/>
          </w:tcPr>
          <w:p w14:paraId="5B772D5D" w14:textId="77777777" w:rsidR="006C5E03" w:rsidRDefault="006C5E03" w:rsidP="000322BE">
            <w:pPr>
              <w:pStyle w:val="a3"/>
              <w:numPr>
                <w:ilvl w:val="0"/>
                <w:numId w:val="13"/>
              </w:numPr>
              <w:ind w:left="416"/>
            </w:pPr>
            <w:r w:rsidRPr="000322BE">
              <w:rPr>
                <w:rFonts w:ascii="Times New Roman" w:eastAsia="Times New Roman" w:hAnsi="Times New Roman" w:cs="Times New Roman"/>
              </w:rPr>
              <w:t xml:space="preserve">усвідомлення ролі мови для ефективного спілкування та культурного самовираження </w:t>
            </w:r>
          </w:p>
        </w:tc>
      </w:tr>
      <w:tr w:rsidR="006C5E03" w14:paraId="32D11CB2" w14:textId="77777777" w:rsidTr="002C1551">
        <w:trPr>
          <w:trHeight w:val="544"/>
        </w:trPr>
        <w:tc>
          <w:tcPr>
            <w:tcW w:w="3380" w:type="dxa"/>
            <w:tcBorders>
              <w:top w:val="nil"/>
              <w:left w:val="single" w:sz="4" w:space="0" w:color="000000"/>
              <w:bottom w:val="single" w:sz="4" w:space="0" w:color="000000"/>
              <w:right w:val="single" w:sz="4" w:space="0" w:color="000000"/>
            </w:tcBorders>
            <w:shd w:val="clear" w:color="auto" w:fill="auto"/>
          </w:tcPr>
          <w:p w14:paraId="4F9D8D7C" w14:textId="77777777" w:rsidR="006C5E03" w:rsidRDefault="006C5E03" w:rsidP="001F2EBB"/>
        </w:tc>
        <w:tc>
          <w:tcPr>
            <w:tcW w:w="460" w:type="dxa"/>
            <w:gridSpan w:val="2"/>
            <w:tcBorders>
              <w:top w:val="nil"/>
              <w:left w:val="single" w:sz="4" w:space="0" w:color="000000"/>
              <w:bottom w:val="single" w:sz="4" w:space="0" w:color="000000"/>
              <w:right w:val="nil"/>
            </w:tcBorders>
            <w:shd w:val="clear" w:color="auto" w:fill="auto"/>
          </w:tcPr>
          <w:p w14:paraId="6A499FF1" w14:textId="3CE1453B" w:rsidR="006C5E03" w:rsidRDefault="006C5E03" w:rsidP="006C5E03">
            <w:pPr>
              <w:ind w:left="360"/>
              <w:jc w:val="center"/>
            </w:pPr>
          </w:p>
        </w:tc>
        <w:tc>
          <w:tcPr>
            <w:tcW w:w="6043" w:type="dxa"/>
            <w:gridSpan w:val="2"/>
            <w:tcBorders>
              <w:top w:val="nil"/>
              <w:left w:val="nil"/>
              <w:bottom w:val="single" w:sz="4" w:space="0" w:color="000000"/>
              <w:right w:val="single" w:sz="4" w:space="0" w:color="000000"/>
            </w:tcBorders>
            <w:shd w:val="clear" w:color="auto" w:fill="auto"/>
          </w:tcPr>
          <w:p w14:paraId="2589CED9" w14:textId="77777777" w:rsidR="006C5E03" w:rsidRDefault="006C5E03" w:rsidP="000322BE">
            <w:pPr>
              <w:pStyle w:val="a3"/>
              <w:numPr>
                <w:ilvl w:val="0"/>
                <w:numId w:val="13"/>
              </w:numPr>
              <w:ind w:left="416" w:right="496"/>
            </w:pPr>
            <w:r w:rsidRPr="000322BE">
              <w:rPr>
                <w:rFonts w:ascii="Times New Roman" w:eastAsia="Times New Roman" w:hAnsi="Times New Roman" w:cs="Times New Roman"/>
              </w:rPr>
              <w:t xml:space="preserve">готовність вживати українську мову як рідну в різних життєвих ситуаціях </w:t>
            </w:r>
          </w:p>
        </w:tc>
      </w:tr>
      <w:tr w:rsidR="006C5E03" w14:paraId="32A0A2C9" w14:textId="77777777" w:rsidTr="002C1551">
        <w:trPr>
          <w:trHeight w:val="1727"/>
        </w:trPr>
        <w:tc>
          <w:tcPr>
            <w:tcW w:w="3380" w:type="dxa"/>
            <w:tcBorders>
              <w:top w:val="single" w:sz="4" w:space="0" w:color="000000"/>
              <w:left w:val="single" w:sz="4" w:space="0" w:color="000000"/>
              <w:bottom w:val="nil"/>
              <w:right w:val="single" w:sz="4" w:space="0" w:color="000000"/>
            </w:tcBorders>
            <w:shd w:val="clear" w:color="auto" w:fill="auto"/>
          </w:tcPr>
          <w:p w14:paraId="1B46A58B" w14:textId="1B043B6D" w:rsidR="006C5E03" w:rsidRDefault="001B5489" w:rsidP="001F2EBB">
            <w:pPr>
              <w:spacing w:line="279" w:lineRule="auto"/>
              <w:ind w:left="107"/>
            </w:pPr>
            <w:r>
              <w:rPr>
                <w:rFonts w:ascii="Times New Roman" w:eastAsia="Times New Roman" w:hAnsi="Times New Roman" w:cs="Times New Roman"/>
                <w:b/>
              </w:rPr>
              <w:t>З</w:t>
            </w:r>
            <w:r w:rsidR="006C5E03">
              <w:rPr>
                <w:rFonts w:ascii="Times New Roman" w:eastAsia="Times New Roman" w:hAnsi="Times New Roman" w:cs="Times New Roman"/>
                <w:b/>
              </w:rPr>
              <w:t xml:space="preserve">датність спілкуватися рідною </w:t>
            </w:r>
          </w:p>
          <w:p w14:paraId="004986EA" w14:textId="77777777" w:rsidR="006C5E03" w:rsidRDefault="006C5E03" w:rsidP="001F2EBB">
            <w:pPr>
              <w:ind w:left="107" w:right="768"/>
              <w:jc w:val="both"/>
            </w:pPr>
            <w:r>
              <w:rPr>
                <w:rFonts w:ascii="Cambria" w:eastAsia="Cambria" w:hAnsi="Cambria" w:cs="Cambria"/>
                <w:i/>
              </w:rPr>
              <w:t xml:space="preserve">(у разі відмінності від державної) </w:t>
            </w:r>
            <w:r>
              <w:rPr>
                <w:rFonts w:ascii="Times New Roman" w:eastAsia="Times New Roman" w:hAnsi="Times New Roman" w:cs="Times New Roman"/>
                <w:b/>
              </w:rPr>
              <w:t xml:space="preserve">та іноземними мовами </w:t>
            </w:r>
          </w:p>
        </w:tc>
        <w:tc>
          <w:tcPr>
            <w:tcW w:w="328" w:type="dxa"/>
            <w:tcBorders>
              <w:top w:val="single" w:sz="4" w:space="0" w:color="000000"/>
              <w:left w:val="single" w:sz="4" w:space="0" w:color="000000"/>
              <w:bottom w:val="nil"/>
              <w:right w:val="nil"/>
            </w:tcBorders>
            <w:shd w:val="clear" w:color="auto" w:fill="auto"/>
          </w:tcPr>
          <w:p w14:paraId="1FC96214" w14:textId="2317916F" w:rsidR="006C5E03" w:rsidRPr="001B5489" w:rsidRDefault="006C5E03" w:rsidP="001F2EBB">
            <w:pPr>
              <w:spacing w:after="533"/>
              <w:ind w:left="273"/>
              <w:jc w:val="center"/>
              <w:rPr>
                <w:rFonts w:asciiTheme="minorHAnsi" w:hAnsiTheme="minorHAnsi"/>
              </w:rPr>
            </w:pPr>
          </w:p>
          <w:p w14:paraId="0BC44D0C" w14:textId="5A33093E" w:rsidR="006C5E03" w:rsidRDefault="006C5E03" w:rsidP="001F2EBB">
            <w:pPr>
              <w:ind w:left="273"/>
              <w:jc w:val="center"/>
            </w:pPr>
            <w:r>
              <w:rPr>
                <w:rFonts w:ascii="Arial" w:eastAsia="Arial" w:hAnsi="Arial" w:cs="Arial"/>
              </w:rPr>
              <w:t xml:space="preserve"> </w:t>
            </w:r>
          </w:p>
        </w:tc>
        <w:tc>
          <w:tcPr>
            <w:tcW w:w="6175" w:type="dxa"/>
            <w:gridSpan w:val="3"/>
            <w:tcBorders>
              <w:top w:val="single" w:sz="4" w:space="0" w:color="000000"/>
              <w:left w:val="nil"/>
              <w:bottom w:val="nil"/>
              <w:right w:val="single" w:sz="4" w:space="0" w:color="000000"/>
            </w:tcBorders>
            <w:shd w:val="clear" w:color="auto" w:fill="auto"/>
            <w:vAlign w:val="bottom"/>
          </w:tcPr>
          <w:p w14:paraId="04CC7491" w14:textId="77777777" w:rsidR="006C5E03" w:rsidRDefault="006C5E03" w:rsidP="001B5489">
            <w:pPr>
              <w:pStyle w:val="a3"/>
              <w:numPr>
                <w:ilvl w:val="0"/>
                <w:numId w:val="18"/>
              </w:numPr>
              <w:ind w:left="558"/>
            </w:pPr>
            <w:r w:rsidRPr="001B5489">
              <w:rPr>
                <w:rFonts w:ascii="Times New Roman" w:eastAsia="Times New Roman" w:hAnsi="Times New Roman" w:cs="Times New Roman"/>
              </w:rPr>
              <w:t xml:space="preserve">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w:t>
            </w:r>
          </w:p>
        </w:tc>
      </w:tr>
      <w:tr w:rsidR="006C5E03" w14:paraId="50141574" w14:textId="77777777" w:rsidTr="002C1551">
        <w:trPr>
          <w:trHeight w:val="543"/>
        </w:trPr>
        <w:tc>
          <w:tcPr>
            <w:tcW w:w="3380" w:type="dxa"/>
            <w:tcBorders>
              <w:top w:val="nil"/>
              <w:left w:val="single" w:sz="4" w:space="0" w:color="000000"/>
              <w:bottom w:val="single" w:sz="4" w:space="0" w:color="000000"/>
              <w:right w:val="single" w:sz="4" w:space="0" w:color="000000"/>
            </w:tcBorders>
            <w:shd w:val="clear" w:color="auto" w:fill="auto"/>
          </w:tcPr>
          <w:p w14:paraId="5791D721" w14:textId="77777777" w:rsidR="006C5E03" w:rsidRDefault="006C5E03" w:rsidP="001F2EBB"/>
        </w:tc>
        <w:tc>
          <w:tcPr>
            <w:tcW w:w="328" w:type="dxa"/>
            <w:tcBorders>
              <w:top w:val="nil"/>
              <w:left w:val="single" w:sz="4" w:space="0" w:color="000000"/>
              <w:bottom w:val="single" w:sz="4" w:space="0" w:color="000000"/>
              <w:right w:val="nil"/>
            </w:tcBorders>
            <w:shd w:val="clear" w:color="auto" w:fill="auto"/>
          </w:tcPr>
          <w:p w14:paraId="10F6EC3A" w14:textId="72F67905" w:rsidR="006C5E03" w:rsidRDefault="006C5E03" w:rsidP="001F2EBB">
            <w:pPr>
              <w:ind w:left="273"/>
              <w:jc w:val="center"/>
            </w:pPr>
            <w:r>
              <w:rPr>
                <w:rFonts w:ascii="Arial" w:eastAsia="Arial" w:hAnsi="Arial" w:cs="Arial"/>
              </w:rPr>
              <w:t xml:space="preserve"> </w:t>
            </w:r>
          </w:p>
        </w:tc>
        <w:tc>
          <w:tcPr>
            <w:tcW w:w="6175" w:type="dxa"/>
            <w:gridSpan w:val="3"/>
            <w:tcBorders>
              <w:top w:val="nil"/>
              <w:left w:val="nil"/>
              <w:bottom w:val="single" w:sz="4" w:space="0" w:color="000000"/>
              <w:right w:val="single" w:sz="4" w:space="0" w:color="000000"/>
            </w:tcBorders>
            <w:shd w:val="clear" w:color="auto" w:fill="auto"/>
            <w:vAlign w:val="bottom"/>
          </w:tcPr>
          <w:p w14:paraId="6BD11B60" w14:textId="77777777" w:rsidR="006C5E03" w:rsidRDefault="006C5E03" w:rsidP="001B5489">
            <w:pPr>
              <w:pStyle w:val="a3"/>
              <w:numPr>
                <w:ilvl w:val="0"/>
                <w:numId w:val="18"/>
              </w:numPr>
              <w:ind w:left="558"/>
            </w:pPr>
            <w:r w:rsidRPr="001B5489">
              <w:rPr>
                <w:rFonts w:ascii="Times New Roman" w:eastAsia="Times New Roman" w:hAnsi="Times New Roman" w:cs="Times New Roman"/>
              </w:rPr>
              <w:t xml:space="preserve">оволодіння навичками міжкультурного спілкування </w:t>
            </w:r>
          </w:p>
        </w:tc>
      </w:tr>
      <w:tr w:rsidR="006C5E03" w14:paraId="6CC22E45" w14:textId="77777777" w:rsidTr="002C1551">
        <w:trPr>
          <w:trHeight w:val="604"/>
        </w:trPr>
        <w:tc>
          <w:tcPr>
            <w:tcW w:w="3380" w:type="dxa"/>
            <w:tcBorders>
              <w:top w:val="single" w:sz="4" w:space="0" w:color="000000"/>
              <w:left w:val="single" w:sz="4" w:space="0" w:color="000000"/>
              <w:bottom w:val="nil"/>
              <w:right w:val="single" w:sz="4" w:space="0" w:color="000000"/>
            </w:tcBorders>
            <w:shd w:val="clear" w:color="auto" w:fill="auto"/>
          </w:tcPr>
          <w:p w14:paraId="2D87EC6B" w14:textId="77777777" w:rsidR="006C5E03" w:rsidRDefault="006C5E03" w:rsidP="001F2EBB">
            <w:pPr>
              <w:ind w:left="107" w:right="20"/>
            </w:pPr>
            <w:r>
              <w:rPr>
                <w:rFonts w:ascii="Times New Roman" w:eastAsia="Times New Roman" w:hAnsi="Times New Roman" w:cs="Times New Roman"/>
                <w:b/>
              </w:rPr>
              <w:t xml:space="preserve">математична компетентність </w:t>
            </w:r>
          </w:p>
        </w:tc>
        <w:tc>
          <w:tcPr>
            <w:tcW w:w="691" w:type="dxa"/>
            <w:gridSpan w:val="3"/>
            <w:tcBorders>
              <w:top w:val="single" w:sz="4" w:space="0" w:color="000000"/>
              <w:left w:val="single" w:sz="4" w:space="0" w:color="000000"/>
              <w:bottom w:val="nil"/>
              <w:right w:val="nil"/>
            </w:tcBorders>
            <w:shd w:val="clear" w:color="auto" w:fill="auto"/>
          </w:tcPr>
          <w:p w14:paraId="52858037" w14:textId="1245E6DF" w:rsidR="006C5E03" w:rsidRDefault="006C5E03" w:rsidP="001B5489">
            <w:pPr>
              <w:pStyle w:val="a3"/>
            </w:pPr>
          </w:p>
        </w:tc>
        <w:tc>
          <w:tcPr>
            <w:tcW w:w="5812" w:type="dxa"/>
            <w:tcBorders>
              <w:top w:val="single" w:sz="4" w:space="0" w:color="000000"/>
              <w:left w:val="nil"/>
              <w:bottom w:val="nil"/>
              <w:right w:val="single" w:sz="4" w:space="0" w:color="000000"/>
            </w:tcBorders>
            <w:shd w:val="clear" w:color="auto" w:fill="auto"/>
          </w:tcPr>
          <w:p w14:paraId="6694926C" w14:textId="77777777" w:rsidR="006C5E03" w:rsidRDefault="006C5E03" w:rsidP="001B5489">
            <w:pPr>
              <w:pStyle w:val="a3"/>
              <w:numPr>
                <w:ilvl w:val="0"/>
                <w:numId w:val="18"/>
              </w:numPr>
              <w:ind w:left="708" w:right="306" w:hanging="567"/>
              <w:jc w:val="both"/>
            </w:pPr>
            <w:r w:rsidRPr="001B5489">
              <w:rPr>
                <w:rFonts w:ascii="Times New Roman" w:eastAsia="Times New Roman" w:hAnsi="Times New Roman" w:cs="Times New Roman"/>
              </w:rPr>
              <w:t xml:space="preserve">виявлення простих математичних залежностей у навколишньому світі </w:t>
            </w:r>
          </w:p>
        </w:tc>
      </w:tr>
      <w:tr w:rsidR="006C5E03" w14:paraId="08AD32FF" w14:textId="77777777" w:rsidTr="002C1551">
        <w:trPr>
          <w:trHeight w:val="845"/>
        </w:trPr>
        <w:tc>
          <w:tcPr>
            <w:tcW w:w="3380" w:type="dxa"/>
            <w:tcBorders>
              <w:top w:val="nil"/>
              <w:left w:val="single" w:sz="4" w:space="0" w:color="000000"/>
              <w:bottom w:val="nil"/>
              <w:right w:val="single" w:sz="4" w:space="0" w:color="000000"/>
            </w:tcBorders>
            <w:shd w:val="clear" w:color="auto" w:fill="auto"/>
          </w:tcPr>
          <w:p w14:paraId="707602A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7A4FB42D" w14:textId="16CE49FF" w:rsidR="006C5E03" w:rsidRDefault="006C5E03" w:rsidP="001B5489">
            <w:pPr>
              <w:pStyle w:val="a3"/>
            </w:pPr>
          </w:p>
        </w:tc>
        <w:tc>
          <w:tcPr>
            <w:tcW w:w="5812" w:type="dxa"/>
            <w:tcBorders>
              <w:top w:val="nil"/>
              <w:left w:val="nil"/>
              <w:bottom w:val="nil"/>
              <w:right w:val="single" w:sz="4" w:space="0" w:color="000000"/>
            </w:tcBorders>
            <w:shd w:val="clear" w:color="auto" w:fill="auto"/>
          </w:tcPr>
          <w:p w14:paraId="5EC00C85" w14:textId="77777777" w:rsidR="006C5E03" w:rsidRDefault="006C5E03" w:rsidP="001B5489">
            <w:pPr>
              <w:pStyle w:val="a3"/>
              <w:numPr>
                <w:ilvl w:val="0"/>
                <w:numId w:val="18"/>
              </w:numPr>
              <w:ind w:right="918" w:hanging="579"/>
            </w:pPr>
            <w:r w:rsidRPr="001B5489">
              <w:rPr>
                <w:rFonts w:ascii="Times New Roman" w:eastAsia="Times New Roman" w:hAnsi="Times New Roman" w:cs="Times New Roman"/>
              </w:rPr>
              <w:t xml:space="preserve">моделювання процесів та ситуацій із застосуванням математичних відношень та вимірювань </w:t>
            </w:r>
          </w:p>
        </w:tc>
      </w:tr>
      <w:tr w:rsidR="006C5E03" w14:paraId="58A45E49" w14:textId="77777777" w:rsidTr="002C1551">
        <w:trPr>
          <w:trHeight w:val="545"/>
        </w:trPr>
        <w:tc>
          <w:tcPr>
            <w:tcW w:w="3380" w:type="dxa"/>
            <w:tcBorders>
              <w:top w:val="nil"/>
              <w:left w:val="single" w:sz="4" w:space="0" w:color="000000"/>
              <w:bottom w:val="single" w:sz="4" w:space="0" w:color="000000"/>
              <w:right w:val="single" w:sz="4" w:space="0" w:color="000000"/>
            </w:tcBorders>
            <w:shd w:val="clear" w:color="auto" w:fill="auto"/>
          </w:tcPr>
          <w:p w14:paraId="778A0A98"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05C55EA3" w14:textId="01DE463B" w:rsidR="006C5E03" w:rsidRDefault="006C5E03" w:rsidP="001B5489">
            <w:pPr>
              <w:pStyle w:val="a3"/>
            </w:pPr>
          </w:p>
        </w:tc>
        <w:tc>
          <w:tcPr>
            <w:tcW w:w="5812" w:type="dxa"/>
            <w:tcBorders>
              <w:top w:val="nil"/>
              <w:left w:val="nil"/>
              <w:bottom w:val="single" w:sz="4" w:space="0" w:color="000000"/>
              <w:right w:val="single" w:sz="4" w:space="0" w:color="000000"/>
            </w:tcBorders>
            <w:shd w:val="clear" w:color="auto" w:fill="auto"/>
          </w:tcPr>
          <w:p w14:paraId="7FCC389A" w14:textId="6EFCF5AD" w:rsidR="006C5E03" w:rsidRDefault="001B5489" w:rsidP="001B5489">
            <w:pPr>
              <w:pStyle w:val="a3"/>
              <w:numPr>
                <w:ilvl w:val="0"/>
                <w:numId w:val="18"/>
              </w:numPr>
              <w:ind w:left="283" w:right="194" w:hanging="142"/>
            </w:pPr>
            <w:r>
              <w:rPr>
                <w:rFonts w:ascii="Times New Roman" w:eastAsia="Times New Roman" w:hAnsi="Times New Roman" w:cs="Times New Roman"/>
              </w:rPr>
              <w:t xml:space="preserve">  </w:t>
            </w:r>
            <w:r w:rsidR="006C5E03" w:rsidRPr="001B5489">
              <w:rPr>
                <w:rFonts w:ascii="Times New Roman" w:eastAsia="Times New Roman" w:hAnsi="Times New Roman" w:cs="Times New Roman"/>
              </w:rPr>
              <w:t xml:space="preserve">усвідомлення ролі математичних знань та вмінь в особистому і суспільному житті людини </w:t>
            </w:r>
          </w:p>
        </w:tc>
      </w:tr>
      <w:tr w:rsidR="006C5E03" w14:paraId="024C2133" w14:textId="77777777" w:rsidTr="002C1551">
        <w:trPr>
          <w:trHeight w:val="1174"/>
        </w:trPr>
        <w:tc>
          <w:tcPr>
            <w:tcW w:w="3380" w:type="dxa"/>
            <w:tcBorders>
              <w:top w:val="single" w:sz="4" w:space="0" w:color="000000"/>
              <w:left w:val="single" w:sz="4" w:space="0" w:color="000000"/>
              <w:bottom w:val="nil"/>
              <w:right w:val="single" w:sz="4" w:space="0" w:color="000000"/>
            </w:tcBorders>
            <w:shd w:val="clear" w:color="auto" w:fill="auto"/>
          </w:tcPr>
          <w:p w14:paraId="34C1F78D" w14:textId="4012F21C" w:rsidR="006C5E03" w:rsidRDefault="001B5489" w:rsidP="001F2EBB">
            <w:pPr>
              <w:ind w:left="107" w:right="124"/>
            </w:pPr>
            <w:r>
              <w:rPr>
                <w:rFonts w:ascii="Times New Roman" w:eastAsia="Times New Roman" w:hAnsi="Times New Roman" w:cs="Times New Roman"/>
                <w:b/>
              </w:rPr>
              <w:t>К</w:t>
            </w:r>
            <w:r w:rsidR="006C5E03">
              <w:rPr>
                <w:rFonts w:ascii="Times New Roman" w:eastAsia="Times New Roman" w:hAnsi="Times New Roman" w:cs="Times New Roman"/>
                <w:b/>
              </w:rPr>
              <w:t xml:space="preserve">омпетентності у галузі природничих наук, техніки і технологій </w:t>
            </w:r>
          </w:p>
        </w:tc>
        <w:tc>
          <w:tcPr>
            <w:tcW w:w="691" w:type="dxa"/>
            <w:gridSpan w:val="3"/>
            <w:tcBorders>
              <w:top w:val="single" w:sz="4" w:space="0" w:color="000000"/>
              <w:left w:val="single" w:sz="4" w:space="0" w:color="000000"/>
              <w:bottom w:val="nil"/>
              <w:right w:val="nil"/>
            </w:tcBorders>
            <w:shd w:val="clear" w:color="auto" w:fill="auto"/>
          </w:tcPr>
          <w:p w14:paraId="1042BEAF" w14:textId="4E4F0844" w:rsidR="006C5E03" w:rsidRPr="001B5489" w:rsidRDefault="006C5E03" w:rsidP="001F2EBB">
            <w:pPr>
              <w:spacing w:after="257"/>
              <w:ind w:left="273"/>
              <w:jc w:val="center"/>
              <w:rPr>
                <w:rFonts w:asciiTheme="minorHAnsi" w:hAnsiTheme="minorHAnsi"/>
              </w:rPr>
            </w:pPr>
          </w:p>
          <w:p w14:paraId="6B99E69C" w14:textId="48FCF7F0" w:rsidR="006C5E03" w:rsidRDefault="006C5E03" w:rsidP="001F2EBB">
            <w:pPr>
              <w:ind w:left="273"/>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0A30E0DE" w14:textId="77777777" w:rsidR="006C5E03" w:rsidRDefault="006C5E03" w:rsidP="001B5489">
            <w:pPr>
              <w:pStyle w:val="a3"/>
              <w:numPr>
                <w:ilvl w:val="0"/>
                <w:numId w:val="18"/>
              </w:numPr>
              <w:spacing w:line="274" w:lineRule="auto"/>
              <w:ind w:hanging="579"/>
            </w:pPr>
            <w:r w:rsidRPr="001B5489">
              <w:rPr>
                <w:rFonts w:ascii="Times New Roman" w:eastAsia="Times New Roman" w:hAnsi="Times New Roman" w:cs="Times New Roman"/>
              </w:rPr>
              <w:t xml:space="preserve">допитливість, прагнення шукати і пропонувати нові ідеї </w:t>
            </w:r>
          </w:p>
          <w:p w14:paraId="102F513C" w14:textId="77777777" w:rsidR="006C5E03" w:rsidRDefault="006C5E03" w:rsidP="001B5489">
            <w:pPr>
              <w:pStyle w:val="a3"/>
              <w:numPr>
                <w:ilvl w:val="0"/>
                <w:numId w:val="18"/>
              </w:numPr>
              <w:ind w:right="1451" w:hanging="579"/>
            </w:pPr>
            <w:r w:rsidRPr="001B5489">
              <w:rPr>
                <w:rFonts w:ascii="Times New Roman" w:eastAsia="Times New Roman" w:hAnsi="Times New Roman" w:cs="Times New Roman"/>
              </w:rPr>
              <w:t xml:space="preserve">самостійно чи в групі спостерігати та досліджувати </w:t>
            </w:r>
          </w:p>
        </w:tc>
      </w:tr>
      <w:tr w:rsidR="006C5E03" w14:paraId="225A7789"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3DA2500F"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16E62193" w14:textId="2BC086DC" w:rsidR="006C5E03" w:rsidRDefault="006C5E03" w:rsidP="001F2EBB">
            <w:pPr>
              <w:ind w:left="273"/>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15A2D1E2" w14:textId="77777777" w:rsidR="006C5E03" w:rsidRDefault="006C5E03" w:rsidP="001B5489">
            <w:pPr>
              <w:pStyle w:val="a3"/>
              <w:numPr>
                <w:ilvl w:val="0"/>
                <w:numId w:val="18"/>
              </w:numPr>
              <w:ind w:right="308" w:hanging="579"/>
            </w:pPr>
            <w:r w:rsidRPr="001B5489">
              <w:rPr>
                <w:rFonts w:ascii="Times New Roman" w:eastAsia="Times New Roman" w:hAnsi="Times New Roman" w:cs="Times New Roman"/>
              </w:rPr>
              <w:t xml:space="preserve">формулювати припущення і робити висновки на основі проведених дослідів </w:t>
            </w:r>
          </w:p>
        </w:tc>
      </w:tr>
      <w:tr w:rsidR="006C5E03" w14:paraId="22941CFE" w14:textId="77777777" w:rsidTr="002C1551">
        <w:trPr>
          <w:trHeight w:val="544"/>
        </w:trPr>
        <w:tc>
          <w:tcPr>
            <w:tcW w:w="3380" w:type="dxa"/>
            <w:tcBorders>
              <w:top w:val="nil"/>
              <w:left w:val="single" w:sz="4" w:space="0" w:color="000000"/>
              <w:bottom w:val="single" w:sz="4" w:space="0" w:color="000000"/>
              <w:right w:val="single" w:sz="4" w:space="0" w:color="000000"/>
            </w:tcBorders>
            <w:shd w:val="clear" w:color="auto" w:fill="auto"/>
          </w:tcPr>
          <w:p w14:paraId="03A89199"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74E6515A" w14:textId="14026324" w:rsidR="006C5E03" w:rsidRDefault="006C5E03" w:rsidP="001F2EBB">
            <w:pPr>
              <w:ind w:left="273"/>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42CBE16E" w14:textId="77777777" w:rsidR="006C5E03" w:rsidRDefault="006C5E03" w:rsidP="001B5489">
            <w:pPr>
              <w:pStyle w:val="a3"/>
              <w:numPr>
                <w:ilvl w:val="0"/>
                <w:numId w:val="18"/>
              </w:numPr>
              <w:ind w:hanging="579"/>
            </w:pPr>
            <w:r w:rsidRPr="001B5489">
              <w:rPr>
                <w:rFonts w:ascii="Times New Roman" w:eastAsia="Times New Roman" w:hAnsi="Times New Roman" w:cs="Times New Roman"/>
              </w:rPr>
              <w:t xml:space="preserve">пізнавати себе і навколишній світ шляхом спостереження та дослідження </w:t>
            </w:r>
          </w:p>
        </w:tc>
      </w:tr>
      <w:tr w:rsidR="006C5E03" w14:paraId="6C5A8D3E" w14:textId="77777777" w:rsidTr="002C1551">
        <w:trPr>
          <w:trHeight w:val="880"/>
        </w:trPr>
        <w:tc>
          <w:tcPr>
            <w:tcW w:w="3380" w:type="dxa"/>
            <w:tcBorders>
              <w:top w:val="single" w:sz="4" w:space="0" w:color="000000"/>
              <w:left w:val="single" w:sz="4" w:space="0" w:color="000000"/>
              <w:bottom w:val="nil"/>
              <w:right w:val="single" w:sz="4" w:space="0" w:color="000000"/>
            </w:tcBorders>
            <w:shd w:val="clear" w:color="auto" w:fill="auto"/>
          </w:tcPr>
          <w:p w14:paraId="2729028F" w14:textId="1157A55C" w:rsidR="006C5E03" w:rsidRDefault="001B5489" w:rsidP="001F2EBB">
            <w:pPr>
              <w:ind w:left="107"/>
            </w:pPr>
            <w:r>
              <w:rPr>
                <w:rFonts w:ascii="Times New Roman" w:eastAsia="Times New Roman" w:hAnsi="Times New Roman" w:cs="Times New Roman"/>
                <w:b/>
              </w:rPr>
              <w:t>І</w:t>
            </w:r>
            <w:r w:rsidR="006C5E03">
              <w:rPr>
                <w:rFonts w:ascii="Times New Roman" w:eastAsia="Times New Roman" w:hAnsi="Times New Roman" w:cs="Times New Roman"/>
                <w:b/>
              </w:rPr>
              <w:t xml:space="preserve">нноваційність </w:t>
            </w:r>
          </w:p>
        </w:tc>
        <w:tc>
          <w:tcPr>
            <w:tcW w:w="691" w:type="dxa"/>
            <w:gridSpan w:val="3"/>
            <w:tcBorders>
              <w:top w:val="single" w:sz="4" w:space="0" w:color="000000"/>
              <w:left w:val="single" w:sz="4" w:space="0" w:color="000000"/>
              <w:bottom w:val="nil"/>
              <w:right w:val="nil"/>
            </w:tcBorders>
            <w:shd w:val="clear" w:color="auto" w:fill="auto"/>
          </w:tcPr>
          <w:p w14:paraId="6B53E9F5" w14:textId="2E2717A8" w:rsidR="006C5E03" w:rsidRPr="001B5489" w:rsidRDefault="006C5E03" w:rsidP="001F2EBB">
            <w:pPr>
              <w:ind w:left="273"/>
              <w:jc w:val="center"/>
              <w:rPr>
                <w:rFonts w:asciiTheme="minorHAnsi" w:hAnsiTheme="minorHAnsi"/>
              </w:rPr>
            </w:pPr>
          </w:p>
        </w:tc>
        <w:tc>
          <w:tcPr>
            <w:tcW w:w="5812" w:type="dxa"/>
            <w:tcBorders>
              <w:top w:val="single" w:sz="4" w:space="0" w:color="000000"/>
              <w:left w:val="nil"/>
              <w:bottom w:val="nil"/>
              <w:right w:val="single" w:sz="4" w:space="0" w:color="000000"/>
            </w:tcBorders>
            <w:shd w:val="clear" w:color="auto" w:fill="auto"/>
          </w:tcPr>
          <w:p w14:paraId="0D435D2F" w14:textId="77777777" w:rsidR="006C5E03" w:rsidRDefault="006C5E03" w:rsidP="001B5489">
            <w:pPr>
              <w:pStyle w:val="a3"/>
              <w:numPr>
                <w:ilvl w:val="0"/>
                <w:numId w:val="18"/>
              </w:numPr>
              <w:ind w:right="501" w:hanging="579"/>
            </w:pPr>
            <w:r w:rsidRPr="001B5489">
              <w:rPr>
                <w:rFonts w:ascii="Times New Roman" w:eastAsia="Times New Roman" w:hAnsi="Times New Roman" w:cs="Times New Roman"/>
              </w:rPr>
              <w:t xml:space="preserve">відкритість до нових ідей, ініціювання змін у близькому середовищі (клас, школа, громада тощо) </w:t>
            </w:r>
          </w:p>
        </w:tc>
      </w:tr>
      <w:tr w:rsidR="006C5E03" w14:paraId="473377A3" w14:textId="77777777" w:rsidTr="002C1551">
        <w:trPr>
          <w:trHeight w:val="1374"/>
        </w:trPr>
        <w:tc>
          <w:tcPr>
            <w:tcW w:w="3380" w:type="dxa"/>
            <w:tcBorders>
              <w:top w:val="nil"/>
              <w:left w:val="single" w:sz="4" w:space="0" w:color="000000"/>
              <w:bottom w:val="single" w:sz="4" w:space="0" w:color="000000"/>
              <w:right w:val="single" w:sz="4" w:space="0" w:color="000000"/>
            </w:tcBorders>
            <w:shd w:val="clear" w:color="auto" w:fill="auto"/>
          </w:tcPr>
          <w:p w14:paraId="68E97410"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5F16836B" w14:textId="2CC34387" w:rsidR="006C5E03" w:rsidRDefault="006C5E03" w:rsidP="001F2EBB">
            <w:pPr>
              <w:ind w:left="273"/>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7DBC9881" w14:textId="77777777" w:rsidR="006C5E03" w:rsidRDefault="006C5E03" w:rsidP="001B5489">
            <w:pPr>
              <w:pStyle w:val="a3"/>
              <w:numPr>
                <w:ilvl w:val="0"/>
                <w:numId w:val="18"/>
              </w:numPr>
              <w:ind w:right="17" w:hanging="579"/>
            </w:pPr>
            <w:r w:rsidRPr="001B5489">
              <w:rPr>
                <w:rFonts w:ascii="Times New Roman" w:eastAsia="Times New Roman" w:hAnsi="Times New Roman" w:cs="Times New Roman"/>
              </w:rPr>
              <w:t xml:space="preserve">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tc>
      </w:tr>
      <w:tr w:rsidR="006C5E03" w14:paraId="5D68053F" w14:textId="77777777" w:rsidTr="002C1551">
        <w:trPr>
          <w:trHeight w:val="604"/>
        </w:trPr>
        <w:tc>
          <w:tcPr>
            <w:tcW w:w="3380" w:type="dxa"/>
            <w:tcBorders>
              <w:top w:val="single" w:sz="4" w:space="0" w:color="000000"/>
              <w:left w:val="single" w:sz="4" w:space="0" w:color="000000"/>
              <w:bottom w:val="nil"/>
              <w:right w:val="single" w:sz="4" w:space="0" w:color="000000"/>
            </w:tcBorders>
            <w:shd w:val="clear" w:color="auto" w:fill="auto"/>
          </w:tcPr>
          <w:p w14:paraId="1C817BEA" w14:textId="5CEDD5B6" w:rsidR="006C5E03" w:rsidRDefault="002C1551" w:rsidP="001F2EBB">
            <w:pPr>
              <w:ind w:left="107"/>
            </w:pPr>
            <w:r>
              <w:rPr>
                <w:rFonts w:ascii="Times New Roman" w:eastAsia="Times New Roman" w:hAnsi="Times New Roman" w:cs="Times New Roman"/>
                <w:b/>
              </w:rPr>
              <w:t>Е</w:t>
            </w:r>
            <w:r w:rsidR="006C5E03">
              <w:rPr>
                <w:rFonts w:ascii="Times New Roman" w:eastAsia="Times New Roman" w:hAnsi="Times New Roman" w:cs="Times New Roman"/>
                <w:b/>
              </w:rPr>
              <w:t xml:space="preserve">кологічна компетентність </w:t>
            </w:r>
          </w:p>
        </w:tc>
        <w:tc>
          <w:tcPr>
            <w:tcW w:w="691" w:type="dxa"/>
            <w:gridSpan w:val="3"/>
            <w:tcBorders>
              <w:top w:val="single" w:sz="4" w:space="0" w:color="000000"/>
              <w:left w:val="single" w:sz="4" w:space="0" w:color="000000"/>
              <w:bottom w:val="nil"/>
              <w:right w:val="nil"/>
            </w:tcBorders>
            <w:shd w:val="clear" w:color="auto" w:fill="auto"/>
          </w:tcPr>
          <w:p w14:paraId="2E7B6F5D" w14:textId="4CF90100" w:rsidR="006C5E03" w:rsidRPr="002C1551" w:rsidRDefault="006C5E03" w:rsidP="001F2EBB">
            <w:pPr>
              <w:ind w:left="273"/>
              <w:jc w:val="center"/>
              <w:rPr>
                <w:rFonts w:asciiTheme="minorHAnsi" w:hAnsiTheme="minorHAnsi"/>
              </w:rPr>
            </w:pPr>
          </w:p>
        </w:tc>
        <w:tc>
          <w:tcPr>
            <w:tcW w:w="5812" w:type="dxa"/>
            <w:tcBorders>
              <w:top w:val="single" w:sz="4" w:space="0" w:color="000000"/>
              <w:left w:val="nil"/>
              <w:bottom w:val="nil"/>
              <w:right w:val="single" w:sz="4" w:space="0" w:color="000000"/>
            </w:tcBorders>
            <w:shd w:val="clear" w:color="auto" w:fill="auto"/>
          </w:tcPr>
          <w:p w14:paraId="506C14D5" w14:textId="77777777" w:rsidR="006C5E03" w:rsidRDefault="006C5E03" w:rsidP="002C1551">
            <w:pPr>
              <w:pStyle w:val="a3"/>
              <w:numPr>
                <w:ilvl w:val="0"/>
                <w:numId w:val="18"/>
              </w:numPr>
              <w:ind w:hanging="579"/>
            </w:pPr>
            <w:r w:rsidRPr="002C1551">
              <w:rPr>
                <w:rFonts w:ascii="Times New Roman" w:eastAsia="Times New Roman" w:hAnsi="Times New Roman" w:cs="Times New Roman"/>
              </w:rPr>
              <w:t xml:space="preserve">усвідомлення основи екологічного природокористування </w:t>
            </w:r>
          </w:p>
        </w:tc>
      </w:tr>
      <w:tr w:rsidR="006C5E03" w14:paraId="61ACC6DC" w14:textId="77777777" w:rsidTr="002C1551">
        <w:trPr>
          <w:trHeight w:val="1094"/>
        </w:trPr>
        <w:tc>
          <w:tcPr>
            <w:tcW w:w="3380" w:type="dxa"/>
            <w:tcBorders>
              <w:top w:val="nil"/>
              <w:left w:val="single" w:sz="4" w:space="0" w:color="000000"/>
              <w:bottom w:val="single" w:sz="4" w:space="0" w:color="000000"/>
              <w:right w:val="single" w:sz="4" w:space="0" w:color="000000"/>
            </w:tcBorders>
            <w:shd w:val="clear" w:color="auto" w:fill="auto"/>
          </w:tcPr>
          <w:p w14:paraId="7A9E21DE"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1F8635A4" w14:textId="07A83E30" w:rsidR="006C5E03" w:rsidRDefault="006C5E03" w:rsidP="001F2EBB">
            <w:pPr>
              <w:ind w:left="273"/>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7AC48EF2" w14:textId="77777777" w:rsidR="006C5E03" w:rsidRDefault="006C5E03" w:rsidP="002C1551">
            <w:pPr>
              <w:pStyle w:val="a3"/>
              <w:numPr>
                <w:ilvl w:val="0"/>
                <w:numId w:val="18"/>
              </w:numPr>
              <w:ind w:right="188" w:hanging="579"/>
            </w:pPr>
            <w:r w:rsidRPr="002C1551">
              <w:rPr>
                <w:rFonts w:ascii="Times New Roman" w:eastAsia="Times New Roman" w:hAnsi="Times New Roman" w:cs="Times New Roman"/>
              </w:rPr>
              <w:t xml:space="preserve">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tc>
      </w:tr>
      <w:tr w:rsidR="006C5E03" w14:paraId="617A535E" w14:textId="77777777" w:rsidTr="002C1551">
        <w:trPr>
          <w:trHeight w:val="1700"/>
        </w:trPr>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3C55C3F5" w14:textId="72E1E221" w:rsidR="006C5E03" w:rsidRDefault="001B5489" w:rsidP="001F2EBB">
            <w:pPr>
              <w:ind w:left="107"/>
            </w:pPr>
            <w:r>
              <w:rPr>
                <w:rFonts w:ascii="Times New Roman" w:eastAsia="Times New Roman" w:hAnsi="Times New Roman" w:cs="Times New Roman"/>
                <w:b/>
              </w:rPr>
              <w:t>І</w:t>
            </w:r>
            <w:r w:rsidR="006C5E03">
              <w:rPr>
                <w:rFonts w:ascii="Times New Roman" w:eastAsia="Times New Roman" w:hAnsi="Times New Roman" w:cs="Times New Roman"/>
                <w:b/>
              </w:rPr>
              <w:t>нформаційно</w:t>
            </w:r>
            <w:r>
              <w:rPr>
                <w:rFonts w:ascii="Times New Roman" w:eastAsia="Times New Roman" w:hAnsi="Times New Roman" w:cs="Times New Roman"/>
                <w:b/>
              </w:rPr>
              <w:t>-</w:t>
            </w:r>
            <w:r w:rsidR="006C5E03">
              <w:rPr>
                <w:rFonts w:ascii="Times New Roman" w:eastAsia="Times New Roman" w:hAnsi="Times New Roman" w:cs="Times New Roman"/>
                <w:b/>
              </w:rPr>
              <w:t xml:space="preserve">комунікаційна компетентність </w:t>
            </w:r>
          </w:p>
        </w:tc>
        <w:tc>
          <w:tcPr>
            <w:tcW w:w="691" w:type="dxa"/>
            <w:gridSpan w:val="3"/>
            <w:tcBorders>
              <w:top w:val="single" w:sz="4" w:space="0" w:color="000000"/>
              <w:left w:val="single" w:sz="4" w:space="0" w:color="000000"/>
              <w:bottom w:val="single" w:sz="4" w:space="0" w:color="000000"/>
              <w:right w:val="nil"/>
            </w:tcBorders>
            <w:shd w:val="clear" w:color="auto" w:fill="auto"/>
          </w:tcPr>
          <w:p w14:paraId="414B6645" w14:textId="2D79551F" w:rsidR="006C5E03" w:rsidRPr="002C1551" w:rsidRDefault="006C5E03" w:rsidP="001F2EBB">
            <w:pPr>
              <w:spacing w:after="257"/>
              <w:ind w:left="350"/>
              <w:jc w:val="center"/>
              <w:rPr>
                <w:rFonts w:asciiTheme="minorHAnsi" w:hAnsiTheme="minorHAnsi"/>
              </w:rPr>
            </w:pPr>
          </w:p>
          <w:p w14:paraId="049F3DDC" w14:textId="22C3595C"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single" w:sz="4" w:space="0" w:color="000000"/>
              <w:right w:val="single" w:sz="4" w:space="0" w:color="000000"/>
            </w:tcBorders>
            <w:shd w:val="clear" w:color="auto" w:fill="auto"/>
          </w:tcPr>
          <w:p w14:paraId="6C14DDC3" w14:textId="77777777" w:rsidR="006C5E03" w:rsidRDefault="006C5E03" w:rsidP="002C1551">
            <w:pPr>
              <w:pStyle w:val="a3"/>
              <w:numPr>
                <w:ilvl w:val="0"/>
                <w:numId w:val="21"/>
              </w:numPr>
              <w:spacing w:line="276" w:lineRule="auto"/>
              <w:ind w:left="708" w:right="370" w:hanging="567"/>
            </w:pPr>
            <w:r w:rsidRPr="002C1551">
              <w:rPr>
                <w:rFonts w:ascii="Times New Roman" w:eastAsia="Times New Roman" w:hAnsi="Times New Roman" w:cs="Times New Roman"/>
              </w:rPr>
              <w:t xml:space="preserve">опанування основою цифрової грамотності для розвитку і спілкування </w:t>
            </w:r>
          </w:p>
          <w:p w14:paraId="778C6E8F"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здатність безпечного та етичного використання засобів інформаційно-комунікаційної компетентності у навчанні та інших життєвих ситуаціях </w:t>
            </w:r>
          </w:p>
        </w:tc>
      </w:tr>
      <w:tr w:rsidR="006C5E03" w14:paraId="6A7BA115" w14:textId="77777777" w:rsidTr="002C1551">
        <w:trPr>
          <w:trHeight w:val="604"/>
        </w:trPr>
        <w:tc>
          <w:tcPr>
            <w:tcW w:w="3380" w:type="dxa"/>
            <w:tcBorders>
              <w:top w:val="single" w:sz="4" w:space="0" w:color="000000"/>
              <w:left w:val="single" w:sz="4" w:space="0" w:color="000000"/>
              <w:bottom w:val="nil"/>
              <w:right w:val="single" w:sz="4" w:space="0" w:color="000000"/>
            </w:tcBorders>
            <w:shd w:val="clear" w:color="auto" w:fill="auto"/>
          </w:tcPr>
          <w:p w14:paraId="2CDD1AE3" w14:textId="7005B18D" w:rsidR="006C5E03" w:rsidRDefault="002C1551" w:rsidP="001F2EBB">
            <w:pPr>
              <w:ind w:left="107"/>
            </w:pPr>
            <w:r>
              <w:rPr>
                <w:rFonts w:ascii="Times New Roman" w:eastAsia="Times New Roman" w:hAnsi="Times New Roman" w:cs="Times New Roman"/>
                <w:b/>
              </w:rPr>
              <w:t>Н</w:t>
            </w:r>
            <w:r w:rsidR="006C5E03">
              <w:rPr>
                <w:rFonts w:ascii="Times New Roman" w:eastAsia="Times New Roman" w:hAnsi="Times New Roman" w:cs="Times New Roman"/>
                <w:b/>
              </w:rPr>
              <w:t xml:space="preserve">авчання впродовж життя </w:t>
            </w:r>
          </w:p>
        </w:tc>
        <w:tc>
          <w:tcPr>
            <w:tcW w:w="691" w:type="dxa"/>
            <w:gridSpan w:val="3"/>
            <w:tcBorders>
              <w:top w:val="single" w:sz="4" w:space="0" w:color="000000"/>
              <w:left w:val="single" w:sz="4" w:space="0" w:color="000000"/>
              <w:bottom w:val="nil"/>
              <w:right w:val="nil"/>
            </w:tcBorders>
            <w:shd w:val="clear" w:color="auto" w:fill="auto"/>
          </w:tcPr>
          <w:p w14:paraId="395D32DC" w14:textId="257956C0"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4774E4D5"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опанування уміннями і навичками, необхідними для подальшого навчання </w:t>
            </w:r>
          </w:p>
        </w:tc>
      </w:tr>
      <w:tr w:rsidR="006C5E03" w14:paraId="04DA432A"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23DF9D7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54A7A05C" w14:textId="3B01C636"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3DBFDEFC"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організація власного навчального середовища </w:t>
            </w:r>
          </w:p>
        </w:tc>
      </w:tr>
      <w:tr w:rsidR="006C5E03" w14:paraId="399FA16A" w14:textId="77777777" w:rsidTr="002C1551">
        <w:trPr>
          <w:trHeight w:val="570"/>
        </w:trPr>
        <w:tc>
          <w:tcPr>
            <w:tcW w:w="3380" w:type="dxa"/>
            <w:tcBorders>
              <w:top w:val="nil"/>
              <w:left w:val="single" w:sz="4" w:space="0" w:color="000000"/>
              <w:bottom w:val="nil"/>
              <w:right w:val="single" w:sz="4" w:space="0" w:color="000000"/>
            </w:tcBorders>
            <w:shd w:val="clear" w:color="auto" w:fill="auto"/>
          </w:tcPr>
          <w:p w14:paraId="444F5F06"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33FD4EEF" w14:textId="4E1DE3E0"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17C9F3EE"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отримання нової інформації з метою застосування її для оцінювання навчальних потреб </w:t>
            </w:r>
          </w:p>
        </w:tc>
      </w:tr>
      <w:tr w:rsidR="006C5E03" w14:paraId="457EFC5E"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3C0042F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7114CC73" w14:textId="6BBBF58B"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45F43AC2" w14:textId="77777777" w:rsidR="006C5E03" w:rsidRDefault="006C5E03" w:rsidP="002C1551">
            <w:pPr>
              <w:pStyle w:val="a3"/>
              <w:numPr>
                <w:ilvl w:val="0"/>
                <w:numId w:val="19"/>
              </w:numPr>
              <w:ind w:hanging="579"/>
              <w:jc w:val="both"/>
            </w:pPr>
            <w:r w:rsidRPr="002C1551">
              <w:rPr>
                <w:rFonts w:ascii="Times New Roman" w:eastAsia="Times New Roman" w:hAnsi="Times New Roman" w:cs="Times New Roman"/>
              </w:rPr>
              <w:t xml:space="preserve">визначення власних навчальних цілей та способів їх досягнення </w:t>
            </w:r>
          </w:p>
        </w:tc>
      </w:tr>
      <w:tr w:rsidR="006C5E03" w14:paraId="539EA63B" w14:textId="77777777" w:rsidTr="002C1551">
        <w:trPr>
          <w:trHeight w:val="268"/>
        </w:trPr>
        <w:tc>
          <w:tcPr>
            <w:tcW w:w="3380" w:type="dxa"/>
            <w:tcBorders>
              <w:top w:val="nil"/>
              <w:left w:val="single" w:sz="4" w:space="0" w:color="000000"/>
              <w:bottom w:val="single" w:sz="4" w:space="0" w:color="000000"/>
              <w:right w:val="single" w:sz="4" w:space="0" w:color="000000"/>
            </w:tcBorders>
            <w:shd w:val="clear" w:color="auto" w:fill="auto"/>
          </w:tcPr>
          <w:p w14:paraId="33A47E76"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48944650" w14:textId="24C7C84A" w:rsidR="006C5E03" w:rsidRDefault="006C5E03" w:rsidP="001F2EBB">
            <w:pPr>
              <w:ind w:left="350"/>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7B5A55E8" w14:textId="77777777" w:rsidR="006C5E03" w:rsidRDefault="006C5E03" w:rsidP="002C1551">
            <w:pPr>
              <w:pStyle w:val="a3"/>
              <w:numPr>
                <w:ilvl w:val="0"/>
                <w:numId w:val="19"/>
              </w:numPr>
              <w:ind w:hanging="579"/>
            </w:pPr>
            <w:r w:rsidRPr="002C1551">
              <w:rPr>
                <w:rFonts w:ascii="Times New Roman" w:eastAsia="Times New Roman" w:hAnsi="Times New Roman" w:cs="Times New Roman"/>
              </w:rPr>
              <w:t xml:space="preserve">навчання працювати самостійно і в групі </w:t>
            </w:r>
          </w:p>
        </w:tc>
      </w:tr>
      <w:tr w:rsidR="006C5E03" w14:paraId="19A9AD3D" w14:textId="77777777" w:rsidTr="002C1551">
        <w:trPr>
          <w:trHeight w:val="880"/>
        </w:trPr>
        <w:tc>
          <w:tcPr>
            <w:tcW w:w="3380" w:type="dxa"/>
            <w:tcBorders>
              <w:top w:val="single" w:sz="4" w:space="0" w:color="000000"/>
              <w:left w:val="single" w:sz="4" w:space="0" w:color="000000"/>
              <w:bottom w:val="nil"/>
              <w:right w:val="single" w:sz="4" w:space="0" w:color="000000"/>
            </w:tcBorders>
            <w:shd w:val="clear" w:color="auto" w:fill="auto"/>
          </w:tcPr>
          <w:p w14:paraId="085C1681" w14:textId="134B4515" w:rsidR="006C5E03" w:rsidRDefault="002C1551" w:rsidP="001F2EBB">
            <w:pPr>
              <w:spacing w:after="26"/>
              <w:ind w:left="107"/>
            </w:pPr>
            <w:r>
              <w:rPr>
                <w:rFonts w:ascii="Times New Roman" w:eastAsia="Times New Roman" w:hAnsi="Times New Roman" w:cs="Times New Roman"/>
                <w:b/>
              </w:rPr>
              <w:t>Г</w:t>
            </w:r>
            <w:r w:rsidR="006C5E03">
              <w:rPr>
                <w:rFonts w:ascii="Times New Roman" w:eastAsia="Times New Roman" w:hAnsi="Times New Roman" w:cs="Times New Roman"/>
                <w:b/>
              </w:rPr>
              <w:t xml:space="preserve">ромадянські </w:t>
            </w:r>
          </w:p>
          <w:p w14:paraId="4FD80A03" w14:textId="77777777" w:rsidR="006C5E03" w:rsidRDefault="006C5E03" w:rsidP="001F2EBB">
            <w:pPr>
              <w:ind w:left="107"/>
            </w:pPr>
            <w:r>
              <w:rPr>
                <w:rFonts w:ascii="Times New Roman" w:eastAsia="Times New Roman" w:hAnsi="Times New Roman" w:cs="Times New Roman"/>
                <w:b/>
              </w:rPr>
              <w:t xml:space="preserve">та соціальні компетентності </w:t>
            </w:r>
          </w:p>
        </w:tc>
        <w:tc>
          <w:tcPr>
            <w:tcW w:w="691" w:type="dxa"/>
            <w:gridSpan w:val="3"/>
            <w:tcBorders>
              <w:top w:val="single" w:sz="4" w:space="0" w:color="000000"/>
              <w:left w:val="single" w:sz="4" w:space="0" w:color="000000"/>
              <w:bottom w:val="nil"/>
              <w:right w:val="nil"/>
            </w:tcBorders>
            <w:shd w:val="clear" w:color="auto" w:fill="auto"/>
          </w:tcPr>
          <w:p w14:paraId="2E04E2F1" w14:textId="49A60215"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0C8306D4" w14:textId="77777777" w:rsidR="006C5E03" w:rsidRDefault="006C5E03" w:rsidP="00FC78C6">
            <w:pPr>
              <w:pStyle w:val="a3"/>
              <w:numPr>
                <w:ilvl w:val="0"/>
                <w:numId w:val="19"/>
              </w:numPr>
              <w:ind w:left="760" w:hanging="567"/>
            </w:pPr>
            <w:r w:rsidRPr="002C1551">
              <w:rPr>
                <w:rFonts w:ascii="Times New Roman" w:eastAsia="Times New Roman" w:hAnsi="Times New Roman" w:cs="Times New Roman"/>
              </w:rPr>
              <w:t xml:space="preserve">усвідомлення ідей демократії, справедливості, рівності, прав людини, добробуту та здорового способу життя, рівних прав і можливостей </w:t>
            </w:r>
          </w:p>
        </w:tc>
      </w:tr>
      <w:tr w:rsidR="006C5E03" w14:paraId="091DA4C7"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1D67B5CF"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2EB685F7" w14:textId="00AAB61A"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2B3E1E50"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співпраця з іншими особами для досягнення спільної мети </w:t>
            </w:r>
          </w:p>
        </w:tc>
      </w:tr>
      <w:tr w:rsidR="006C5E03" w14:paraId="6AAD9378" w14:textId="77777777" w:rsidTr="002C1551">
        <w:trPr>
          <w:trHeight w:val="296"/>
        </w:trPr>
        <w:tc>
          <w:tcPr>
            <w:tcW w:w="3380" w:type="dxa"/>
            <w:tcBorders>
              <w:top w:val="nil"/>
              <w:left w:val="single" w:sz="4" w:space="0" w:color="000000"/>
              <w:bottom w:val="nil"/>
              <w:right w:val="single" w:sz="4" w:space="0" w:color="000000"/>
            </w:tcBorders>
            <w:shd w:val="clear" w:color="auto" w:fill="auto"/>
          </w:tcPr>
          <w:p w14:paraId="5147253B"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316C3874" w14:textId="3018A816"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1FBE82D3"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активність у житті класу та школи </w:t>
            </w:r>
          </w:p>
        </w:tc>
      </w:tr>
      <w:tr w:rsidR="006C5E03" w14:paraId="41976ECD"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1FFF52FD"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211F7912" w14:textId="3CF52704"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4F74741D"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повага до прав інших осіб </w:t>
            </w:r>
          </w:p>
        </w:tc>
      </w:tr>
      <w:tr w:rsidR="006C5E03" w14:paraId="015E9F62" w14:textId="77777777" w:rsidTr="002C1551">
        <w:trPr>
          <w:trHeight w:val="1120"/>
        </w:trPr>
        <w:tc>
          <w:tcPr>
            <w:tcW w:w="3380" w:type="dxa"/>
            <w:tcBorders>
              <w:top w:val="nil"/>
              <w:left w:val="single" w:sz="4" w:space="0" w:color="000000"/>
              <w:bottom w:val="nil"/>
              <w:right w:val="single" w:sz="4" w:space="0" w:color="000000"/>
            </w:tcBorders>
            <w:shd w:val="clear" w:color="auto" w:fill="auto"/>
          </w:tcPr>
          <w:p w14:paraId="69828862"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4FB7169B" w14:textId="23E68D53"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3DEB0D94" w14:textId="77777777" w:rsidR="006C5E03" w:rsidRDefault="006C5E03" w:rsidP="00FC78C6">
            <w:pPr>
              <w:pStyle w:val="a3"/>
              <w:numPr>
                <w:ilvl w:val="0"/>
                <w:numId w:val="19"/>
              </w:numPr>
              <w:spacing w:after="48" w:line="237" w:lineRule="auto"/>
              <w:ind w:hanging="527"/>
            </w:pPr>
            <w:r w:rsidRPr="002C1551">
              <w:rPr>
                <w:rFonts w:ascii="Times New Roman" w:eastAsia="Times New Roman" w:hAnsi="Times New Roman" w:cs="Times New Roman"/>
              </w:rPr>
              <w:t xml:space="preserve">уміння діяти в конфліктних ситуаціях, пов’язаних із різними проявами дискримінації, цінувати культурне розмаїття різних народів </w:t>
            </w:r>
          </w:p>
          <w:p w14:paraId="7D74B55D"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та ідентифікацію себе як громадянина України </w:t>
            </w:r>
          </w:p>
        </w:tc>
      </w:tr>
      <w:tr w:rsidR="006C5E03" w14:paraId="1A0C20B0" w14:textId="77777777" w:rsidTr="002C1551">
        <w:trPr>
          <w:trHeight w:val="819"/>
        </w:trPr>
        <w:tc>
          <w:tcPr>
            <w:tcW w:w="3380" w:type="dxa"/>
            <w:tcBorders>
              <w:top w:val="nil"/>
              <w:left w:val="single" w:sz="4" w:space="0" w:color="000000"/>
              <w:bottom w:val="single" w:sz="4" w:space="0" w:color="000000"/>
              <w:right w:val="single" w:sz="4" w:space="0" w:color="000000"/>
            </w:tcBorders>
            <w:shd w:val="clear" w:color="auto" w:fill="auto"/>
          </w:tcPr>
          <w:p w14:paraId="261529FA"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14F81837" w14:textId="5EC8623F" w:rsidR="006C5E03" w:rsidRDefault="006C5E03" w:rsidP="001F2EBB">
            <w:pPr>
              <w:ind w:left="350"/>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0CC5C465" w14:textId="77777777" w:rsidR="006C5E03" w:rsidRDefault="006C5E03" w:rsidP="00FC78C6">
            <w:pPr>
              <w:pStyle w:val="a3"/>
              <w:numPr>
                <w:ilvl w:val="0"/>
                <w:numId w:val="19"/>
              </w:numPr>
              <w:ind w:right="219" w:hanging="527"/>
            </w:pPr>
            <w:r w:rsidRPr="002C1551">
              <w:rPr>
                <w:rFonts w:ascii="Times New Roman" w:eastAsia="Times New Roman" w:hAnsi="Times New Roman" w:cs="Times New Roman"/>
              </w:rPr>
              <w:t xml:space="preserve">дбайливе ставлення до власного здоров’я і збереження здоров’я інших людей, дотримання здорового способу життя </w:t>
            </w:r>
          </w:p>
        </w:tc>
      </w:tr>
      <w:tr w:rsidR="006C5E03" w14:paraId="66EB4740" w14:textId="77777777" w:rsidTr="002C1551">
        <w:trPr>
          <w:trHeight w:val="1132"/>
        </w:trPr>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E4EAE6E" w14:textId="66E4F5D1" w:rsidR="006C5E03" w:rsidRDefault="002C1551" w:rsidP="001F2EBB">
            <w:pPr>
              <w:ind w:left="107"/>
            </w:pPr>
            <w:r>
              <w:rPr>
                <w:rFonts w:ascii="Times New Roman" w:eastAsia="Times New Roman" w:hAnsi="Times New Roman" w:cs="Times New Roman"/>
                <w:b/>
              </w:rPr>
              <w:t>К</w:t>
            </w:r>
            <w:r w:rsidR="006C5E03">
              <w:rPr>
                <w:rFonts w:ascii="Times New Roman" w:eastAsia="Times New Roman" w:hAnsi="Times New Roman" w:cs="Times New Roman"/>
                <w:b/>
              </w:rPr>
              <w:t xml:space="preserve">ультурна компетентність </w:t>
            </w:r>
          </w:p>
        </w:tc>
        <w:tc>
          <w:tcPr>
            <w:tcW w:w="691" w:type="dxa"/>
            <w:gridSpan w:val="3"/>
            <w:tcBorders>
              <w:top w:val="single" w:sz="4" w:space="0" w:color="000000"/>
              <w:left w:val="single" w:sz="4" w:space="0" w:color="000000"/>
              <w:bottom w:val="single" w:sz="4" w:space="0" w:color="000000"/>
              <w:right w:val="nil"/>
            </w:tcBorders>
            <w:shd w:val="clear" w:color="auto" w:fill="auto"/>
          </w:tcPr>
          <w:p w14:paraId="0B8693C9" w14:textId="031849BD" w:rsidR="006C5E03" w:rsidRDefault="006C5E03" w:rsidP="002C1551">
            <w:pPr>
              <w:pStyle w:val="a3"/>
            </w:pPr>
            <w:r w:rsidRPr="002C1551">
              <w:rPr>
                <w:rFonts w:ascii="Arial" w:eastAsia="Arial" w:hAnsi="Arial" w:cs="Arial"/>
              </w:rPr>
              <w:t xml:space="preserve"> </w:t>
            </w:r>
          </w:p>
        </w:tc>
        <w:tc>
          <w:tcPr>
            <w:tcW w:w="5812" w:type="dxa"/>
            <w:tcBorders>
              <w:top w:val="single" w:sz="4" w:space="0" w:color="000000"/>
              <w:left w:val="nil"/>
              <w:bottom w:val="single" w:sz="4" w:space="0" w:color="000000"/>
              <w:right w:val="single" w:sz="4" w:space="0" w:color="000000"/>
            </w:tcBorders>
            <w:shd w:val="clear" w:color="auto" w:fill="auto"/>
          </w:tcPr>
          <w:p w14:paraId="44E02B55"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tc>
      </w:tr>
      <w:tr w:rsidR="006C5E03" w14:paraId="614CBB8F" w14:textId="77777777" w:rsidTr="002C1551">
        <w:trPr>
          <w:trHeight w:val="898"/>
        </w:trPr>
        <w:tc>
          <w:tcPr>
            <w:tcW w:w="3380" w:type="dxa"/>
            <w:tcBorders>
              <w:top w:val="single" w:sz="4" w:space="0" w:color="000000"/>
              <w:left w:val="single" w:sz="4" w:space="0" w:color="000000"/>
              <w:bottom w:val="nil"/>
              <w:right w:val="single" w:sz="4" w:space="0" w:color="000000"/>
            </w:tcBorders>
            <w:shd w:val="clear" w:color="auto" w:fill="auto"/>
          </w:tcPr>
          <w:p w14:paraId="6B194740" w14:textId="27EF44D0" w:rsidR="006C5E03" w:rsidRDefault="002C1551" w:rsidP="001F2EBB">
            <w:pPr>
              <w:ind w:left="107" w:right="370"/>
            </w:pPr>
            <w:r>
              <w:rPr>
                <w:rFonts w:ascii="Times New Roman" w:eastAsia="Times New Roman" w:hAnsi="Times New Roman" w:cs="Times New Roman"/>
                <w:b/>
              </w:rPr>
              <w:t>П</w:t>
            </w:r>
            <w:r w:rsidR="006C5E03">
              <w:rPr>
                <w:rFonts w:ascii="Times New Roman" w:eastAsia="Times New Roman" w:hAnsi="Times New Roman" w:cs="Times New Roman"/>
                <w:b/>
              </w:rPr>
              <w:t xml:space="preserve">ідприємливість та фінансова грамотність </w:t>
            </w:r>
          </w:p>
        </w:tc>
        <w:tc>
          <w:tcPr>
            <w:tcW w:w="691" w:type="dxa"/>
            <w:gridSpan w:val="3"/>
            <w:tcBorders>
              <w:top w:val="single" w:sz="4" w:space="0" w:color="000000"/>
              <w:left w:val="single" w:sz="4" w:space="0" w:color="000000"/>
              <w:bottom w:val="nil"/>
              <w:right w:val="nil"/>
            </w:tcBorders>
            <w:shd w:val="clear" w:color="auto" w:fill="auto"/>
          </w:tcPr>
          <w:p w14:paraId="43CF5CC2" w14:textId="1E75F711" w:rsidR="006C5E03" w:rsidRPr="002C1551" w:rsidRDefault="006C5E03" w:rsidP="001F2EBB">
            <w:pPr>
              <w:ind w:left="350"/>
              <w:jc w:val="center"/>
              <w:rPr>
                <w:rFonts w:asciiTheme="minorHAnsi" w:hAnsiTheme="minorHAnsi"/>
              </w:rPr>
            </w:pPr>
          </w:p>
          <w:p w14:paraId="052657B8" w14:textId="2E93FFF9" w:rsidR="006C5E03" w:rsidRDefault="006C5E03" w:rsidP="001F2EBB">
            <w:pPr>
              <w:ind w:left="350"/>
              <w:jc w:val="center"/>
            </w:pPr>
            <w:r>
              <w:rPr>
                <w:rFonts w:ascii="Arial" w:eastAsia="Arial" w:hAnsi="Arial" w:cs="Arial"/>
              </w:rPr>
              <w:t xml:space="preserve"> </w:t>
            </w:r>
          </w:p>
        </w:tc>
        <w:tc>
          <w:tcPr>
            <w:tcW w:w="5812" w:type="dxa"/>
            <w:tcBorders>
              <w:top w:val="single" w:sz="4" w:space="0" w:color="000000"/>
              <w:left w:val="nil"/>
              <w:bottom w:val="nil"/>
              <w:right w:val="single" w:sz="4" w:space="0" w:color="000000"/>
            </w:tcBorders>
            <w:shd w:val="clear" w:color="auto" w:fill="auto"/>
          </w:tcPr>
          <w:p w14:paraId="2AFFEE22"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ініціативність </w:t>
            </w:r>
          </w:p>
          <w:p w14:paraId="375F6259" w14:textId="294B30DF" w:rsidR="006C5E03" w:rsidRDefault="00FC78C6" w:rsidP="00FC78C6">
            <w:pPr>
              <w:pStyle w:val="a3"/>
              <w:numPr>
                <w:ilvl w:val="0"/>
                <w:numId w:val="19"/>
              </w:numPr>
              <w:ind w:left="618" w:hanging="425"/>
            </w:pPr>
            <w:r>
              <w:rPr>
                <w:rFonts w:ascii="Times New Roman" w:eastAsia="Times New Roman" w:hAnsi="Times New Roman" w:cs="Times New Roman"/>
              </w:rPr>
              <w:t xml:space="preserve">  </w:t>
            </w:r>
            <w:r w:rsidR="006C5E03" w:rsidRPr="002C1551">
              <w:rPr>
                <w:rFonts w:ascii="Times New Roman" w:eastAsia="Times New Roman" w:hAnsi="Times New Roman" w:cs="Times New Roman"/>
              </w:rPr>
              <w:t xml:space="preserve">готовність брати відповідальність за власні рішення </w:t>
            </w:r>
          </w:p>
        </w:tc>
      </w:tr>
      <w:tr w:rsidR="006C5E03" w14:paraId="645903AA"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57C444E0"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1F931CBE" w14:textId="7ECFC127"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69C276EB" w14:textId="77777777" w:rsidR="006C5E03" w:rsidRDefault="006C5E03" w:rsidP="00FC78C6">
            <w:pPr>
              <w:pStyle w:val="a3"/>
              <w:numPr>
                <w:ilvl w:val="0"/>
                <w:numId w:val="19"/>
              </w:numPr>
              <w:ind w:right="818" w:hanging="527"/>
            </w:pPr>
            <w:r w:rsidRPr="002C1551">
              <w:rPr>
                <w:rFonts w:ascii="Times New Roman" w:eastAsia="Times New Roman" w:hAnsi="Times New Roman" w:cs="Times New Roman"/>
              </w:rPr>
              <w:t xml:space="preserve">вміння організовувати свою діяльність для досягнення цілей </w:t>
            </w:r>
          </w:p>
        </w:tc>
      </w:tr>
      <w:tr w:rsidR="006C5E03" w14:paraId="7873FF84" w14:textId="77777777" w:rsidTr="002C1551">
        <w:trPr>
          <w:trHeight w:val="569"/>
        </w:trPr>
        <w:tc>
          <w:tcPr>
            <w:tcW w:w="3380" w:type="dxa"/>
            <w:tcBorders>
              <w:top w:val="nil"/>
              <w:left w:val="single" w:sz="4" w:space="0" w:color="000000"/>
              <w:bottom w:val="nil"/>
              <w:right w:val="single" w:sz="4" w:space="0" w:color="000000"/>
            </w:tcBorders>
            <w:shd w:val="clear" w:color="auto" w:fill="auto"/>
          </w:tcPr>
          <w:p w14:paraId="45EE78FC"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68A4286C" w14:textId="0332033C"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7CAF9F02"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усвідомлення етичних цінностей ефективної співпраці </w:t>
            </w:r>
          </w:p>
        </w:tc>
      </w:tr>
      <w:tr w:rsidR="006C5E03" w14:paraId="30EC3E16" w14:textId="77777777" w:rsidTr="002C1551">
        <w:trPr>
          <w:trHeight w:val="294"/>
        </w:trPr>
        <w:tc>
          <w:tcPr>
            <w:tcW w:w="3380" w:type="dxa"/>
            <w:tcBorders>
              <w:top w:val="nil"/>
              <w:left w:val="single" w:sz="4" w:space="0" w:color="000000"/>
              <w:bottom w:val="nil"/>
              <w:right w:val="single" w:sz="4" w:space="0" w:color="000000"/>
            </w:tcBorders>
            <w:shd w:val="clear" w:color="auto" w:fill="auto"/>
          </w:tcPr>
          <w:p w14:paraId="151E6B75" w14:textId="77777777" w:rsidR="006C5E03" w:rsidRDefault="006C5E03" w:rsidP="001F2EBB"/>
        </w:tc>
        <w:tc>
          <w:tcPr>
            <w:tcW w:w="691" w:type="dxa"/>
            <w:gridSpan w:val="3"/>
            <w:tcBorders>
              <w:top w:val="nil"/>
              <w:left w:val="single" w:sz="4" w:space="0" w:color="000000"/>
              <w:bottom w:val="nil"/>
              <w:right w:val="nil"/>
            </w:tcBorders>
            <w:shd w:val="clear" w:color="auto" w:fill="auto"/>
          </w:tcPr>
          <w:p w14:paraId="4B0D2EC3" w14:textId="30B2D742" w:rsidR="006C5E03" w:rsidRDefault="006C5E03" w:rsidP="001F2EBB">
            <w:pPr>
              <w:ind w:left="350"/>
              <w:jc w:val="center"/>
            </w:pPr>
            <w:r>
              <w:rPr>
                <w:rFonts w:ascii="Arial" w:eastAsia="Arial" w:hAnsi="Arial" w:cs="Arial"/>
              </w:rPr>
              <w:t xml:space="preserve"> </w:t>
            </w:r>
          </w:p>
        </w:tc>
        <w:tc>
          <w:tcPr>
            <w:tcW w:w="5812" w:type="dxa"/>
            <w:tcBorders>
              <w:top w:val="nil"/>
              <w:left w:val="nil"/>
              <w:bottom w:val="nil"/>
              <w:right w:val="single" w:sz="4" w:space="0" w:color="000000"/>
            </w:tcBorders>
            <w:shd w:val="clear" w:color="auto" w:fill="auto"/>
          </w:tcPr>
          <w:p w14:paraId="53C7BEB6"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готовність до втілення в життя ініційованих ідей </w:t>
            </w:r>
          </w:p>
        </w:tc>
      </w:tr>
      <w:tr w:rsidR="006C5E03" w14:paraId="1BD6A368" w14:textId="77777777" w:rsidTr="002C1551">
        <w:trPr>
          <w:trHeight w:val="266"/>
        </w:trPr>
        <w:tc>
          <w:tcPr>
            <w:tcW w:w="3380" w:type="dxa"/>
            <w:tcBorders>
              <w:top w:val="nil"/>
              <w:left w:val="single" w:sz="4" w:space="0" w:color="000000"/>
              <w:bottom w:val="single" w:sz="4" w:space="0" w:color="000000"/>
              <w:right w:val="single" w:sz="4" w:space="0" w:color="000000"/>
            </w:tcBorders>
            <w:shd w:val="clear" w:color="auto" w:fill="auto"/>
          </w:tcPr>
          <w:p w14:paraId="72169008" w14:textId="77777777" w:rsidR="006C5E03" w:rsidRDefault="006C5E03" w:rsidP="001F2EBB"/>
        </w:tc>
        <w:tc>
          <w:tcPr>
            <w:tcW w:w="691" w:type="dxa"/>
            <w:gridSpan w:val="3"/>
            <w:tcBorders>
              <w:top w:val="nil"/>
              <w:left w:val="single" w:sz="4" w:space="0" w:color="000000"/>
              <w:bottom w:val="single" w:sz="4" w:space="0" w:color="000000"/>
              <w:right w:val="nil"/>
            </w:tcBorders>
            <w:shd w:val="clear" w:color="auto" w:fill="auto"/>
          </w:tcPr>
          <w:p w14:paraId="66A06C07" w14:textId="57F8DD3D" w:rsidR="006C5E03" w:rsidRDefault="006C5E03" w:rsidP="001F2EBB">
            <w:pPr>
              <w:ind w:left="350"/>
              <w:jc w:val="center"/>
            </w:pPr>
            <w:r>
              <w:rPr>
                <w:rFonts w:ascii="Arial" w:eastAsia="Arial" w:hAnsi="Arial" w:cs="Arial"/>
              </w:rPr>
              <w:t xml:space="preserve"> </w:t>
            </w:r>
          </w:p>
        </w:tc>
        <w:tc>
          <w:tcPr>
            <w:tcW w:w="5812" w:type="dxa"/>
            <w:tcBorders>
              <w:top w:val="nil"/>
              <w:left w:val="nil"/>
              <w:bottom w:val="single" w:sz="4" w:space="0" w:color="000000"/>
              <w:right w:val="single" w:sz="4" w:space="0" w:color="000000"/>
            </w:tcBorders>
            <w:shd w:val="clear" w:color="auto" w:fill="auto"/>
          </w:tcPr>
          <w:p w14:paraId="335D42C1" w14:textId="77777777" w:rsidR="006C5E03" w:rsidRDefault="006C5E03" w:rsidP="00FC78C6">
            <w:pPr>
              <w:pStyle w:val="a3"/>
              <w:numPr>
                <w:ilvl w:val="0"/>
                <w:numId w:val="19"/>
              </w:numPr>
              <w:ind w:hanging="527"/>
            </w:pPr>
            <w:r w:rsidRPr="002C1551">
              <w:rPr>
                <w:rFonts w:ascii="Times New Roman" w:eastAsia="Times New Roman" w:hAnsi="Times New Roman" w:cs="Times New Roman"/>
              </w:rPr>
              <w:t xml:space="preserve">прийняття власних рішень </w:t>
            </w:r>
          </w:p>
        </w:tc>
      </w:tr>
    </w:tbl>
    <w:p w14:paraId="7F48FFD6" w14:textId="77777777" w:rsidR="006C5E03" w:rsidRDefault="006C5E03" w:rsidP="001566AB">
      <w:pPr>
        <w:jc w:val="both"/>
        <w:rPr>
          <w:rFonts w:ascii="Times New Roman" w:hAnsi="Times New Roman" w:cs="Times New Roman"/>
          <w:sz w:val="28"/>
          <w:szCs w:val="28"/>
        </w:rPr>
      </w:pPr>
    </w:p>
    <w:p w14:paraId="133E876B" w14:textId="77777777" w:rsidR="000322BE" w:rsidRPr="000322BE" w:rsidRDefault="000322BE" w:rsidP="000322BE">
      <w:pPr>
        <w:jc w:val="both"/>
        <w:rPr>
          <w:rFonts w:ascii="Times New Roman" w:hAnsi="Times New Roman" w:cs="Times New Roman"/>
          <w:sz w:val="28"/>
          <w:szCs w:val="28"/>
        </w:rPr>
      </w:pPr>
      <w:r w:rsidRPr="000322BE">
        <w:rPr>
          <w:rFonts w:ascii="Times New Roman" w:hAnsi="Times New Roman" w:cs="Times New Roman"/>
          <w:sz w:val="28"/>
          <w:szCs w:val="28"/>
        </w:rPr>
        <w:t>В Державному стандарті базової і повної загальної середньої освіти, затвердженому постанова КМУ від 23 листопада 2011 р. № 1392 із змінами, внесеними згідно з постановою КМУ від 7 серпня 2013 р. № 538 визначені ключові компетентності здобувачів освіти 5-11 класів, а саме:</w:t>
      </w:r>
    </w:p>
    <w:p w14:paraId="60DDCA92"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громадянська компетентність</w:t>
      </w:r>
      <w:r w:rsidRPr="000322BE">
        <w:rPr>
          <w:rFonts w:ascii="Times New Roman" w:hAnsi="Times New Roman" w:cs="Times New Roman"/>
          <w:sz w:val="28"/>
          <w:szCs w:val="28"/>
        </w:rPr>
        <w:t> - здатність учня активно, відповідально та ефективно реалізовувати права та обов’язки з метою розвитку демократичного суспільства;</w:t>
      </w:r>
    </w:p>
    <w:p w14:paraId="37B12472"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загальнокультурна компетентність</w:t>
      </w:r>
      <w:r w:rsidRPr="000322BE">
        <w:rPr>
          <w:rFonts w:ascii="Times New Roman" w:hAnsi="Times New Roman" w:cs="Times New Roman"/>
          <w:sz w:val="28"/>
          <w:szCs w:val="28"/>
        </w:rPr>
        <w:t>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14:paraId="21D0085A"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здоров’язбережувальна компетентність</w:t>
      </w:r>
      <w:r w:rsidRPr="000322BE">
        <w:rPr>
          <w:rFonts w:ascii="Times New Roman" w:hAnsi="Times New Roman" w:cs="Times New Roman"/>
          <w:sz w:val="28"/>
          <w:szCs w:val="28"/>
        </w:rPr>
        <w:t xml:space="preserve">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14:paraId="44DD1D7E"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інформаційно-комунікаційна компетентність</w:t>
      </w:r>
      <w:r w:rsidRPr="000322BE">
        <w:rPr>
          <w:rFonts w:ascii="Times New Roman" w:hAnsi="Times New Roman" w:cs="Times New Roman"/>
          <w:sz w:val="28"/>
          <w:szCs w:val="28"/>
        </w:rPr>
        <w:t xml:space="preserve">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14:paraId="71C13879"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комунікативна компетентність</w:t>
      </w:r>
      <w:r w:rsidRPr="000322BE">
        <w:rPr>
          <w:rFonts w:ascii="Times New Roman" w:hAnsi="Times New Roman" w:cs="Times New Roman"/>
          <w:sz w:val="28"/>
          <w:szCs w:val="28"/>
        </w:rPr>
        <w:t xml:space="preserve">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14:paraId="1CA061A9"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міжпредметна естетична компетентність</w:t>
      </w:r>
      <w:r w:rsidRPr="000322BE">
        <w:rPr>
          <w:rFonts w:ascii="Times New Roman" w:hAnsi="Times New Roman" w:cs="Times New Roman"/>
          <w:sz w:val="28"/>
          <w:szCs w:val="28"/>
        </w:rPr>
        <w:t xml:space="preserve">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14:paraId="4FCF52DB"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міжпредметна компетентність</w:t>
      </w:r>
      <w:r w:rsidRPr="000322BE">
        <w:rPr>
          <w:rFonts w:ascii="Times New Roman" w:hAnsi="Times New Roman" w:cs="Times New Roman"/>
          <w:sz w:val="28"/>
          <w:szCs w:val="28"/>
        </w:rPr>
        <w:t>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14:paraId="5FAA79D1" w14:textId="77777777"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проектно-технологічна компетентність</w:t>
      </w:r>
      <w:r w:rsidRPr="000322BE">
        <w:rPr>
          <w:rFonts w:ascii="Times New Roman" w:hAnsi="Times New Roman" w:cs="Times New Roman"/>
          <w:sz w:val="28"/>
          <w:szCs w:val="28"/>
        </w:rPr>
        <w:t> - здатність учнів застосовувати знання, уміння та особистий досвід у предметно-перетворювальній діяльності;</w:t>
      </w:r>
    </w:p>
    <w:p w14:paraId="2A103419" w14:textId="6BD4F2E0" w:rsidR="000322BE" w:rsidRPr="000322BE" w:rsidRDefault="000322BE" w:rsidP="000322BE">
      <w:pPr>
        <w:pStyle w:val="a3"/>
        <w:numPr>
          <w:ilvl w:val="0"/>
          <w:numId w:val="15"/>
        </w:numPr>
        <w:jc w:val="both"/>
        <w:rPr>
          <w:rFonts w:ascii="Times New Roman" w:hAnsi="Times New Roman" w:cs="Times New Roman"/>
          <w:sz w:val="28"/>
          <w:szCs w:val="28"/>
        </w:rPr>
      </w:pPr>
      <w:r w:rsidRPr="000322BE">
        <w:rPr>
          <w:rFonts w:ascii="Times New Roman" w:hAnsi="Times New Roman" w:cs="Times New Roman"/>
          <w:b/>
          <w:bCs/>
          <w:i/>
          <w:iCs/>
          <w:sz w:val="28"/>
          <w:szCs w:val="28"/>
        </w:rPr>
        <w:t>соціальна компетентність</w:t>
      </w:r>
      <w:r w:rsidRPr="000322BE">
        <w:rPr>
          <w:rFonts w:ascii="Times New Roman" w:hAnsi="Times New Roman" w:cs="Times New Roman"/>
          <w:sz w:val="28"/>
          <w:szCs w:val="28"/>
        </w:rPr>
        <w:t> - здатність особистості</w:t>
      </w:r>
      <w:r>
        <w:rPr>
          <w:rFonts w:ascii="Times New Roman" w:hAnsi="Times New Roman" w:cs="Times New Roman"/>
          <w:sz w:val="28"/>
          <w:szCs w:val="28"/>
        </w:rPr>
        <w:t xml:space="preserve"> </w:t>
      </w:r>
      <w:r w:rsidRPr="000322BE">
        <w:rPr>
          <w:rFonts w:ascii="Times New Roman" w:hAnsi="Times New Roman" w:cs="Times New Roman"/>
          <w:sz w:val="28"/>
          <w:szCs w:val="28"/>
        </w:rPr>
        <w:t>продуктивно співпрацювати з партнерами у групі та команді, виконувати різні ролі та функції у колективі.</w:t>
      </w:r>
    </w:p>
    <w:p w14:paraId="4AAB6F82" w14:textId="146FE192" w:rsidR="000322BE" w:rsidRPr="000322BE" w:rsidRDefault="000322BE" w:rsidP="000322BE">
      <w:pPr>
        <w:jc w:val="both"/>
        <w:rPr>
          <w:rFonts w:ascii="Times New Roman" w:hAnsi="Times New Roman" w:cs="Times New Roman"/>
          <w:sz w:val="28"/>
          <w:szCs w:val="28"/>
        </w:rPr>
      </w:pPr>
      <w:r>
        <w:rPr>
          <w:rFonts w:ascii="Times New Roman" w:hAnsi="Times New Roman" w:cs="Times New Roman"/>
          <w:sz w:val="28"/>
          <w:szCs w:val="28"/>
        </w:rPr>
        <w:t xml:space="preserve">       </w:t>
      </w:r>
      <w:r w:rsidRPr="000322BE">
        <w:rPr>
          <w:rFonts w:ascii="Times New Roman" w:hAnsi="Times New Roman" w:cs="Times New Roman"/>
          <w:sz w:val="28"/>
          <w:szCs w:val="28"/>
        </w:rPr>
        <w:t>Формування інформаційно-комунікаційної компетентності учнів, зміст якої є інтегративним, відбувається у результаті застосування під час вивчення всіх предметів навчального плану діяльнісного підходу. Навчальними програмами обов’язково передбачається внесок кожного навчального предмета у формування зазначеної компетентності.</w:t>
      </w:r>
    </w:p>
    <w:p w14:paraId="2DE1B28F" w14:textId="2D6592F6" w:rsidR="000322BE" w:rsidRPr="000322BE" w:rsidRDefault="000322BE" w:rsidP="000322BE">
      <w:pPr>
        <w:jc w:val="both"/>
        <w:rPr>
          <w:rFonts w:ascii="Times New Roman" w:hAnsi="Times New Roman" w:cs="Times New Roman"/>
          <w:sz w:val="28"/>
          <w:szCs w:val="28"/>
        </w:rPr>
      </w:pPr>
      <w:r>
        <w:rPr>
          <w:rFonts w:ascii="Times New Roman" w:hAnsi="Times New Roman" w:cs="Times New Roman"/>
          <w:sz w:val="28"/>
          <w:szCs w:val="28"/>
        </w:rPr>
        <w:t xml:space="preserve">      </w:t>
      </w:r>
      <w:r w:rsidRPr="000322BE">
        <w:rPr>
          <w:rFonts w:ascii="Times New Roman" w:hAnsi="Times New Roman" w:cs="Times New Roman"/>
          <w:sz w:val="28"/>
          <w:szCs w:val="28"/>
        </w:rPr>
        <w:t>Цей Державний стандарт ґрунтується на засадах особистісно зорієнтованого, компетентнісного і діяльнісного підходів, що реалізовані в освітніх галузях і відображені в результативних складових змісту базової і повної загальної середньої освіти.</w:t>
      </w:r>
      <w:r>
        <w:rPr>
          <w:rFonts w:ascii="Times New Roman" w:hAnsi="Times New Roman" w:cs="Times New Roman"/>
          <w:sz w:val="28"/>
          <w:szCs w:val="28"/>
        </w:rPr>
        <w:t xml:space="preserve">  </w:t>
      </w:r>
      <w:r w:rsidRPr="000322BE">
        <w:rPr>
          <w:rFonts w:ascii="Times New Roman" w:hAnsi="Times New Roman" w:cs="Times New Roman"/>
          <w:sz w:val="28"/>
          <w:szCs w:val="28"/>
        </w:rPr>
        <w:t>При цьому особистісно зорієнтований підхід до навчання забезпечує розвиток академічних, соціокультурних, соціально-психологічних та інших здібностей учнів.</w:t>
      </w:r>
      <w:r>
        <w:rPr>
          <w:rFonts w:ascii="Times New Roman" w:hAnsi="Times New Roman" w:cs="Times New Roman"/>
          <w:sz w:val="28"/>
          <w:szCs w:val="28"/>
        </w:rPr>
        <w:t xml:space="preserve"> </w:t>
      </w:r>
      <w:r w:rsidRPr="000322BE">
        <w:rPr>
          <w:rFonts w:ascii="Times New Roman" w:hAnsi="Times New Roman" w:cs="Times New Roman"/>
          <w:sz w:val="28"/>
          <w:szCs w:val="28"/>
        </w:rPr>
        <w:t>Компетентнісний підхід сприяє формуванню ключових і предметних компетентностей.</w:t>
      </w:r>
    </w:p>
    <w:p w14:paraId="1BC948DA" w14:textId="77777777" w:rsidR="000322BE" w:rsidRPr="001566AB" w:rsidRDefault="000322BE" w:rsidP="001566AB">
      <w:pPr>
        <w:jc w:val="both"/>
        <w:rPr>
          <w:rFonts w:ascii="Times New Roman" w:hAnsi="Times New Roman" w:cs="Times New Roman"/>
          <w:sz w:val="28"/>
          <w:szCs w:val="28"/>
        </w:rPr>
      </w:pPr>
    </w:p>
    <w:p w14:paraId="5CC23E5B" w14:textId="77777777" w:rsidR="001566AB" w:rsidRDefault="001566AB" w:rsidP="001566AB">
      <w:pPr>
        <w:jc w:val="both"/>
        <w:rPr>
          <w:rFonts w:ascii="Times New Roman" w:eastAsia="Times New Roman" w:hAnsi="Times New Roman" w:cs="Times New Roman"/>
          <w:b/>
          <w:bCs/>
          <w:sz w:val="32"/>
          <w:szCs w:val="32"/>
        </w:rPr>
      </w:pPr>
    </w:p>
    <w:p w14:paraId="40A07DD9" w14:textId="3D1CF745" w:rsidR="001566AB" w:rsidRDefault="001566AB" w:rsidP="001566AB">
      <w:pPr>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Розділ </w:t>
      </w:r>
      <w:r w:rsidR="00F3250A">
        <w:rPr>
          <w:rFonts w:ascii="Times New Roman" w:eastAsia="Times New Roman" w:hAnsi="Times New Roman" w:cs="Times New Roman"/>
          <w:b/>
          <w:bCs/>
          <w:sz w:val="32"/>
          <w:szCs w:val="32"/>
        </w:rPr>
        <w:t>6</w:t>
      </w:r>
      <w:r>
        <w:rPr>
          <w:rFonts w:ascii="Times New Roman" w:eastAsia="Times New Roman" w:hAnsi="Times New Roman" w:cs="Times New Roman"/>
          <w:b/>
          <w:bCs/>
          <w:sz w:val="32"/>
          <w:szCs w:val="32"/>
        </w:rPr>
        <w:t xml:space="preserve">.  </w:t>
      </w:r>
      <w:r w:rsidRPr="001566AB">
        <w:rPr>
          <w:rFonts w:ascii="Times New Roman" w:eastAsia="Times New Roman" w:hAnsi="Times New Roman" w:cs="Times New Roman"/>
          <w:b/>
          <w:bCs/>
          <w:sz w:val="32"/>
          <w:szCs w:val="32"/>
        </w:rPr>
        <w:t xml:space="preserve">Навчальний план та його обґрунтування </w:t>
      </w:r>
    </w:p>
    <w:p w14:paraId="5092AF6A" w14:textId="77777777" w:rsidR="000322BE" w:rsidRDefault="000322BE" w:rsidP="001566AB">
      <w:pPr>
        <w:jc w:val="both"/>
        <w:rPr>
          <w:rFonts w:ascii="Times New Roman" w:eastAsia="Times New Roman" w:hAnsi="Times New Roman" w:cs="Times New Roman"/>
          <w:b/>
          <w:bCs/>
          <w:sz w:val="32"/>
          <w:szCs w:val="32"/>
        </w:rPr>
      </w:pPr>
    </w:p>
    <w:p w14:paraId="2DE70773" w14:textId="0806554A" w:rsidR="007022C0" w:rsidRPr="00C44B0A" w:rsidRDefault="00F3250A" w:rsidP="001566AB">
      <w:pPr>
        <w:jc w:val="both"/>
        <w:rPr>
          <w:rFonts w:ascii="Times New Roman" w:hAnsi="Times New Roman" w:cs="Times New Roman"/>
          <w:b/>
          <w:bCs/>
          <w:i/>
          <w:iCs/>
          <w:sz w:val="28"/>
          <w:szCs w:val="28"/>
        </w:rPr>
      </w:pPr>
      <w:r>
        <w:rPr>
          <w:rFonts w:ascii="Times New Roman" w:hAnsi="Times New Roman" w:cs="Times New Roman"/>
          <w:b/>
          <w:bCs/>
          <w:i/>
          <w:iCs/>
          <w:sz w:val="28"/>
          <w:szCs w:val="28"/>
        </w:rPr>
        <w:t>6</w:t>
      </w:r>
      <w:r w:rsidR="000322BE" w:rsidRPr="00C44B0A">
        <w:rPr>
          <w:rFonts w:ascii="Times New Roman" w:hAnsi="Times New Roman" w:cs="Times New Roman"/>
          <w:b/>
          <w:bCs/>
          <w:i/>
          <w:iCs/>
          <w:sz w:val="28"/>
          <w:szCs w:val="28"/>
        </w:rPr>
        <w:t>.1.</w:t>
      </w:r>
      <w:r w:rsidR="007022C0" w:rsidRPr="00C44B0A">
        <w:rPr>
          <w:rFonts w:ascii="Times New Roman" w:hAnsi="Times New Roman" w:cs="Times New Roman"/>
          <w:b/>
          <w:bCs/>
          <w:i/>
          <w:iCs/>
          <w:sz w:val="28"/>
          <w:szCs w:val="28"/>
        </w:rPr>
        <w:t xml:space="preserve"> </w:t>
      </w:r>
      <w:r w:rsidR="00C44B0A">
        <w:rPr>
          <w:rFonts w:ascii="Times New Roman" w:hAnsi="Times New Roman" w:cs="Times New Roman"/>
          <w:b/>
          <w:bCs/>
          <w:i/>
          <w:iCs/>
          <w:sz w:val="28"/>
          <w:szCs w:val="28"/>
        </w:rPr>
        <w:t xml:space="preserve">Навчальний план </w:t>
      </w:r>
      <w:r w:rsidR="007022C0" w:rsidRPr="00C44B0A">
        <w:rPr>
          <w:rFonts w:ascii="Times New Roman" w:hAnsi="Times New Roman" w:cs="Times New Roman"/>
          <w:b/>
          <w:bCs/>
          <w:i/>
          <w:iCs/>
          <w:sz w:val="28"/>
          <w:szCs w:val="28"/>
        </w:rPr>
        <w:t>початкової освіти (1-4 класи)</w:t>
      </w:r>
    </w:p>
    <w:p w14:paraId="3B759079" w14:textId="77777777" w:rsidR="007022C0" w:rsidRDefault="007022C0" w:rsidP="001566AB">
      <w:pPr>
        <w:jc w:val="both"/>
        <w:rPr>
          <w:rFonts w:ascii="Times New Roman" w:hAnsi="Times New Roman" w:cs="Times New Roman"/>
          <w:sz w:val="28"/>
          <w:szCs w:val="28"/>
        </w:rPr>
      </w:pPr>
    </w:p>
    <w:p w14:paraId="28344CB2" w14:textId="763B41CF" w:rsidR="007022C0" w:rsidRDefault="007022C0" w:rsidP="007022C0">
      <w:pPr>
        <w:spacing w:after="13" w:line="268" w:lineRule="auto"/>
        <w:ind w:right="2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Освітня програма для 1-4-х класів</w:t>
      </w:r>
      <w:r w:rsidR="00C44B0A">
        <w:rPr>
          <w:rFonts w:ascii="Times New Roman" w:eastAsia="Times New Roman" w:hAnsi="Times New Roman" w:cs="Times New Roman"/>
          <w:sz w:val="28"/>
          <w:szCs w:val="28"/>
        </w:rPr>
        <w:t xml:space="preserve"> </w:t>
      </w:r>
      <w:r w:rsidR="00C44B0A" w:rsidRPr="00255EB2">
        <w:rPr>
          <w:rFonts w:ascii="Times New Roman" w:eastAsia="Times New Roman" w:hAnsi="Times New Roman" w:cs="Times New Roman"/>
          <w:sz w:val="28"/>
          <w:szCs w:val="28"/>
        </w:rPr>
        <w:t xml:space="preserve">(початкова освіта) </w:t>
      </w:r>
      <w:r w:rsidRPr="00255EB2">
        <w:rPr>
          <w:rFonts w:ascii="Times New Roman" w:eastAsia="Times New Roman" w:hAnsi="Times New Roman" w:cs="Times New Roman"/>
          <w:sz w:val="28"/>
          <w:szCs w:val="28"/>
        </w:rPr>
        <w:t xml:space="preserve"> Іванівського ліцею </w:t>
      </w:r>
      <w:r w:rsidR="00C44B0A">
        <w:rPr>
          <w:rFonts w:ascii="Times New Roman" w:eastAsia="Times New Roman" w:hAnsi="Times New Roman" w:cs="Times New Roman"/>
          <w:sz w:val="28"/>
          <w:szCs w:val="28"/>
        </w:rPr>
        <w:t xml:space="preserve">(додаток 1) </w:t>
      </w:r>
      <w:r w:rsidRPr="00255EB2">
        <w:rPr>
          <w:rFonts w:ascii="Times New Roman" w:eastAsia="Times New Roman" w:hAnsi="Times New Roman" w:cs="Times New Roman"/>
          <w:sz w:val="28"/>
          <w:szCs w:val="28"/>
        </w:rPr>
        <w:t>розроблен</w:t>
      </w:r>
      <w:r w:rsidR="00C44B0A">
        <w:rPr>
          <w:rFonts w:ascii="Times New Roman" w:eastAsia="Times New Roman" w:hAnsi="Times New Roman" w:cs="Times New Roman"/>
          <w:sz w:val="28"/>
          <w:szCs w:val="28"/>
        </w:rPr>
        <w:t>ий</w:t>
      </w:r>
      <w:r w:rsidRPr="00255EB2">
        <w:rPr>
          <w:rFonts w:ascii="Times New Roman" w:eastAsia="Times New Roman" w:hAnsi="Times New Roman" w:cs="Times New Roman"/>
          <w:sz w:val="28"/>
          <w:szCs w:val="28"/>
        </w:rPr>
        <w:t xml:space="preserve">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hyperlink r:id="rId5">
        <w:r w:rsidRPr="00255EB2">
          <w:rPr>
            <w:rFonts w:ascii="Times New Roman" w:eastAsia="Times New Roman" w:hAnsi="Times New Roman" w:cs="Times New Roman"/>
            <w:sz w:val="28"/>
            <w:szCs w:val="28"/>
          </w:rPr>
          <w:t>)</w:t>
        </w:r>
      </w:hyperlink>
      <w:r w:rsidRPr="00255EB2">
        <w:rPr>
          <w:rFonts w:ascii="Times New Roman" w:eastAsia="Times New Roman" w:hAnsi="Times New Roman" w:cs="Times New Roman"/>
          <w:sz w:val="28"/>
          <w:szCs w:val="28"/>
        </w:rPr>
        <w:t xml:space="preserve">,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1-4 класах), на основі Типової освітньої програми для закладів загальної середньої освіти під керівництвом Савченко О.Я., затвердженої рішенням Колегії Міністерства освіти і науки України від 22.02.2018р, наказами МОНУ № 268 від 21.03.2018, № 1273 від 08.10.2019, № 743-22 від 12.08.2022. </w:t>
      </w:r>
    </w:p>
    <w:p w14:paraId="66DEAF63" w14:textId="77777777" w:rsidR="007022C0" w:rsidRDefault="007022C0" w:rsidP="007022C0">
      <w:pPr>
        <w:spacing w:after="13" w:line="268" w:lineRule="auto"/>
        <w:ind w:right="235"/>
        <w:jc w:val="both"/>
        <w:rPr>
          <w:rFonts w:ascii="Times New Roman" w:eastAsia="Times New Roman" w:hAnsi="Times New Roman" w:cs="Times New Roman"/>
          <w:sz w:val="28"/>
          <w:szCs w:val="28"/>
        </w:rPr>
      </w:pPr>
    </w:p>
    <w:p w14:paraId="66978B6D" w14:textId="6BC55BF1" w:rsidR="009657F5" w:rsidRDefault="009657F5" w:rsidP="007022C0">
      <w:pPr>
        <w:spacing w:after="13" w:line="268" w:lineRule="auto"/>
        <w:ind w:right="2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 галузі в 1-4 класах реалізуються через вивчення навчальних предметів або інтегрованих курсів:</w:t>
      </w:r>
    </w:p>
    <w:p w14:paraId="5A3718C0" w14:textId="77777777" w:rsidR="007022C0" w:rsidRDefault="007022C0" w:rsidP="007022C0">
      <w:pPr>
        <w:spacing w:after="13" w:line="268" w:lineRule="auto"/>
        <w:ind w:right="235"/>
        <w:jc w:val="both"/>
        <w:rPr>
          <w:rFonts w:ascii="Times New Roman" w:eastAsia="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003"/>
        <w:gridCol w:w="4953"/>
      </w:tblGrid>
      <w:tr w:rsidR="000D066E" w:rsidRPr="000D066E" w14:paraId="1F4B9948"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24453856"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b/>
                <w:bCs/>
                <w:color w:val="auto"/>
                <w:sz w:val="28"/>
                <w:szCs w:val="28"/>
                <w:lang w:eastAsia="ru-RU"/>
              </w:rPr>
              <w:t>Галузь</w:t>
            </w:r>
          </w:p>
        </w:tc>
        <w:tc>
          <w:tcPr>
            <w:tcW w:w="5100" w:type="dxa"/>
            <w:tcBorders>
              <w:top w:val="single" w:sz="6" w:space="0" w:color="auto"/>
              <w:left w:val="single" w:sz="6" w:space="0" w:color="auto"/>
              <w:bottom w:val="single" w:sz="6" w:space="0" w:color="auto"/>
              <w:right w:val="single" w:sz="6" w:space="0" w:color="auto"/>
            </w:tcBorders>
            <w:vAlign w:val="center"/>
            <w:hideMark/>
          </w:tcPr>
          <w:p w14:paraId="0E8F01FA"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b/>
                <w:bCs/>
                <w:color w:val="auto"/>
                <w:sz w:val="28"/>
                <w:szCs w:val="28"/>
                <w:lang w:eastAsia="ru-RU"/>
              </w:rPr>
              <w:t>Предмети, через які реалізується</w:t>
            </w:r>
          </w:p>
        </w:tc>
      </w:tr>
      <w:tr w:rsidR="000D066E" w:rsidRPr="000D066E" w14:paraId="76B7404D"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3244213F"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Мовно-літературна</w:t>
            </w:r>
          </w:p>
          <w:p w14:paraId="7ABC294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 </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F8970C0"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Інтегрований курс «Навчання грамоти»</w:t>
            </w:r>
          </w:p>
        </w:tc>
      </w:tr>
      <w:tr w:rsidR="000D066E" w:rsidRPr="000D066E" w14:paraId="6A9A9800"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6F2ABFE8"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Іншомовна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61123E3"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Англійська мова</w:t>
            </w:r>
          </w:p>
        </w:tc>
      </w:tr>
      <w:tr w:rsidR="000D066E" w:rsidRPr="000D066E" w14:paraId="5DDC5D6C"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47C61E5A"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Математична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687412F"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Математика</w:t>
            </w:r>
          </w:p>
        </w:tc>
      </w:tr>
      <w:tr w:rsidR="000D066E" w:rsidRPr="000D066E" w14:paraId="7FE5D008"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0B82DEDA" w14:textId="0725F847" w:rsidR="007022C0" w:rsidRPr="000D066E" w:rsidRDefault="000D066E" w:rsidP="000D066E">
            <w:pPr>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w:t>
            </w:r>
            <w:r w:rsidR="007022C0" w:rsidRPr="000D066E">
              <w:rPr>
                <w:rFonts w:ascii="Times New Roman" w:eastAsia="Times New Roman" w:hAnsi="Times New Roman" w:cs="Times New Roman"/>
                <w:color w:val="auto"/>
                <w:sz w:val="28"/>
                <w:szCs w:val="28"/>
                <w:lang w:eastAsia="ru-RU"/>
              </w:rPr>
              <w:t>рироднича,</w:t>
            </w:r>
            <w:r>
              <w:rPr>
                <w:rFonts w:ascii="Times New Roman" w:eastAsia="Times New Roman" w:hAnsi="Times New Roman" w:cs="Times New Roman"/>
                <w:color w:val="auto"/>
                <w:sz w:val="28"/>
                <w:szCs w:val="28"/>
                <w:lang w:eastAsia="ru-RU"/>
              </w:rPr>
              <w:t xml:space="preserve"> </w:t>
            </w:r>
            <w:r w:rsidR="007022C0" w:rsidRPr="000D066E">
              <w:rPr>
                <w:rFonts w:ascii="Times New Roman" w:eastAsia="Times New Roman" w:hAnsi="Times New Roman" w:cs="Times New Roman"/>
                <w:color w:val="auto"/>
                <w:sz w:val="28"/>
                <w:szCs w:val="28"/>
                <w:lang w:eastAsia="ru-RU"/>
              </w:rPr>
              <w:t xml:space="preserve">громадянська й історична, </w:t>
            </w:r>
            <w:proofErr w:type="spellStart"/>
            <w:r w:rsidR="007022C0" w:rsidRPr="000D066E">
              <w:rPr>
                <w:rFonts w:ascii="Times New Roman" w:eastAsia="Times New Roman" w:hAnsi="Times New Roman" w:cs="Times New Roman"/>
                <w:color w:val="auto"/>
                <w:sz w:val="28"/>
                <w:szCs w:val="28"/>
                <w:lang w:eastAsia="ru-RU"/>
              </w:rPr>
              <w:t>cоціальна</w:t>
            </w:r>
            <w:proofErr w:type="spellEnd"/>
            <w:r w:rsidR="007022C0" w:rsidRPr="000D066E">
              <w:rPr>
                <w:rFonts w:ascii="Times New Roman" w:eastAsia="Times New Roman" w:hAnsi="Times New Roman" w:cs="Times New Roman"/>
                <w:color w:val="auto"/>
                <w:sz w:val="28"/>
                <w:szCs w:val="28"/>
                <w:lang w:eastAsia="ru-RU"/>
              </w:rPr>
              <w:t xml:space="preserve">, здоров’язбережувальна </w:t>
            </w:r>
          </w:p>
        </w:tc>
        <w:tc>
          <w:tcPr>
            <w:tcW w:w="5100" w:type="dxa"/>
            <w:tcBorders>
              <w:top w:val="single" w:sz="6" w:space="0" w:color="auto"/>
              <w:left w:val="single" w:sz="6" w:space="0" w:color="auto"/>
              <w:bottom w:val="single" w:sz="6" w:space="0" w:color="auto"/>
              <w:right w:val="single" w:sz="6" w:space="0" w:color="auto"/>
            </w:tcBorders>
            <w:vAlign w:val="center"/>
            <w:hideMark/>
          </w:tcPr>
          <w:p w14:paraId="36AC026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Інтегрований курс «Я досліджую світ»</w:t>
            </w:r>
          </w:p>
        </w:tc>
      </w:tr>
      <w:tr w:rsidR="000D066E" w:rsidRPr="000D066E" w14:paraId="3D4EF5EC"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2E6ACB34"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Технологічна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2024CF3"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Навчальний предмет «Дизайн і технології»</w:t>
            </w:r>
          </w:p>
        </w:tc>
      </w:tr>
      <w:tr w:rsidR="000D066E" w:rsidRPr="000D066E" w14:paraId="08483732"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193D2AF0"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Інформатична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AA5089C" w14:textId="4DC8B63B" w:rsidR="007022C0" w:rsidRPr="000D066E" w:rsidRDefault="000D066E" w:rsidP="001F2EBB">
            <w:pPr>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Інформатика (2-3 класи)</w:t>
            </w:r>
          </w:p>
        </w:tc>
      </w:tr>
      <w:tr w:rsidR="000D066E" w:rsidRPr="000D066E" w14:paraId="7ECBB81E"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557A2991"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Мистецька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4A99868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Музичне мистецтво, образотворче мистецтво</w:t>
            </w:r>
          </w:p>
        </w:tc>
      </w:tr>
      <w:tr w:rsidR="000D066E" w:rsidRPr="000D066E" w14:paraId="1B59E18B" w14:textId="77777777" w:rsidTr="001F2EBB">
        <w:tc>
          <w:tcPr>
            <w:tcW w:w="5100" w:type="dxa"/>
            <w:tcBorders>
              <w:top w:val="single" w:sz="6" w:space="0" w:color="auto"/>
              <w:left w:val="single" w:sz="6" w:space="0" w:color="auto"/>
              <w:bottom w:val="single" w:sz="6" w:space="0" w:color="auto"/>
              <w:right w:val="single" w:sz="6" w:space="0" w:color="auto"/>
            </w:tcBorders>
            <w:vAlign w:val="center"/>
            <w:hideMark/>
          </w:tcPr>
          <w:p w14:paraId="6863627D"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Фізкультурна</w:t>
            </w:r>
          </w:p>
        </w:tc>
        <w:tc>
          <w:tcPr>
            <w:tcW w:w="5100" w:type="dxa"/>
            <w:tcBorders>
              <w:top w:val="single" w:sz="6" w:space="0" w:color="auto"/>
              <w:left w:val="single" w:sz="6" w:space="0" w:color="auto"/>
              <w:bottom w:val="single" w:sz="6" w:space="0" w:color="auto"/>
              <w:right w:val="single" w:sz="6" w:space="0" w:color="auto"/>
            </w:tcBorders>
            <w:vAlign w:val="center"/>
            <w:hideMark/>
          </w:tcPr>
          <w:p w14:paraId="47C63E89" w14:textId="77777777" w:rsidR="007022C0" w:rsidRPr="000D066E" w:rsidRDefault="007022C0" w:rsidP="001F2EBB">
            <w:pPr>
              <w:jc w:val="both"/>
              <w:rPr>
                <w:rFonts w:ascii="Times New Roman" w:eastAsia="Times New Roman" w:hAnsi="Times New Roman" w:cs="Times New Roman"/>
                <w:color w:val="auto"/>
                <w:sz w:val="28"/>
                <w:szCs w:val="28"/>
                <w:lang w:eastAsia="ru-RU"/>
              </w:rPr>
            </w:pPr>
            <w:r w:rsidRPr="000D066E">
              <w:rPr>
                <w:rFonts w:ascii="Times New Roman" w:eastAsia="Times New Roman" w:hAnsi="Times New Roman" w:cs="Times New Roman"/>
                <w:color w:val="auto"/>
                <w:sz w:val="28"/>
                <w:szCs w:val="28"/>
                <w:lang w:eastAsia="ru-RU"/>
              </w:rPr>
              <w:t>Фізична культура</w:t>
            </w:r>
          </w:p>
        </w:tc>
      </w:tr>
    </w:tbl>
    <w:p w14:paraId="4DE842E1" w14:textId="77777777" w:rsidR="007022C0" w:rsidRDefault="007022C0" w:rsidP="007022C0">
      <w:pPr>
        <w:spacing w:after="13" w:line="268" w:lineRule="auto"/>
        <w:ind w:right="235"/>
        <w:jc w:val="both"/>
        <w:rPr>
          <w:rFonts w:ascii="Times New Roman" w:eastAsia="Times New Roman" w:hAnsi="Times New Roman" w:cs="Times New Roman"/>
          <w:sz w:val="28"/>
          <w:szCs w:val="28"/>
        </w:rPr>
      </w:pPr>
    </w:p>
    <w:p w14:paraId="628F23A9" w14:textId="77777777" w:rsidR="000D066E" w:rsidRPr="00255EB2" w:rsidRDefault="000D066E" w:rsidP="000D066E">
      <w:pPr>
        <w:widowControl/>
        <w:spacing w:line="276" w:lineRule="auto"/>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Освітня програма початкової освіти для учнів 1-4-х класів Іванівського ліцею (далі - Освітня програма - ОП) окреслює підходи до планування й організації закладом освіти єдиного комплексу освітніх компонентів, спланованих і організованих для досягнення учнями визначених  результатів навчання. </w:t>
      </w:r>
    </w:p>
    <w:p w14:paraId="2857E4C3" w14:textId="50345610" w:rsidR="000D066E" w:rsidRPr="00255EB2" w:rsidRDefault="000D066E" w:rsidP="000D066E">
      <w:pPr>
        <w:spacing w:after="13" w:line="268" w:lineRule="auto"/>
        <w:ind w:right="235"/>
        <w:jc w:val="both"/>
        <w:rPr>
          <w:rFonts w:ascii="Times New Roman" w:eastAsia="Times New Roman" w:hAnsi="Times New Roman" w:cs="Times New Roman"/>
          <w:sz w:val="28"/>
        </w:rPr>
      </w:pPr>
      <w:r w:rsidRPr="00255EB2">
        <w:rPr>
          <w:rFonts w:ascii="Times New Roman" w:eastAsia="Times New Roman" w:hAnsi="Times New Roman" w:cs="Times New Roman"/>
          <w:sz w:val="28"/>
        </w:rPr>
        <w:t xml:space="preserve">Загальний обсяг навчального навантаження для учнів 1-4-х класів закладів загальної середньої освіти складає </w:t>
      </w:r>
      <w:r w:rsidR="00C44B0A">
        <w:rPr>
          <w:rFonts w:ascii="Times New Roman" w:eastAsia="Times New Roman" w:hAnsi="Times New Roman" w:cs="Times New Roman"/>
          <w:sz w:val="28"/>
        </w:rPr>
        <w:t>3</w:t>
      </w:r>
      <w:r w:rsidRPr="00255EB2">
        <w:rPr>
          <w:rFonts w:ascii="Times New Roman" w:eastAsia="Times New Roman" w:hAnsi="Times New Roman" w:cs="Times New Roman"/>
          <w:sz w:val="28"/>
        </w:rPr>
        <w:t>5</w:t>
      </w:r>
      <w:r w:rsidR="00C44B0A">
        <w:rPr>
          <w:rFonts w:ascii="Times New Roman" w:eastAsia="Times New Roman" w:hAnsi="Times New Roman" w:cs="Times New Roman"/>
          <w:sz w:val="28"/>
        </w:rPr>
        <w:t>0</w:t>
      </w:r>
      <w:r w:rsidRPr="00255EB2">
        <w:rPr>
          <w:rFonts w:ascii="Times New Roman" w:eastAsia="Times New Roman" w:hAnsi="Times New Roman" w:cs="Times New Roman"/>
          <w:sz w:val="28"/>
        </w:rPr>
        <w:t xml:space="preserve">0 годин/навчальний рік: </w:t>
      </w:r>
    </w:p>
    <w:p w14:paraId="4EEFC290" w14:textId="1B1542FB" w:rsidR="000D066E" w:rsidRPr="00C44B0A" w:rsidRDefault="000D066E" w:rsidP="00C44B0A">
      <w:pPr>
        <w:pStyle w:val="a3"/>
        <w:numPr>
          <w:ilvl w:val="0"/>
          <w:numId w:val="16"/>
        </w:numPr>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для учнів 1 класу НУШ </w:t>
      </w:r>
      <w:r w:rsidR="00C44B0A">
        <w:rPr>
          <w:rFonts w:ascii="Times New Roman" w:eastAsia="Times New Roman" w:hAnsi="Times New Roman" w:cs="Times New Roman"/>
          <w:sz w:val="28"/>
          <w:szCs w:val="28"/>
        </w:rPr>
        <w:t>–</w:t>
      </w:r>
      <w:r w:rsidRPr="00C44B0A">
        <w:rPr>
          <w:rFonts w:ascii="Times New Roman" w:eastAsia="Times New Roman" w:hAnsi="Times New Roman" w:cs="Times New Roman"/>
          <w:sz w:val="28"/>
          <w:szCs w:val="28"/>
        </w:rPr>
        <w:t xml:space="preserve"> визначено 805 годин/навчальний рік;</w:t>
      </w:r>
    </w:p>
    <w:p w14:paraId="5F07F137" w14:textId="28B8C1B4" w:rsidR="000D066E" w:rsidRPr="00255EB2" w:rsidRDefault="000D066E" w:rsidP="000D066E">
      <w:pPr>
        <w:pStyle w:val="a3"/>
        <w:numPr>
          <w:ilvl w:val="0"/>
          <w:numId w:val="16"/>
        </w:num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2 клас НУШ </w:t>
      </w:r>
      <w:r w:rsidR="00FC78C6">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 xml:space="preserve"> – 875 годин /навчальний рік;</w:t>
      </w:r>
    </w:p>
    <w:p w14:paraId="4EBDC231" w14:textId="65B2FD07" w:rsidR="000D066E" w:rsidRPr="00255EB2" w:rsidRDefault="000D066E" w:rsidP="000D066E">
      <w:pPr>
        <w:pStyle w:val="a3"/>
        <w:numPr>
          <w:ilvl w:val="0"/>
          <w:numId w:val="16"/>
        </w:num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 xml:space="preserve">3 клас НУШ </w:t>
      </w:r>
      <w:r w:rsidR="00FC78C6">
        <w:rPr>
          <w:rFonts w:ascii="Times New Roman" w:eastAsia="Times New Roman" w:hAnsi="Times New Roman" w:cs="Times New Roman"/>
          <w:sz w:val="28"/>
          <w:szCs w:val="28"/>
        </w:rPr>
        <w:t xml:space="preserve"> </w:t>
      </w:r>
      <w:r w:rsidRPr="00255EB2">
        <w:rPr>
          <w:rFonts w:ascii="Times New Roman" w:eastAsia="Times New Roman" w:hAnsi="Times New Roman" w:cs="Times New Roman"/>
          <w:sz w:val="28"/>
          <w:szCs w:val="28"/>
        </w:rPr>
        <w:t>– 910 годин/навчальний рік;</w:t>
      </w:r>
    </w:p>
    <w:p w14:paraId="60CFAB43" w14:textId="77777777" w:rsidR="000D066E" w:rsidRPr="00255EB2" w:rsidRDefault="000D066E" w:rsidP="000D066E">
      <w:pPr>
        <w:pStyle w:val="a3"/>
        <w:numPr>
          <w:ilvl w:val="0"/>
          <w:numId w:val="16"/>
        </w:numPr>
        <w:jc w:val="both"/>
        <w:rPr>
          <w:rFonts w:ascii="Times New Roman" w:eastAsia="Times New Roman" w:hAnsi="Times New Roman" w:cs="Times New Roman"/>
          <w:sz w:val="28"/>
          <w:szCs w:val="28"/>
        </w:rPr>
      </w:pPr>
      <w:r w:rsidRPr="00255EB2">
        <w:rPr>
          <w:rFonts w:ascii="Times New Roman" w:eastAsia="Times New Roman" w:hAnsi="Times New Roman" w:cs="Times New Roman"/>
          <w:sz w:val="28"/>
          <w:szCs w:val="28"/>
        </w:rPr>
        <w:t>4  класи НУШ – 910 годин/навчальний рік.</w:t>
      </w:r>
    </w:p>
    <w:p w14:paraId="059C15D4" w14:textId="77777777" w:rsidR="000D066E" w:rsidRPr="00255EB2" w:rsidRDefault="000D066E" w:rsidP="007022C0">
      <w:pPr>
        <w:spacing w:after="13" w:line="268" w:lineRule="auto"/>
        <w:ind w:right="235"/>
        <w:jc w:val="both"/>
        <w:rPr>
          <w:rFonts w:ascii="Times New Roman" w:eastAsia="Times New Roman" w:hAnsi="Times New Roman" w:cs="Times New Roman"/>
          <w:sz w:val="28"/>
          <w:szCs w:val="28"/>
        </w:rPr>
      </w:pPr>
    </w:p>
    <w:p w14:paraId="792686C5" w14:textId="77777777" w:rsidR="00C44B0A" w:rsidRPr="00255EB2" w:rsidRDefault="000322BE" w:rsidP="00C44B0A">
      <w:pPr>
        <w:jc w:val="both"/>
        <w:rPr>
          <w:rFonts w:ascii="Times New Roman" w:eastAsia="Times New Roman" w:hAnsi="Times New Roman" w:cs="Times New Roman"/>
          <w:sz w:val="28"/>
          <w:szCs w:val="28"/>
        </w:rPr>
      </w:pPr>
      <w:r w:rsidRPr="000322BE">
        <w:rPr>
          <w:rFonts w:ascii="Times New Roman" w:hAnsi="Times New Roman" w:cs="Times New Roman"/>
          <w:sz w:val="28"/>
          <w:szCs w:val="28"/>
        </w:rPr>
        <w:t xml:space="preserve"> </w:t>
      </w:r>
      <w:r w:rsidR="00C44B0A" w:rsidRPr="00255EB2">
        <w:rPr>
          <w:rFonts w:ascii="Times New Roman" w:eastAsia="Times New Roman" w:hAnsi="Times New Roman" w:cs="Times New Roman"/>
          <w:sz w:val="28"/>
          <w:szCs w:val="28"/>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14:paraId="68ECF9A0" w14:textId="77777777" w:rsidR="009657F5" w:rsidRDefault="002C1551" w:rsidP="00C44B0A">
      <w:pPr>
        <w:spacing w:after="13" w:line="268" w:lineRule="auto"/>
        <w:ind w:right="2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C67164B"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431EDB94"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076C4588"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1C5D8971" w14:textId="77777777" w:rsidR="009657F5" w:rsidRDefault="009657F5" w:rsidP="00C44B0A">
      <w:pPr>
        <w:spacing w:after="13" w:line="268" w:lineRule="auto"/>
        <w:ind w:right="235"/>
        <w:jc w:val="both"/>
        <w:rPr>
          <w:rFonts w:ascii="Times New Roman" w:eastAsia="Times New Roman" w:hAnsi="Times New Roman" w:cs="Times New Roman"/>
          <w:sz w:val="28"/>
        </w:rPr>
      </w:pPr>
    </w:p>
    <w:p w14:paraId="37A3366A" w14:textId="5FB420DC" w:rsidR="00C44B0A" w:rsidRPr="00255EB2" w:rsidRDefault="002C1551" w:rsidP="00C44B0A">
      <w:pPr>
        <w:spacing w:after="13" w:line="268" w:lineRule="auto"/>
        <w:ind w:right="235"/>
        <w:jc w:val="both"/>
      </w:pPr>
      <w:r>
        <w:rPr>
          <w:rFonts w:ascii="Times New Roman" w:eastAsia="Times New Roman" w:hAnsi="Times New Roman" w:cs="Times New Roman"/>
          <w:sz w:val="28"/>
        </w:rPr>
        <w:t xml:space="preserve"> </w:t>
      </w:r>
      <w:r w:rsidR="00C44B0A" w:rsidRPr="00255EB2">
        <w:rPr>
          <w:rFonts w:ascii="Times New Roman" w:eastAsia="Times New Roman" w:hAnsi="Times New Roman" w:cs="Times New Roman"/>
          <w:sz w:val="28"/>
        </w:rPr>
        <w:t xml:space="preserve">При визначенні гранично допустимого навантаження учнів ураховані санітарно-гігієнічні норми та нормативну тривалість уроків у 1-х класах – 35 хвилин, у 2-3-х класах – 40 хвилин відповідно до Санітарного регламенту для закладів загальної середньої освіти (Наказ Міністерства охорони здоров՚я України від 25.09.2020 № 2205).  </w:t>
      </w:r>
    </w:p>
    <w:p w14:paraId="0B6B4465" w14:textId="2786AA22" w:rsidR="00C44B0A" w:rsidRPr="00255EB2" w:rsidRDefault="002C1551" w:rsidP="00C4450A">
      <w:pPr>
        <w:spacing w:after="13"/>
        <w:ind w:right="235"/>
        <w:jc w:val="both"/>
      </w:pPr>
      <w:r>
        <w:rPr>
          <w:rFonts w:ascii="Times New Roman" w:eastAsia="Times New Roman" w:hAnsi="Times New Roman" w:cs="Times New Roman"/>
          <w:sz w:val="28"/>
        </w:rPr>
        <w:t xml:space="preserve">  </w:t>
      </w:r>
      <w:r w:rsidR="00C44B0A" w:rsidRPr="00255EB2">
        <w:rPr>
          <w:rFonts w:ascii="Times New Roman" w:eastAsia="Times New Roman" w:hAnsi="Times New Roman" w:cs="Times New Roman"/>
          <w:sz w:val="28"/>
        </w:rPr>
        <w:t>Відповідно до постанови Кабінету Міністрів України від 21</w:t>
      </w:r>
      <w:r w:rsidR="00C44B0A">
        <w:rPr>
          <w:rFonts w:ascii="Times New Roman" w:eastAsia="Times New Roman" w:hAnsi="Times New Roman" w:cs="Times New Roman"/>
          <w:sz w:val="28"/>
        </w:rPr>
        <w:t xml:space="preserve"> </w:t>
      </w:r>
      <w:r w:rsidR="00C44B0A" w:rsidRPr="00255EB2">
        <w:rPr>
          <w:rFonts w:ascii="Times New Roman" w:eastAsia="Times New Roman" w:hAnsi="Times New Roman" w:cs="Times New Roman"/>
          <w:sz w:val="28"/>
        </w:rPr>
        <w:t>лютого 2018 року № 87 «Про затвердження Державного стандарту початкової освіти» і змінами до нього години фізичної культури не враховуються при визначенні гранично допустимого навантаження учнів.</w:t>
      </w:r>
      <w:r w:rsidR="00C44B0A" w:rsidRPr="00255EB2">
        <w:rPr>
          <w:rFonts w:ascii="Calibri" w:eastAsia="Calibri" w:hAnsi="Calibri" w:cs="Calibri"/>
          <w:sz w:val="22"/>
        </w:rPr>
        <w:t xml:space="preserve"> </w:t>
      </w:r>
    </w:p>
    <w:p w14:paraId="5A0161C9" w14:textId="560D2097" w:rsidR="000322BE" w:rsidRPr="000322BE" w:rsidRDefault="000322BE" w:rsidP="001566AB">
      <w:pPr>
        <w:jc w:val="both"/>
        <w:rPr>
          <w:rFonts w:ascii="Times New Roman" w:hAnsi="Times New Roman" w:cs="Times New Roman"/>
          <w:sz w:val="28"/>
          <w:szCs w:val="28"/>
        </w:rPr>
      </w:pPr>
    </w:p>
    <w:p w14:paraId="582E5BAA" w14:textId="5E8EC470" w:rsidR="00C44B0A" w:rsidRDefault="00F3250A" w:rsidP="00C44B0A">
      <w:pPr>
        <w:widowControl/>
        <w:shd w:val="clear" w:color="auto" w:fill="FFFFFF"/>
        <w:spacing w:after="210"/>
        <w:jc w:val="both"/>
        <w:rPr>
          <w:rFonts w:ascii="Times New Roman" w:eastAsia="Times New Roman" w:hAnsi="Times New Roman" w:cs="Times New Roman"/>
          <w:b/>
          <w:bCs/>
          <w:i/>
          <w:iCs/>
          <w:sz w:val="28"/>
          <w:szCs w:val="28"/>
        </w:rPr>
      </w:pPr>
      <w:r>
        <w:rPr>
          <w:rFonts w:ascii="Times New Roman" w:eastAsia="Times New Roman" w:hAnsi="Times New Roman" w:cs="Times New Roman"/>
          <w:b/>
          <w:i/>
          <w:iCs/>
          <w:sz w:val="28"/>
          <w:szCs w:val="28"/>
          <w:lang w:eastAsia="ru-RU" w:bidi="ar-SA"/>
        </w:rPr>
        <w:t>6</w:t>
      </w:r>
      <w:r w:rsidR="00C44B0A" w:rsidRPr="00C44B0A">
        <w:rPr>
          <w:rFonts w:ascii="Times New Roman" w:eastAsia="Times New Roman" w:hAnsi="Times New Roman" w:cs="Times New Roman"/>
          <w:b/>
          <w:i/>
          <w:iCs/>
          <w:sz w:val="28"/>
          <w:szCs w:val="28"/>
          <w:lang w:eastAsia="ru-RU" w:bidi="ar-SA"/>
        </w:rPr>
        <w:t xml:space="preserve">.2. </w:t>
      </w:r>
      <w:r w:rsidR="00C44B0A">
        <w:rPr>
          <w:rFonts w:ascii="Times New Roman" w:eastAsia="Times New Roman" w:hAnsi="Times New Roman" w:cs="Times New Roman"/>
          <w:b/>
          <w:bCs/>
          <w:i/>
          <w:iCs/>
          <w:sz w:val="28"/>
          <w:szCs w:val="28"/>
        </w:rPr>
        <w:t>Навчальний</w:t>
      </w:r>
      <w:r w:rsidR="00C44B0A" w:rsidRPr="00C44B0A">
        <w:rPr>
          <w:rFonts w:ascii="Times New Roman" w:eastAsia="Times New Roman" w:hAnsi="Times New Roman" w:cs="Times New Roman"/>
          <w:b/>
          <w:bCs/>
          <w:i/>
          <w:iCs/>
          <w:sz w:val="28"/>
          <w:szCs w:val="28"/>
        </w:rPr>
        <w:t xml:space="preserve"> п</w:t>
      </w:r>
      <w:r w:rsidR="00C44B0A">
        <w:rPr>
          <w:rFonts w:ascii="Times New Roman" w:eastAsia="Times New Roman" w:hAnsi="Times New Roman" w:cs="Times New Roman"/>
          <w:b/>
          <w:bCs/>
          <w:i/>
          <w:iCs/>
          <w:sz w:val="28"/>
          <w:szCs w:val="28"/>
        </w:rPr>
        <w:t>лан</w:t>
      </w:r>
      <w:r w:rsidR="00C44B0A" w:rsidRPr="00C44B0A">
        <w:rPr>
          <w:rFonts w:ascii="Times New Roman" w:eastAsia="Times New Roman" w:hAnsi="Times New Roman" w:cs="Times New Roman"/>
          <w:b/>
          <w:bCs/>
          <w:i/>
          <w:iCs/>
          <w:sz w:val="28"/>
          <w:szCs w:val="28"/>
        </w:rPr>
        <w:t xml:space="preserve"> для 5-</w:t>
      </w:r>
      <w:r w:rsidR="00C44B0A">
        <w:rPr>
          <w:rFonts w:ascii="Times New Roman" w:eastAsia="Times New Roman" w:hAnsi="Times New Roman" w:cs="Times New Roman"/>
          <w:b/>
          <w:bCs/>
          <w:i/>
          <w:iCs/>
          <w:sz w:val="28"/>
          <w:szCs w:val="28"/>
        </w:rPr>
        <w:t>7</w:t>
      </w:r>
      <w:r w:rsidR="00C44B0A" w:rsidRPr="00C44B0A">
        <w:rPr>
          <w:rFonts w:ascii="Times New Roman" w:eastAsia="Times New Roman" w:hAnsi="Times New Roman" w:cs="Times New Roman"/>
          <w:b/>
          <w:bCs/>
          <w:i/>
          <w:iCs/>
          <w:sz w:val="28"/>
          <w:szCs w:val="28"/>
        </w:rPr>
        <w:t xml:space="preserve"> класів НУШ</w:t>
      </w:r>
      <w:r w:rsidR="00C44B0A">
        <w:rPr>
          <w:rFonts w:ascii="Times New Roman" w:eastAsia="Times New Roman" w:hAnsi="Times New Roman" w:cs="Times New Roman"/>
          <w:b/>
          <w:bCs/>
          <w:i/>
          <w:iCs/>
          <w:sz w:val="28"/>
          <w:szCs w:val="28"/>
        </w:rPr>
        <w:t xml:space="preserve"> </w:t>
      </w:r>
    </w:p>
    <w:p w14:paraId="7128CDF8" w14:textId="5B2F9A22" w:rsidR="009657F5" w:rsidRDefault="00C4450A" w:rsidP="00C4450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Навчальний план для</w:t>
      </w:r>
      <w:r w:rsidR="00C44B0A" w:rsidRPr="00C4450A">
        <w:rPr>
          <w:rFonts w:ascii="Times New Roman" w:eastAsia="Times New Roman" w:hAnsi="Times New Roman" w:cs="Times New Roman"/>
          <w:sz w:val="28"/>
        </w:rPr>
        <w:t xml:space="preserve"> 5-</w:t>
      </w:r>
      <w:r>
        <w:rPr>
          <w:rFonts w:ascii="Times New Roman" w:eastAsia="Times New Roman" w:hAnsi="Times New Roman" w:cs="Times New Roman"/>
          <w:sz w:val="28"/>
        </w:rPr>
        <w:t>7</w:t>
      </w:r>
      <w:r w:rsidR="00C44B0A" w:rsidRPr="00C4450A">
        <w:rPr>
          <w:rFonts w:ascii="Times New Roman" w:eastAsia="Times New Roman" w:hAnsi="Times New Roman" w:cs="Times New Roman"/>
          <w:sz w:val="28"/>
        </w:rPr>
        <w:t xml:space="preserve"> класів</w:t>
      </w:r>
      <w:r>
        <w:rPr>
          <w:rFonts w:ascii="Times New Roman" w:eastAsia="Times New Roman" w:hAnsi="Times New Roman" w:cs="Times New Roman"/>
          <w:sz w:val="28"/>
        </w:rPr>
        <w:t xml:space="preserve"> </w:t>
      </w:r>
      <w:r w:rsidRPr="00C4450A">
        <w:rPr>
          <w:rFonts w:ascii="Times New Roman" w:eastAsia="Times New Roman" w:hAnsi="Times New Roman" w:cs="Times New Roman"/>
          <w:sz w:val="28"/>
        </w:rPr>
        <w:t>Іванівського ліцею</w:t>
      </w:r>
      <w:r w:rsidR="00C44B0A" w:rsidRPr="00C4450A">
        <w:rPr>
          <w:rFonts w:ascii="Times New Roman" w:eastAsia="Times New Roman" w:hAnsi="Times New Roman" w:cs="Times New Roman"/>
          <w:sz w:val="28"/>
        </w:rPr>
        <w:t>, враховуючи поетапний перехід закладів освіти на здійснення навчальної діяльності за новим Державним стандартом у 2023-2024 навчальному році, розроблена відповідно</w:t>
      </w:r>
      <w:r>
        <w:rPr>
          <w:rFonts w:ascii="Times New Roman" w:eastAsia="Times New Roman" w:hAnsi="Times New Roman" w:cs="Times New Roman"/>
          <w:sz w:val="28"/>
        </w:rPr>
        <w:t xml:space="preserve"> до </w:t>
      </w:r>
      <w:r w:rsidRPr="00C4450A">
        <w:rPr>
          <w:rFonts w:ascii="Times New Roman" w:eastAsia="Times New Roman" w:hAnsi="Times New Roman" w:cs="Times New Roman"/>
          <w:sz w:val="28"/>
        </w:rPr>
        <w:t>Типової освітньої програми для 5-9 класів закладів загальної середньої освіти, затвердженої наказом МОН України від 19.02.2021 № 235,</w:t>
      </w:r>
      <w:r>
        <w:rPr>
          <w:rFonts w:ascii="Times New Roman" w:eastAsia="Times New Roman" w:hAnsi="Times New Roman" w:cs="Times New Roman"/>
          <w:sz w:val="28"/>
        </w:rPr>
        <w:t xml:space="preserve"> </w:t>
      </w:r>
      <w:r w:rsidRPr="00C4450A">
        <w:rPr>
          <w:rFonts w:ascii="Times New Roman" w:eastAsia="Times New Roman" w:hAnsi="Times New Roman" w:cs="Times New Roman"/>
          <w:sz w:val="28"/>
        </w:rPr>
        <w:t xml:space="preserve">в редакції наказу від 09.08.2024 </w:t>
      </w:r>
      <w:r w:rsidR="009657F5">
        <w:rPr>
          <w:rFonts w:ascii="Times New Roman" w:eastAsia="Times New Roman" w:hAnsi="Times New Roman" w:cs="Times New Roman"/>
          <w:sz w:val="28"/>
        </w:rPr>
        <w:t>року</w:t>
      </w:r>
    </w:p>
    <w:p w14:paraId="5CC7FE28" w14:textId="34D52CEA" w:rsidR="00C4450A" w:rsidRDefault="00C4450A" w:rsidP="00C4450A">
      <w:pPr>
        <w:jc w:val="both"/>
        <w:rPr>
          <w:rFonts w:ascii="Times New Roman" w:eastAsia="Times New Roman" w:hAnsi="Times New Roman" w:cs="Times New Roman"/>
          <w:sz w:val="28"/>
        </w:rPr>
      </w:pPr>
      <w:r w:rsidRPr="00C4450A">
        <w:rPr>
          <w:rFonts w:ascii="Times New Roman" w:eastAsia="Times New Roman" w:hAnsi="Times New Roman" w:cs="Times New Roman"/>
          <w:sz w:val="28"/>
        </w:rPr>
        <w:t>№ 1120</w:t>
      </w:r>
      <w:r>
        <w:rPr>
          <w:rFonts w:ascii="Times New Roman" w:eastAsia="Times New Roman" w:hAnsi="Times New Roman" w:cs="Times New Roman"/>
          <w:sz w:val="28"/>
        </w:rPr>
        <w:t xml:space="preserve">. </w:t>
      </w:r>
    </w:p>
    <w:p w14:paraId="76948BE9" w14:textId="77777777" w:rsidR="00C4450A" w:rsidRDefault="00C4450A" w:rsidP="00C4450A">
      <w:pPr>
        <w:jc w:val="both"/>
        <w:rPr>
          <w:rFonts w:ascii="Times New Roman" w:eastAsia="Times New Roman" w:hAnsi="Times New Roman" w:cs="Times New Roman"/>
          <w:sz w:val="28"/>
        </w:rPr>
      </w:pPr>
    </w:p>
    <w:p w14:paraId="124C7EB0" w14:textId="5EC9412E" w:rsidR="00C4450A" w:rsidRDefault="00C4450A" w:rsidP="00C4450A">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C4450A">
        <w:rPr>
          <w:rFonts w:ascii="Times New Roman" w:eastAsia="Times New Roman" w:hAnsi="Times New Roman" w:cs="Times New Roman"/>
          <w:sz w:val="28"/>
        </w:rPr>
        <w:t xml:space="preserve">Детальний розподіл навчального навантаження на тиждень окреслює навчальний план (додатки </w:t>
      </w:r>
      <w:r w:rsidR="00F3250A">
        <w:rPr>
          <w:rFonts w:ascii="Times New Roman" w:eastAsia="Times New Roman" w:hAnsi="Times New Roman" w:cs="Times New Roman"/>
          <w:sz w:val="28"/>
        </w:rPr>
        <w:t>2</w:t>
      </w:r>
      <w:r w:rsidRPr="00C4450A">
        <w:rPr>
          <w:rFonts w:ascii="Times New Roman" w:eastAsia="Times New Roman" w:hAnsi="Times New Roman" w:cs="Times New Roman"/>
          <w:sz w:val="28"/>
        </w:rPr>
        <w:t xml:space="preserve">, </w:t>
      </w:r>
      <w:r w:rsidR="00F3250A">
        <w:rPr>
          <w:rFonts w:ascii="Times New Roman" w:eastAsia="Times New Roman" w:hAnsi="Times New Roman" w:cs="Times New Roman"/>
          <w:sz w:val="28"/>
        </w:rPr>
        <w:t>3</w:t>
      </w:r>
      <w:r w:rsidRPr="00C4450A">
        <w:rPr>
          <w:rFonts w:ascii="Times New Roman" w:eastAsia="Times New Roman" w:hAnsi="Times New Roman" w:cs="Times New Roman"/>
          <w:sz w:val="28"/>
        </w:rPr>
        <w:t>),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41EE9E1C" w14:textId="77777777" w:rsidR="00C4450A" w:rsidRDefault="00C4450A" w:rsidP="00C4450A">
      <w:pPr>
        <w:jc w:val="both"/>
        <w:rPr>
          <w:rFonts w:ascii="Times New Roman" w:eastAsia="Times New Roman" w:hAnsi="Times New Roman" w:cs="Times New Roman"/>
          <w:sz w:val="28"/>
        </w:rPr>
      </w:pPr>
    </w:p>
    <w:p w14:paraId="206B4862" w14:textId="372A1EC5" w:rsidR="00C4450A" w:rsidRPr="00255EB2" w:rsidRDefault="00C4450A" w:rsidP="00C4450A">
      <w:pPr>
        <w:ind w:right="116"/>
        <w:jc w:val="both"/>
        <w:rPr>
          <w:rFonts w:ascii="Times New Roman" w:hAnsi="Times New Roman" w:cs="Times New Roman"/>
          <w:sz w:val="28"/>
          <w:szCs w:val="28"/>
        </w:rPr>
      </w:pPr>
      <w:r w:rsidRPr="00255EB2">
        <w:rPr>
          <w:rFonts w:ascii="Times New Roman" w:hAnsi="Times New Roman" w:cs="Times New Roman"/>
          <w:sz w:val="28"/>
          <w:szCs w:val="28"/>
        </w:rPr>
        <w:t xml:space="preserve">Перелік </w:t>
      </w:r>
      <w:r>
        <w:rPr>
          <w:rFonts w:ascii="Times New Roman" w:hAnsi="Times New Roman" w:cs="Times New Roman"/>
          <w:sz w:val="28"/>
          <w:szCs w:val="28"/>
        </w:rPr>
        <w:t>навчальних предметів</w:t>
      </w:r>
      <w:r w:rsidRPr="00255EB2">
        <w:rPr>
          <w:rFonts w:ascii="Times New Roman" w:hAnsi="Times New Roman" w:cs="Times New Roman"/>
          <w:sz w:val="28"/>
          <w:szCs w:val="28"/>
        </w:rPr>
        <w:t xml:space="preserve"> укладено за такими освітніми галузями:</w:t>
      </w:r>
    </w:p>
    <w:p w14:paraId="4EC48D66" w14:textId="6631F3DD" w:rsidR="00C4450A" w:rsidRPr="00255EB2"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sidRPr="00255EB2">
        <w:rPr>
          <w:rFonts w:ascii="Times New Roman" w:hAnsi="Times New Roman" w:cs="Times New Roman"/>
          <w:sz w:val="28"/>
          <w:szCs w:val="28"/>
        </w:rPr>
        <w:t>Мов</w:t>
      </w:r>
      <w:r>
        <w:rPr>
          <w:rFonts w:ascii="Times New Roman" w:hAnsi="Times New Roman" w:cs="Times New Roman"/>
          <w:sz w:val="28"/>
          <w:szCs w:val="28"/>
        </w:rPr>
        <w:t>но-</w:t>
      </w:r>
      <w:r w:rsidRPr="00255EB2">
        <w:rPr>
          <w:rFonts w:ascii="Times New Roman" w:hAnsi="Times New Roman" w:cs="Times New Roman"/>
          <w:sz w:val="28"/>
          <w:szCs w:val="28"/>
        </w:rPr>
        <w:t>літератур</w:t>
      </w:r>
      <w:r>
        <w:rPr>
          <w:rFonts w:ascii="Times New Roman" w:hAnsi="Times New Roman" w:cs="Times New Roman"/>
          <w:sz w:val="28"/>
          <w:szCs w:val="28"/>
        </w:rPr>
        <w:t>на.</w:t>
      </w:r>
      <w:r w:rsidRPr="00255EB2">
        <w:rPr>
          <w:rFonts w:ascii="Times New Roman" w:hAnsi="Times New Roman" w:cs="Times New Roman"/>
          <w:sz w:val="28"/>
          <w:szCs w:val="28"/>
        </w:rPr>
        <w:t xml:space="preserve">  </w:t>
      </w:r>
    </w:p>
    <w:p w14:paraId="65716BED" w14:textId="2018C542" w:rsidR="00C4450A" w:rsidRPr="00255EB2"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Природнича</w:t>
      </w:r>
      <w:r w:rsidRPr="00255EB2">
        <w:rPr>
          <w:rFonts w:ascii="Times New Roman" w:hAnsi="Times New Roman" w:cs="Times New Roman"/>
          <w:sz w:val="28"/>
          <w:szCs w:val="28"/>
        </w:rPr>
        <w:t xml:space="preserve"> </w:t>
      </w:r>
    </w:p>
    <w:p w14:paraId="64654946" w14:textId="787B15D0" w:rsidR="00C4450A" w:rsidRPr="00255EB2"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sidRPr="00255EB2">
        <w:rPr>
          <w:rFonts w:ascii="Times New Roman" w:hAnsi="Times New Roman" w:cs="Times New Roman"/>
          <w:sz w:val="28"/>
          <w:szCs w:val="28"/>
        </w:rPr>
        <w:t>Математи</w:t>
      </w:r>
      <w:r>
        <w:rPr>
          <w:rFonts w:ascii="Times New Roman" w:hAnsi="Times New Roman" w:cs="Times New Roman"/>
          <w:sz w:val="28"/>
          <w:szCs w:val="28"/>
        </w:rPr>
        <w:t>чна</w:t>
      </w:r>
    </w:p>
    <w:p w14:paraId="1CB8FA78" w14:textId="22D2E991"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Соціальна і здоров’язбережувальна</w:t>
      </w:r>
      <w:r w:rsidRPr="00255EB2">
        <w:rPr>
          <w:rFonts w:ascii="Times New Roman" w:hAnsi="Times New Roman" w:cs="Times New Roman"/>
          <w:sz w:val="28"/>
          <w:szCs w:val="28"/>
        </w:rPr>
        <w:t xml:space="preserve"> </w:t>
      </w:r>
    </w:p>
    <w:p w14:paraId="1F3A837C" w14:textId="41917CF2"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Громадянська і історична</w:t>
      </w:r>
    </w:p>
    <w:p w14:paraId="2FC7AF42" w14:textId="1015D739"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Інформатична</w:t>
      </w:r>
    </w:p>
    <w:p w14:paraId="465589EA" w14:textId="677DD0BD" w:rsidR="00C4450A" w:rsidRDefault="00C4450A"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Технологічна</w:t>
      </w:r>
    </w:p>
    <w:p w14:paraId="5E86F4DC" w14:textId="6D0061A2" w:rsidR="00724853" w:rsidRPr="00255EB2" w:rsidRDefault="00724853" w:rsidP="00C4450A">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Мистецька</w:t>
      </w:r>
    </w:p>
    <w:p w14:paraId="4BE0B2AA" w14:textId="2659F656" w:rsidR="00C4450A" w:rsidRPr="009657F5" w:rsidRDefault="00724853" w:rsidP="009657F5">
      <w:pPr>
        <w:widowControl/>
        <w:numPr>
          <w:ilvl w:val="0"/>
          <w:numId w:val="17"/>
        </w:numPr>
        <w:spacing w:after="14" w:line="267" w:lineRule="auto"/>
        <w:ind w:left="694" w:right="116" w:hanging="142"/>
        <w:jc w:val="both"/>
        <w:rPr>
          <w:rFonts w:ascii="Times New Roman" w:hAnsi="Times New Roman" w:cs="Times New Roman"/>
          <w:sz w:val="28"/>
          <w:szCs w:val="28"/>
        </w:rPr>
      </w:pPr>
      <w:r>
        <w:rPr>
          <w:rFonts w:ascii="Times New Roman" w:hAnsi="Times New Roman" w:cs="Times New Roman"/>
          <w:sz w:val="28"/>
          <w:szCs w:val="28"/>
        </w:rPr>
        <w:t>Ф</w:t>
      </w:r>
      <w:r w:rsidR="00C4450A" w:rsidRPr="00255EB2">
        <w:rPr>
          <w:rFonts w:ascii="Times New Roman" w:hAnsi="Times New Roman" w:cs="Times New Roman"/>
          <w:sz w:val="28"/>
          <w:szCs w:val="28"/>
        </w:rPr>
        <w:t>ізична культура</w:t>
      </w:r>
      <w:r w:rsidR="00C4450A">
        <w:rPr>
          <w:rFonts w:ascii="Times New Roman" w:hAnsi="Times New Roman" w:cs="Times New Roman"/>
          <w:sz w:val="28"/>
          <w:szCs w:val="28"/>
        </w:rPr>
        <w:t>.</w:t>
      </w:r>
      <w:r w:rsidR="00C4450A" w:rsidRPr="00255EB2">
        <w:rPr>
          <w:rFonts w:ascii="Times New Roman" w:hAnsi="Times New Roman" w:cs="Times New Roman"/>
          <w:sz w:val="28"/>
          <w:szCs w:val="28"/>
        </w:rPr>
        <w:t xml:space="preserve"> </w:t>
      </w:r>
    </w:p>
    <w:p w14:paraId="05A4730A" w14:textId="30CC55B1" w:rsidR="00C4450A" w:rsidRPr="00FC78C6" w:rsidRDefault="00C4450A" w:rsidP="00FC78C6">
      <w:pPr>
        <w:spacing w:after="4" w:line="269" w:lineRule="auto"/>
      </w:pPr>
      <w:r w:rsidRPr="00255EB2">
        <w:rPr>
          <w:rFonts w:ascii="Times New Roman" w:hAnsi="Times New Roman" w:cs="Times New Roman"/>
          <w:sz w:val="28"/>
          <w:szCs w:val="28"/>
        </w:rPr>
        <w:t>Логічна послідовність вивчення предметів розкривається у відповідних модельних навчальних програмах</w:t>
      </w:r>
      <w:r w:rsidR="00724853">
        <w:rPr>
          <w:rFonts w:ascii="Times New Roman" w:hAnsi="Times New Roman" w:cs="Times New Roman"/>
          <w:sz w:val="28"/>
          <w:szCs w:val="28"/>
        </w:rPr>
        <w:t xml:space="preserve"> (додаток</w:t>
      </w:r>
      <w:r w:rsidR="00F3250A">
        <w:rPr>
          <w:rFonts w:ascii="Times New Roman" w:hAnsi="Times New Roman" w:cs="Times New Roman"/>
          <w:sz w:val="28"/>
          <w:szCs w:val="28"/>
        </w:rPr>
        <w:t xml:space="preserve"> </w:t>
      </w:r>
      <w:r w:rsidR="00D971CA">
        <w:rPr>
          <w:rFonts w:ascii="Times New Roman" w:hAnsi="Times New Roman" w:cs="Times New Roman"/>
          <w:sz w:val="28"/>
          <w:szCs w:val="28"/>
        </w:rPr>
        <w:t>9-10</w:t>
      </w:r>
      <w:r w:rsidR="00724853">
        <w:rPr>
          <w:rFonts w:ascii="Times New Roman" w:hAnsi="Times New Roman" w:cs="Times New Roman"/>
          <w:sz w:val="28"/>
          <w:szCs w:val="28"/>
        </w:rPr>
        <w:t>)</w:t>
      </w:r>
      <w:r w:rsidR="00FC78C6">
        <w:rPr>
          <w:rFonts w:ascii="Times New Roman" w:hAnsi="Times New Roman" w:cs="Times New Roman"/>
          <w:sz w:val="28"/>
          <w:szCs w:val="28"/>
        </w:rPr>
        <w:t>.</w:t>
      </w:r>
    </w:p>
    <w:p w14:paraId="64C0CF6F" w14:textId="0FD2DA31" w:rsidR="00C4450A" w:rsidRDefault="00C4450A" w:rsidP="00C4450A">
      <w:pPr>
        <w:jc w:val="right"/>
        <w:rPr>
          <w:rFonts w:ascii="Times New Roman" w:hAnsi="Times New Roman" w:cs="Times New Roman"/>
          <w:b/>
          <w:bCs/>
          <w:sz w:val="28"/>
          <w:szCs w:val="28"/>
        </w:rPr>
      </w:pPr>
      <w:r>
        <w:rPr>
          <w:rFonts w:ascii="Times New Roman" w:hAnsi="Times New Roman" w:cs="Times New Roman"/>
          <w:b/>
          <w:bCs/>
          <w:sz w:val="28"/>
          <w:szCs w:val="28"/>
        </w:rPr>
        <w:t>Таблиця 2</w:t>
      </w:r>
    </w:p>
    <w:p w14:paraId="65808956" w14:textId="1217B4BD" w:rsidR="00C4450A" w:rsidRDefault="00C4450A" w:rsidP="00C4450A">
      <w:pPr>
        <w:jc w:val="center"/>
        <w:rPr>
          <w:rFonts w:ascii="Times New Roman" w:hAnsi="Times New Roman" w:cs="Times New Roman"/>
          <w:b/>
          <w:bCs/>
          <w:sz w:val="28"/>
          <w:szCs w:val="28"/>
        </w:rPr>
      </w:pPr>
      <w:r w:rsidRPr="001B019E">
        <w:rPr>
          <w:rFonts w:ascii="Times New Roman" w:hAnsi="Times New Roman" w:cs="Times New Roman"/>
          <w:b/>
          <w:bCs/>
          <w:sz w:val="28"/>
          <w:szCs w:val="28"/>
        </w:rPr>
        <w:t>Загальний обсяг навчального навантаження для учнів 5-7 класів Іва</w:t>
      </w:r>
      <w:r>
        <w:rPr>
          <w:rFonts w:ascii="Times New Roman" w:hAnsi="Times New Roman" w:cs="Times New Roman"/>
          <w:b/>
          <w:bCs/>
          <w:sz w:val="28"/>
          <w:szCs w:val="28"/>
        </w:rPr>
        <w:t>ні</w:t>
      </w:r>
      <w:r w:rsidRPr="001B019E">
        <w:rPr>
          <w:rFonts w:ascii="Times New Roman" w:hAnsi="Times New Roman" w:cs="Times New Roman"/>
          <w:b/>
          <w:bCs/>
          <w:sz w:val="28"/>
          <w:szCs w:val="28"/>
        </w:rPr>
        <w:t xml:space="preserve">вського ліцею Іванівської сільської ради </w:t>
      </w:r>
    </w:p>
    <w:p w14:paraId="0F218335" w14:textId="77777777" w:rsidR="00C4450A" w:rsidRDefault="00C4450A" w:rsidP="00C4450A">
      <w:pPr>
        <w:jc w:val="center"/>
        <w:rPr>
          <w:rFonts w:ascii="Times New Roman" w:hAnsi="Times New Roman" w:cs="Times New Roman"/>
          <w:b/>
          <w:bCs/>
          <w:sz w:val="28"/>
          <w:szCs w:val="28"/>
        </w:rPr>
      </w:pPr>
      <w:r w:rsidRPr="001B019E">
        <w:rPr>
          <w:rFonts w:ascii="Times New Roman" w:hAnsi="Times New Roman" w:cs="Times New Roman"/>
          <w:b/>
          <w:bCs/>
          <w:sz w:val="28"/>
          <w:szCs w:val="28"/>
        </w:rPr>
        <w:t>Чернігівського району Чернігівської області</w:t>
      </w:r>
    </w:p>
    <w:tbl>
      <w:tblPr>
        <w:tblStyle w:val="a5"/>
        <w:tblW w:w="11057" w:type="dxa"/>
        <w:tblInd w:w="-743" w:type="dxa"/>
        <w:tblLook w:val="04A0" w:firstRow="1" w:lastRow="0" w:firstColumn="1" w:lastColumn="0" w:noHBand="0" w:noVBand="1"/>
      </w:tblPr>
      <w:tblGrid>
        <w:gridCol w:w="3261"/>
        <w:gridCol w:w="2410"/>
        <w:gridCol w:w="1701"/>
        <w:gridCol w:w="1701"/>
        <w:gridCol w:w="1984"/>
      </w:tblGrid>
      <w:tr w:rsidR="00C4450A" w14:paraId="2E6CFC73" w14:textId="77777777" w:rsidTr="001F2EBB">
        <w:tc>
          <w:tcPr>
            <w:tcW w:w="3261" w:type="dxa"/>
          </w:tcPr>
          <w:p w14:paraId="7578DAC4" w14:textId="77777777" w:rsidR="00C4450A" w:rsidRPr="008D41FB" w:rsidRDefault="00C4450A" w:rsidP="001F2EBB">
            <w:pPr>
              <w:ind w:hanging="426"/>
              <w:jc w:val="center"/>
              <w:rPr>
                <w:rFonts w:ascii="Times New Roman" w:hAnsi="Times New Roman" w:cs="Times New Roman"/>
              </w:rPr>
            </w:pPr>
            <w:proofErr w:type="spellStart"/>
            <w:r w:rsidRPr="008D41FB">
              <w:rPr>
                <w:rFonts w:ascii="Times New Roman" w:hAnsi="Times New Roman" w:cs="Times New Roman"/>
              </w:rPr>
              <w:t>Назва</w:t>
            </w:r>
            <w:proofErr w:type="spellEnd"/>
            <w:r w:rsidRPr="008D41FB">
              <w:rPr>
                <w:rFonts w:ascii="Times New Roman" w:hAnsi="Times New Roman" w:cs="Times New Roman"/>
              </w:rPr>
              <w:t xml:space="preserve"> </w:t>
            </w:r>
            <w:proofErr w:type="spellStart"/>
            <w:r w:rsidRPr="008D41FB">
              <w:rPr>
                <w:rFonts w:ascii="Times New Roman" w:hAnsi="Times New Roman" w:cs="Times New Roman"/>
              </w:rPr>
              <w:t>освітньої</w:t>
            </w:r>
            <w:proofErr w:type="spellEnd"/>
            <w:r w:rsidRPr="008D41FB">
              <w:rPr>
                <w:rFonts w:ascii="Times New Roman" w:hAnsi="Times New Roman" w:cs="Times New Roman"/>
              </w:rPr>
              <w:t xml:space="preserve"> </w:t>
            </w:r>
            <w:proofErr w:type="spellStart"/>
            <w:r w:rsidRPr="008D41FB">
              <w:rPr>
                <w:rFonts w:ascii="Times New Roman" w:hAnsi="Times New Roman" w:cs="Times New Roman"/>
              </w:rPr>
              <w:t>галузі</w:t>
            </w:r>
            <w:proofErr w:type="spellEnd"/>
          </w:p>
        </w:tc>
        <w:tc>
          <w:tcPr>
            <w:tcW w:w="2410" w:type="dxa"/>
          </w:tcPr>
          <w:p w14:paraId="386D78C1" w14:textId="77777777" w:rsidR="00C4450A" w:rsidRDefault="00C4450A" w:rsidP="001F2EBB">
            <w:pPr>
              <w:ind w:hanging="426"/>
              <w:jc w:val="center"/>
              <w:rPr>
                <w:rFonts w:ascii="Times New Roman" w:hAnsi="Times New Roman" w:cs="Times New Roman"/>
              </w:rPr>
            </w:pPr>
            <w:proofErr w:type="spellStart"/>
            <w:r w:rsidRPr="008D41FB">
              <w:rPr>
                <w:rFonts w:ascii="Times New Roman" w:hAnsi="Times New Roman" w:cs="Times New Roman"/>
              </w:rPr>
              <w:t>Навчальне</w:t>
            </w:r>
            <w:proofErr w:type="spellEnd"/>
            <w:r w:rsidRPr="008D41FB">
              <w:rPr>
                <w:rFonts w:ascii="Times New Roman" w:hAnsi="Times New Roman" w:cs="Times New Roman"/>
              </w:rPr>
              <w:t xml:space="preserve"> </w:t>
            </w:r>
          </w:p>
          <w:p w14:paraId="5ABE5F26" w14:textId="754060B2" w:rsidR="00C4450A" w:rsidRDefault="00FC78C6" w:rsidP="001F2EBB">
            <w:pPr>
              <w:ind w:hanging="426"/>
              <w:jc w:val="center"/>
              <w:rPr>
                <w:rFonts w:ascii="Times New Roman" w:hAnsi="Times New Roman" w:cs="Times New Roman"/>
                <w:b/>
                <w:bCs/>
                <w:sz w:val="28"/>
                <w:szCs w:val="28"/>
              </w:rPr>
            </w:pPr>
            <w:proofErr w:type="spellStart"/>
            <w:r>
              <w:rPr>
                <w:rFonts w:ascii="Times New Roman" w:hAnsi="Times New Roman" w:cs="Times New Roman"/>
              </w:rPr>
              <w:t>Н</w:t>
            </w:r>
            <w:r w:rsidR="00C4450A" w:rsidRPr="008D41FB">
              <w:rPr>
                <w:rFonts w:ascii="Times New Roman" w:hAnsi="Times New Roman" w:cs="Times New Roman"/>
              </w:rPr>
              <w:t>авантаження</w:t>
            </w:r>
            <w:proofErr w:type="spellEnd"/>
          </w:p>
        </w:tc>
        <w:tc>
          <w:tcPr>
            <w:tcW w:w="1701" w:type="dxa"/>
          </w:tcPr>
          <w:p w14:paraId="5455293E" w14:textId="77777777" w:rsidR="00C4450A" w:rsidRDefault="00C4450A" w:rsidP="001F2EBB">
            <w:pPr>
              <w:ind w:hanging="426"/>
              <w:jc w:val="right"/>
              <w:rPr>
                <w:rFonts w:ascii="Times New Roman" w:hAnsi="Times New Roman" w:cs="Times New Roman"/>
              </w:rPr>
            </w:pPr>
            <w:proofErr w:type="spellStart"/>
            <w:r w:rsidRPr="002A3AB4">
              <w:rPr>
                <w:rFonts w:ascii="Times New Roman" w:hAnsi="Times New Roman" w:cs="Times New Roman"/>
                <w:sz w:val="22"/>
                <w:szCs w:val="22"/>
              </w:rPr>
              <w:t>Кількість</w:t>
            </w:r>
            <w:proofErr w:type="spellEnd"/>
            <w:r w:rsidRPr="002A3AB4">
              <w:rPr>
                <w:rFonts w:ascii="Times New Roman" w:hAnsi="Times New Roman" w:cs="Times New Roman"/>
                <w:sz w:val="22"/>
                <w:szCs w:val="22"/>
              </w:rPr>
              <w:t xml:space="preserve"> годин</w:t>
            </w:r>
          </w:p>
          <w:p w14:paraId="621C13B3" w14:textId="77777777" w:rsidR="00C4450A" w:rsidRDefault="00C4450A" w:rsidP="001F2EBB">
            <w:pPr>
              <w:ind w:hanging="426"/>
              <w:jc w:val="center"/>
              <w:rPr>
                <w:rFonts w:ascii="Times New Roman" w:hAnsi="Times New Roman" w:cs="Times New Roman"/>
              </w:rPr>
            </w:pPr>
            <w:r>
              <w:rPr>
                <w:rFonts w:ascii="Times New Roman" w:hAnsi="Times New Roman" w:cs="Times New Roman"/>
              </w:rPr>
              <w:t xml:space="preserve">    5 </w:t>
            </w:r>
            <w:proofErr w:type="spellStart"/>
            <w:r>
              <w:rPr>
                <w:rFonts w:ascii="Times New Roman" w:hAnsi="Times New Roman" w:cs="Times New Roman"/>
              </w:rPr>
              <w:t>клас</w:t>
            </w:r>
            <w:proofErr w:type="spellEnd"/>
          </w:p>
          <w:p w14:paraId="6A2CB49C" w14:textId="77777777" w:rsidR="00C4450A" w:rsidRPr="002A3AB4" w:rsidRDefault="00C4450A" w:rsidP="001F2EBB">
            <w:pPr>
              <w:tabs>
                <w:tab w:val="right" w:pos="1344"/>
              </w:tabs>
              <w:ind w:hanging="426"/>
              <w:rPr>
                <w:rFonts w:ascii="Times New Roman" w:hAnsi="Times New Roman" w:cs="Times New Roman"/>
                <w:b/>
                <w:bCs/>
                <w:sz w:val="22"/>
                <w:szCs w:val="22"/>
              </w:rPr>
            </w:pPr>
            <w:r w:rsidRPr="002A3AB4">
              <w:rPr>
                <w:rFonts w:ascii="Times New Roman" w:hAnsi="Times New Roman" w:cs="Times New Roman"/>
                <w:sz w:val="22"/>
                <w:szCs w:val="22"/>
              </w:rPr>
              <w:t>5</w:t>
            </w:r>
          </w:p>
        </w:tc>
        <w:tc>
          <w:tcPr>
            <w:tcW w:w="1701" w:type="dxa"/>
          </w:tcPr>
          <w:p w14:paraId="5019A4CE" w14:textId="77777777" w:rsidR="00C4450A" w:rsidRDefault="00C4450A" w:rsidP="001F2EBB">
            <w:pPr>
              <w:ind w:hanging="426"/>
              <w:jc w:val="right"/>
              <w:rPr>
                <w:rFonts w:ascii="Times New Roman" w:hAnsi="Times New Roman" w:cs="Times New Roman"/>
              </w:rPr>
            </w:pPr>
            <w:proofErr w:type="spellStart"/>
            <w:r w:rsidRPr="002A3AB4">
              <w:rPr>
                <w:rFonts w:ascii="Times New Roman" w:hAnsi="Times New Roman" w:cs="Times New Roman"/>
                <w:sz w:val="22"/>
                <w:szCs w:val="22"/>
              </w:rPr>
              <w:t>Кількість</w:t>
            </w:r>
            <w:proofErr w:type="spellEnd"/>
            <w:r w:rsidRPr="002A3AB4">
              <w:rPr>
                <w:rFonts w:ascii="Times New Roman" w:hAnsi="Times New Roman" w:cs="Times New Roman"/>
                <w:sz w:val="22"/>
                <w:szCs w:val="22"/>
              </w:rPr>
              <w:t xml:space="preserve"> годин</w:t>
            </w:r>
          </w:p>
          <w:p w14:paraId="02D44E67" w14:textId="77777777" w:rsidR="00C4450A" w:rsidRDefault="00C4450A" w:rsidP="001F2EBB">
            <w:pPr>
              <w:ind w:hanging="426"/>
              <w:jc w:val="center"/>
              <w:rPr>
                <w:rFonts w:ascii="Times New Roman" w:hAnsi="Times New Roman" w:cs="Times New Roman"/>
              </w:rPr>
            </w:pPr>
            <w:r>
              <w:rPr>
                <w:rFonts w:ascii="Times New Roman" w:hAnsi="Times New Roman" w:cs="Times New Roman"/>
              </w:rPr>
              <w:t xml:space="preserve">  6 </w:t>
            </w:r>
            <w:proofErr w:type="spellStart"/>
            <w:r>
              <w:rPr>
                <w:rFonts w:ascii="Times New Roman" w:hAnsi="Times New Roman" w:cs="Times New Roman"/>
              </w:rPr>
              <w:t>клас</w:t>
            </w:r>
            <w:proofErr w:type="spellEnd"/>
          </w:p>
          <w:p w14:paraId="25D0778C" w14:textId="77777777" w:rsidR="00C4450A" w:rsidRDefault="00C4450A" w:rsidP="001F2EBB">
            <w:pPr>
              <w:jc w:val="center"/>
              <w:rPr>
                <w:rFonts w:ascii="Times New Roman" w:hAnsi="Times New Roman" w:cs="Times New Roman"/>
                <w:b/>
                <w:bCs/>
                <w:sz w:val="28"/>
                <w:szCs w:val="28"/>
              </w:rPr>
            </w:pPr>
          </w:p>
        </w:tc>
        <w:tc>
          <w:tcPr>
            <w:tcW w:w="1984" w:type="dxa"/>
          </w:tcPr>
          <w:p w14:paraId="4986FD31" w14:textId="77777777" w:rsidR="00C4450A" w:rsidRDefault="00C4450A" w:rsidP="001F2EBB">
            <w:pPr>
              <w:ind w:hanging="426"/>
              <w:jc w:val="right"/>
              <w:rPr>
                <w:rFonts w:ascii="Times New Roman" w:hAnsi="Times New Roman" w:cs="Times New Roman"/>
              </w:rPr>
            </w:pPr>
            <w:proofErr w:type="spellStart"/>
            <w:r w:rsidRPr="002A3AB4">
              <w:rPr>
                <w:rFonts w:ascii="Times New Roman" w:hAnsi="Times New Roman" w:cs="Times New Roman"/>
                <w:sz w:val="22"/>
                <w:szCs w:val="22"/>
              </w:rPr>
              <w:t>Кількість</w:t>
            </w:r>
            <w:proofErr w:type="spellEnd"/>
            <w:r w:rsidRPr="002A3AB4">
              <w:rPr>
                <w:rFonts w:ascii="Times New Roman" w:hAnsi="Times New Roman" w:cs="Times New Roman"/>
                <w:sz w:val="22"/>
                <w:szCs w:val="22"/>
              </w:rPr>
              <w:t xml:space="preserve"> годин</w:t>
            </w:r>
          </w:p>
          <w:p w14:paraId="5AAC2EA5" w14:textId="77777777" w:rsidR="00C4450A" w:rsidRDefault="00C4450A" w:rsidP="001F2EBB">
            <w:pPr>
              <w:ind w:hanging="426"/>
              <w:jc w:val="center"/>
              <w:rPr>
                <w:rFonts w:ascii="Times New Roman" w:hAnsi="Times New Roman" w:cs="Times New Roman"/>
              </w:rPr>
            </w:pPr>
            <w:r>
              <w:rPr>
                <w:rFonts w:ascii="Times New Roman" w:hAnsi="Times New Roman" w:cs="Times New Roman"/>
              </w:rPr>
              <w:t xml:space="preserve">      7 </w:t>
            </w:r>
            <w:proofErr w:type="spellStart"/>
            <w:r>
              <w:rPr>
                <w:rFonts w:ascii="Times New Roman" w:hAnsi="Times New Roman" w:cs="Times New Roman"/>
              </w:rPr>
              <w:t>клас</w:t>
            </w:r>
            <w:proofErr w:type="spellEnd"/>
          </w:p>
          <w:p w14:paraId="1A8654B9" w14:textId="77777777" w:rsidR="00C4450A" w:rsidRDefault="00C4450A" w:rsidP="001F2EBB">
            <w:pPr>
              <w:jc w:val="center"/>
              <w:rPr>
                <w:rFonts w:ascii="Times New Roman" w:hAnsi="Times New Roman" w:cs="Times New Roman"/>
                <w:b/>
                <w:bCs/>
                <w:sz w:val="28"/>
                <w:szCs w:val="28"/>
              </w:rPr>
            </w:pPr>
          </w:p>
        </w:tc>
      </w:tr>
      <w:tr w:rsidR="00C4450A" w14:paraId="32A99196" w14:textId="77777777" w:rsidTr="001F2EBB">
        <w:trPr>
          <w:trHeight w:val="350"/>
        </w:trPr>
        <w:tc>
          <w:tcPr>
            <w:tcW w:w="3261" w:type="dxa"/>
            <w:vMerge w:val="restart"/>
          </w:tcPr>
          <w:p w14:paraId="261D86F2" w14:textId="77777777" w:rsidR="00C4450A" w:rsidRPr="00C73346" w:rsidRDefault="00C4450A" w:rsidP="001F2EBB">
            <w:pPr>
              <w:jc w:val="center"/>
              <w:rPr>
                <w:rFonts w:ascii="Times New Roman" w:hAnsi="Times New Roman" w:cs="Times New Roman"/>
                <w:b/>
                <w:bCs/>
              </w:rPr>
            </w:pPr>
            <w:proofErr w:type="spellStart"/>
            <w:r w:rsidRPr="00C73346">
              <w:rPr>
                <w:rFonts w:ascii="Times New Roman" w:hAnsi="Times New Roman" w:cs="Times New Roman"/>
                <w:b/>
                <w:bCs/>
              </w:rPr>
              <w:t>Мовно-літературна</w:t>
            </w:r>
            <w:proofErr w:type="spellEnd"/>
          </w:p>
        </w:tc>
        <w:tc>
          <w:tcPr>
            <w:tcW w:w="2410" w:type="dxa"/>
          </w:tcPr>
          <w:p w14:paraId="55CEAA1C" w14:textId="77777777" w:rsidR="00C4450A" w:rsidRPr="008D41FB" w:rsidRDefault="00C4450A" w:rsidP="001F2EBB">
            <w:pPr>
              <w:ind w:hanging="426"/>
              <w:jc w:val="center"/>
              <w:rPr>
                <w:rFonts w:ascii="Times New Roman" w:hAnsi="Times New Roman" w:cs="Times New Roman"/>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7460D6D9" w14:textId="77777777" w:rsidR="00C4450A" w:rsidRPr="002A3AB4" w:rsidRDefault="00C4450A" w:rsidP="001F2EBB">
            <w:pPr>
              <w:jc w:val="center"/>
              <w:rPr>
                <w:rFonts w:ascii="Times New Roman" w:hAnsi="Times New Roman" w:cs="Times New Roman"/>
              </w:rPr>
            </w:pPr>
            <w:r w:rsidRPr="002A3AB4">
              <w:rPr>
                <w:rFonts w:ascii="Times New Roman" w:hAnsi="Times New Roman" w:cs="Times New Roman"/>
              </w:rPr>
              <w:t>11</w:t>
            </w:r>
          </w:p>
        </w:tc>
        <w:tc>
          <w:tcPr>
            <w:tcW w:w="1701" w:type="dxa"/>
          </w:tcPr>
          <w:p w14:paraId="421F4B80" w14:textId="77777777" w:rsidR="00C4450A" w:rsidRPr="002A3AB4" w:rsidRDefault="00C4450A" w:rsidP="001F2EBB">
            <w:pPr>
              <w:jc w:val="center"/>
              <w:rPr>
                <w:rFonts w:ascii="Times New Roman" w:hAnsi="Times New Roman" w:cs="Times New Roman"/>
              </w:rPr>
            </w:pPr>
            <w:r w:rsidRPr="002A3AB4">
              <w:rPr>
                <w:rFonts w:ascii="Times New Roman" w:hAnsi="Times New Roman" w:cs="Times New Roman"/>
              </w:rPr>
              <w:t>11</w:t>
            </w:r>
          </w:p>
        </w:tc>
        <w:tc>
          <w:tcPr>
            <w:tcW w:w="1984" w:type="dxa"/>
          </w:tcPr>
          <w:p w14:paraId="45A05354" w14:textId="77777777" w:rsidR="00C4450A" w:rsidRPr="00873D2C" w:rsidRDefault="00C4450A" w:rsidP="001F2EBB">
            <w:pPr>
              <w:jc w:val="center"/>
              <w:rPr>
                <w:rFonts w:ascii="Times New Roman" w:hAnsi="Times New Roman" w:cs="Times New Roman"/>
              </w:rPr>
            </w:pPr>
            <w:r w:rsidRPr="00873D2C">
              <w:rPr>
                <w:rFonts w:ascii="Times New Roman" w:hAnsi="Times New Roman" w:cs="Times New Roman"/>
              </w:rPr>
              <w:t>1</w:t>
            </w:r>
            <w:r>
              <w:rPr>
                <w:rFonts w:ascii="Times New Roman" w:hAnsi="Times New Roman" w:cs="Times New Roman"/>
              </w:rPr>
              <w:t>1</w:t>
            </w:r>
          </w:p>
        </w:tc>
      </w:tr>
      <w:tr w:rsidR="00C4450A" w14:paraId="0A65F43E" w14:textId="77777777" w:rsidTr="001F2EBB">
        <w:trPr>
          <w:trHeight w:val="290"/>
        </w:trPr>
        <w:tc>
          <w:tcPr>
            <w:tcW w:w="3261" w:type="dxa"/>
            <w:vMerge/>
          </w:tcPr>
          <w:p w14:paraId="2E42F9B1" w14:textId="77777777" w:rsidR="00C4450A" w:rsidRPr="00C73346" w:rsidRDefault="00C4450A" w:rsidP="001F2EBB">
            <w:pPr>
              <w:jc w:val="center"/>
              <w:rPr>
                <w:rFonts w:ascii="Times New Roman" w:hAnsi="Times New Roman" w:cs="Times New Roman"/>
                <w:b/>
                <w:bCs/>
              </w:rPr>
            </w:pPr>
          </w:p>
        </w:tc>
        <w:tc>
          <w:tcPr>
            <w:tcW w:w="2410" w:type="dxa"/>
          </w:tcPr>
          <w:p w14:paraId="5A71B8BE" w14:textId="77777777" w:rsidR="00C4450A" w:rsidRPr="008D41FB" w:rsidRDefault="00C4450A" w:rsidP="001F2EBB">
            <w:pPr>
              <w:ind w:hanging="426"/>
              <w:jc w:val="both"/>
              <w:rPr>
                <w:rFonts w:ascii="Times New Roman" w:hAnsi="Times New Roman" w:cs="Times New Roman"/>
              </w:rPr>
            </w:pPr>
            <w:proofErr w:type="gramStart"/>
            <w:r>
              <w:rPr>
                <w:rFonts w:ascii="Times New Roman" w:hAnsi="Times New Roman" w:cs="Times New Roman"/>
              </w:rPr>
              <w:t>Н</w:t>
            </w:r>
            <w:r w:rsidRPr="008D41FB">
              <w:rPr>
                <w:rFonts w:ascii="Times New Roman" w:hAnsi="Times New Roman" w:cs="Times New Roman"/>
              </w:rPr>
              <w:t xml:space="preserve"> </w:t>
            </w:r>
            <w:r>
              <w:rPr>
                <w:rFonts w:ascii="Times New Roman" w:hAnsi="Times New Roman" w:cs="Times New Roman"/>
              </w:rPr>
              <w:t xml:space="preserve">  </w:t>
            </w:r>
            <w:r w:rsidRPr="008D41FB">
              <w:rPr>
                <w:rFonts w:ascii="Times New Roman" w:hAnsi="Times New Roman" w:cs="Times New Roman"/>
              </w:rPr>
              <w:t>На</w:t>
            </w:r>
            <w:proofErr w:type="gramEnd"/>
            <w:r w:rsidRPr="008D41FB">
              <w:rPr>
                <w:rFonts w:ascii="Times New Roman" w:hAnsi="Times New Roman" w:cs="Times New Roman"/>
              </w:rPr>
              <w:t xml:space="preserve"> </w:t>
            </w:r>
            <w:proofErr w:type="spellStart"/>
            <w:r w:rsidRPr="008D41FB">
              <w:rPr>
                <w:rFonts w:ascii="Times New Roman" w:hAnsi="Times New Roman" w:cs="Times New Roman"/>
              </w:rPr>
              <w:t>рік</w:t>
            </w:r>
            <w:proofErr w:type="spellEnd"/>
          </w:p>
        </w:tc>
        <w:tc>
          <w:tcPr>
            <w:tcW w:w="1701" w:type="dxa"/>
          </w:tcPr>
          <w:p w14:paraId="57C928C3" w14:textId="77777777" w:rsidR="00C4450A" w:rsidRPr="002A3AB4" w:rsidRDefault="00C4450A" w:rsidP="001F2EBB">
            <w:pPr>
              <w:jc w:val="center"/>
              <w:rPr>
                <w:rFonts w:ascii="Times New Roman" w:hAnsi="Times New Roman" w:cs="Times New Roman"/>
              </w:rPr>
            </w:pPr>
            <w:r>
              <w:rPr>
                <w:rFonts w:ascii="Times New Roman" w:hAnsi="Times New Roman" w:cs="Times New Roman"/>
              </w:rPr>
              <w:t>385</w:t>
            </w:r>
          </w:p>
        </w:tc>
        <w:tc>
          <w:tcPr>
            <w:tcW w:w="1701" w:type="dxa"/>
          </w:tcPr>
          <w:p w14:paraId="5B2DB594" w14:textId="77777777" w:rsidR="00C4450A" w:rsidRDefault="00C4450A" w:rsidP="001F2EBB">
            <w:pPr>
              <w:jc w:val="center"/>
              <w:rPr>
                <w:rFonts w:ascii="Times New Roman" w:hAnsi="Times New Roman" w:cs="Times New Roman"/>
                <w:b/>
                <w:bCs/>
                <w:sz w:val="28"/>
                <w:szCs w:val="28"/>
              </w:rPr>
            </w:pPr>
            <w:r w:rsidRPr="002A3AB4">
              <w:rPr>
                <w:rFonts w:ascii="Times New Roman" w:hAnsi="Times New Roman" w:cs="Times New Roman"/>
              </w:rPr>
              <w:t>3</w:t>
            </w:r>
            <w:r>
              <w:rPr>
                <w:rFonts w:ascii="Times New Roman" w:hAnsi="Times New Roman" w:cs="Times New Roman"/>
              </w:rPr>
              <w:t>85</w:t>
            </w:r>
          </w:p>
        </w:tc>
        <w:tc>
          <w:tcPr>
            <w:tcW w:w="1984" w:type="dxa"/>
          </w:tcPr>
          <w:p w14:paraId="039BC875" w14:textId="77777777" w:rsidR="00C4450A" w:rsidRPr="00873D2C" w:rsidRDefault="00C4450A" w:rsidP="001F2EBB">
            <w:pPr>
              <w:jc w:val="center"/>
              <w:rPr>
                <w:rFonts w:ascii="Times New Roman" w:hAnsi="Times New Roman" w:cs="Times New Roman"/>
              </w:rPr>
            </w:pPr>
            <w:r w:rsidRPr="00873D2C">
              <w:rPr>
                <w:rFonts w:ascii="Times New Roman" w:hAnsi="Times New Roman" w:cs="Times New Roman"/>
              </w:rPr>
              <w:t>3</w:t>
            </w:r>
            <w:r>
              <w:rPr>
                <w:rFonts w:ascii="Times New Roman" w:hAnsi="Times New Roman" w:cs="Times New Roman"/>
              </w:rPr>
              <w:t>85</w:t>
            </w:r>
          </w:p>
        </w:tc>
      </w:tr>
      <w:tr w:rsidR="00C4450A" w14:paraId="43001D46" w14:textId="77777777" w:rsidTr="001F2EBB">
        <w:trPr>
          <w:trHeight w:val="380"/>
        </w:trPr>
        <w:tc>
          <w:tcPr>
            <w:tcW w:w="3261" w:type="dxa"/>
            <w:vMerge w:val="restart"/>
          </w:tcPr>
          <w:p w14:paraId="0457A9CC" w14:textId="77777777" w:rsidR="00C4450A" w:rsidRPr="00C73346" w:rsidRDefault="00C4450A" w:rsidP="001F2EBB">
            <w:pPr>
              <w:jc w:val="center"/>
              <w:rPr>
                <w:rFonts w:ascii="Times New Roman" w:hAnsi="Times New Roman" w:cs="Times New Roman"/>
                <w:b/>
                <w:bCs/>
              </w:rPr>
            </w:pPr>
            <w:proofErr w:type="spellStart"/>
            <w:r w:rsidRPr="00C73346">
              <w:rPr>
                <w:rFonts w:ascii="Times New Roman" w:hAnsi="Times New Roman" w:cs="Times New Roman"/>
                <w:b/>
                <w:bCs/>
              </w:rPr>
              <w:t>Математична</w:t>
            </w:r>
            <w:proofErr w:type="spellEnd"/>
          </w:p>
        </w:tc>
        <w:tc>
          <w:tcPr>
            <w:tcW w:w="2410" w:type="dxa"/>
          </w:tcPr>
          <w:p w14:paraId="32199E39" w14:textId="77777777" w:rsidR="00C4450A" w:rsidRPr="008D41FB" w:rsidRDefault="00C4450A" w:rsidP="001F2EBB">
            <w:pPr>
              <w:ind w:hanging="426"/>
              <w:jc w:val="center"/>
              <w:rPr>
                <w:rFonts w:ascii="Times New Roman" w:hAnsi="Times New Roman" w:cs="Times New Roman"/>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1BD7C381" w14:textId="77777777" w:rsidR="00C4450A" w:rsidRPr="00C60341" w:rsidRDefault="00C4450A" w:rsidP="001F2EBB">
            <w:pPr>
              <w:jc w:val="center"/>
              <w:rPr>
                <w:rFonts w:ascii="Times New Roman" w:hAnsi="Times New Roman" w:cs="Times New Roman"/>
              </w:rPr>
            </w:pPr>
            <w:r w:rsidRPr="00C60341">
              <w:rPr>
                <w:rFonts w:ascii="Times New Roman" w:hAnsi="Times New Roman" w:cs="Times New Roman"/>
              </w:rPr>
              <w:t>5</w:t>
            </w:r>
          </w:p>
        </w:tc>
        <w:tc>
          <w:tcPr>
            <w:tcW w:w="1701" w:type="dxa"/>
          </w:tcPr>
          <w:p w14:paraId="3F73FAB0" w14:textId="77777777" w:rsidR="00C4450A" w:rsidRPr="00C60341" w:rsidRDefault="00C4450A" w:rsidP="001F2EBB">
            <w:pPr>
              <w:jc w:val="center"/>
              <w:rPr>
                <w:rFonts w:ascii="Times New Roman" w:hAnsi="Times New Roman" w:cs="Times New Roman"/>
              </w:rPr>
            </w:pPr>
            <w:r>
              <w:rPr>
                <w:rFonts w:ascii="Times New Roman" w:hAnsi="Times New Roman" w:cs="Times New Roman"/>
              </w:rPr>
              <w:t>5</w:t>
            </w:r>
          </w:p>
        </w:tc>
        <w:tc>
          <w:tcPr>
            <w:tcW w:w="1984" w:type="dxa"/>
          </w:tcPr>
          <w:p w14:paraId="5F650F12"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5</w:t>
            </w:r>
          </w:p>
        </w:tc>
      </w:tr>
      <w:tr w:rsidR="00C4450A" w14:paraId="050E465A" w14:textId="77777777" w:rsidTr="001F2EBB">
        <w:trPr>
          <w:trHeight w:val="270"/>
        </w:trPr>
        <w:tc>
          <w:tcPr>
            <w:tcW w:w="3261" w:type="dxa"/>
            <w:vMerge/>
          </w:tcPr>
          <w:p w14:paraId="766FEA4E" w14:textId="77777777" w:rsidR="00C4450A" w:rsidRPr="00C73346" w:rsidRDefault="00C4450A" w:rsidP="001F2EBB">
            <w:pPr>
              <w:jc w:val="center"/>
              <w:rPr>
                <w:rFonts w:ascii="Times New Roman" w:hAnsi="Times New Roman" w:cs="Times New Roman"/>
                <w:b/>
                <w:bCs/>
              </w:rPr>
            </w:pPr>
          </w:p>
        </w:tc>
        <w:tc>
          <w:tcPr>
            <w:tcW w:w="2410" w:type="dxa"/>
          </w:tcPr>
          <w:p w14:paraId="3E7CB769" w14:textId="77777777" w:rsidR="00C4450A" w:rsidRPr="008D41FB" w:rsidRDefault="00C4450A" w:rsidP="001F2EBB">
            <w:pPr>
              <w:ind w:hanging="426"/>
              <w:rPr>
                <w:rFonts w:ascii="Times New Roman" w:hAnsi="Times New Roman" w:cs="Times New Roman"/>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51950166" w14:textId="77777777" w:rsidR="00C4450A" w:rsidRPr="00C60341" w:rsidRDefault="00C4450A" w:rsidP="001F2EBB">
            <w:pPr>
              <w:jc w:val="center"/>
              <w:rPr>
                <w:rFonts w:ascii="Times New Roman" w:hAnsi="Times New Roman" w:cs="Times New Roman"/>
              </w:rPr>
            </w:pPr>
            <w:r w:rsidRPr="00C60341">
              <w:rPr>
                <w:rFonts w:ascii="Times New Roman" w:hAnsi="Times New Roman" w:cs="Times New Roman"/>
              </w:rPr>
              <w:t>175</w:t>
            </w:r>
          </w:p>
        </w:tc>
        <w:tc>
          <w:tcPr>
            <w:tcW w:w="1701" w:type="dxa"/>
          </w:tcPr>
          <w:p w14:paraId="5C63801E"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175</w:t>
            </w:r>
          </w:p>
        </w:tc>
        <w:tc>
          <w:tcPr>
            <w:tcW w:w="1984" w:type="dxa"/>
          </w:tcPr>
          <w:p w14:paraId="7036E579"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175</w:t>
            </w:r>
          </w:p>
        </w:tc>
      </w:tr>
      <w:tr w:rsidR="00C4450A" w14:paraId="773B1CD6" w14:textId="77777777" w:rsidTr="001F2EBB">
        <w:trPr>
          <w:trHeight w:val="309"/>
        </w:trPr>
        <w:tc>
          <w:tcPr>
            <w:tcW w:w="3261" w:type="dxa"/>
            <w:vMerge w:val="restart"/>
          </w:tcPr>
          <w:p w14:paraId="0FAD93AF" w14:textId="77777777" w:rsidR="00C4450A" w:rsidRPr="00C73346" w:rsidRDefault="00C4450A" w:rsidP="001F2EBB">
            <w:pPr>
              <w:jc w:val="center"/>
              <w:rPr>
                <w:rFonts w:ascii="Times New Roman" w:hAnsi="Times New Roman" w:cs="Times New Roman"/>
                <w:b/>
                <w:bCs/>
              </w:rPr>
            </w:pPr>
            <w:proofErr w:type="spellStart"/>
            <w:r w:rsidRPr="00C73346">
              <w:rPr>
                <w:rFonts w:ascii="Times New Roman" w:hAnsi="Times New Roman" w:cs="Times New Roman"/>
                <w:b/>
                <w:bCs/>
              </w:rPr>
              <w:t>Природнича</w:t>
            </w:r>
            <w:proofErr w:type="spellEnd"/>
          </w:p>
        </w:tc>
        <w:tc>
          <w:tcPr>
            <w:tcW w:w="2410" w:type="dxa"/>
          </w:tcPr>
          <w:p w14:paraId="110761C4"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633E50BA"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2</w:t>
            </w:r>
          </w:p>
        </w:tc>
        <w:tc>
          <w:tcPr>
            <w:tcW w:w="1701" w:type="dxa"/>
          </w:tcPr>
          <w:p w14:paraId="68ABD612"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4</w:t>
            </w:r>
          </w:p>
        </w:tc>
        <w:tc>
          <w:tcPr>
            <w:tcW w:w="1984" w:type="dxa"/>
          </w:tcPr>
          <w:p w14:paraId="23405CF6" w14:textId="77777777" w:rsidR="00C4450A" w:rsidRDefault="00C4450A" w:rsidP="001F2EBB">
            <w:pPr>
              <w:jc w:val="center"/>
              <w:rPr>
                <w:rFonts w:ascii="Times New Roman" w:hAnsi="Times New Roman" w:cs="Times New Roman"/>
                <w:b/>
                <w:bCs/>
                <w:sz w:val="28"/>
                <w:szCs w:val="28"/>
              </w:rPr>
            </w:pPr>
            <w:r w:rsidRPr="00310D1C">
              <w:rPr>
                <w:rFonts w:ascii="Times New Roman" w:hAnsi="Times New Roman" w:cs="Times New Roman"/>
              </w:rPr>
              <w:t>7,5</w:t>
            </w:r>
          </w:p>
        </w:tc>
      </w:tr>
      <w:tr w:rsidR="00C4450A" w14:paraId="0C7A92D1" w14:textId="77777777" w:rsidTr="001F2EBB">
        <w:trPr>
          <w:trHeight w:val="190"/>
        </w:trPr>
        <w:tc>
          <w:tcPr>
            <w:tcW w:w="3261" w:type="dxa"/>
            <w:vMerge/>
          </w:tcPr>
          <w:p w14:paraId="31CE24EB" w14:textId="77777777" w:rsidR="00C4450A" w:rsidRPr="00C73346" w:rsidRDefault="00C4450A" w:rsidP="001F2EBB">
            <w:pPr>
              <w:jc w:val="center"/>
              <w:rPr>
                <w:rFonts w:ascii="Times New Roman" w:hAnsi="Times New Roman" w:cs="Times New Roman"/>
                <w:b/>
                <w:bCs/>
              </w:rPr>
            </w:pPr>
          </w:p>
        </w:tc>
        <w:tc>
          <w:tcPr>
            <w:tcW w:w="2410" w:type="dxa"/>
          </w:tcPr>
          <w:p w14:paraId="4C6B29DB" w14:textId="77777777" w:rsidR="00C4450A" w:rsidRDefault="00C4450A" w:rsidP="001F2EBB">
            <w:pPr>
              <w:ind w:hanging="426"/>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46319245"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70</w:t>
            </w:r>
          </w:p>
        </w:tc>
        <w:tc>
          <w:tcPr>
            <w:tcW w:w="1701" w:type="dxa"/>
          </w:tcPr>
          <w:p w14:paraId="76C5477E"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140</w:t>
            </w:r>
          </w:p>
        </w:tc>
        <w:tc>
          <w:tcPr>
            <w:tcW w:w="1984" w:type="dxa"/>
          </w:tcPr>
          <w:p w14:paraId="0954923B" w14:textId="77777777" w:rsidR="00C4450A" w:rsidRDefault="00C4450A" w:rsidP="001F2EBB">
            <w:pPr>
              <w:jc w:val="center"/>
              <w:rPr>
                <w:rFonts w:ascii="Times New Roman" w:hAnsi="Times New Roman" w:cs="Times New Roman"/>
                <w:b/>
                <w:bCs/>
                <w:sz w:val="28"/>
                <w:szCs w:val="28"/>
              </w:rPr>
            </w:pPr>
            <w:r w:rsidRPr="00310D1C">
              <w:rPr>
                <w:rFonts w:ascii="Times New Roman" w:hAnsi="Times New Roman" w:cs="Times New Roman"/>
              </w:rPr>
              <w:t>262,5</w:t>
            </w:r>
          </w:p>
        </w:tc>
      </w:tr>
      <w:tr w:rsidR="00C4450A" w14:paraId="0F90DEAE" w14:textId="77777777" w:rsidTr="001F2EBB">
        <w:trPr>
          <w:trHeight w:val="330"/>
        </w:trPr>
        <w:tc>
          <w:tcPr>
            <w:tcW w:w="3261" w:type="dxa"/>
            <w:vMerge w:val="restart"/>
          </w:tcPr>
          <w:p w14:paraId="555F03F0" w14:textId="77777777" w:rsidR="00C4450A" w:rsidRPr="00C73346" w:rsidRDefault="00C4450A" w:rsidP="001F2EBB">
            <w:pPr>
              <w:jc w:val="center"/>
              <w:rPr>
                <w:rFonts w:ascii="Times New Roman" w:hAnsi="Times New Roman" w:cs="Times New Roman"/>
                <w:b/>
                <w:bCs/>
              </w:rPr>
            </w:pPr>
            <w:proofErr w:type="spellStart"/>
            <w:r w:rsidRPr="00C73346">
              <w:rPr>
                <w:rFonts w:ascii="Times New Roman" w:hAnsi="Times New Roman" w:cs="Times New Roman"/>
                <w:b/>
                <w:bCs/>
              </w:rPr>
              <w:t>Соціальна</w:t>
            </w:r>
            <w:proofErr w:type="spellEnd"/>
            <w:r w:rsidRPr="00C73346">
              <w:rPr>
                <w:rFonts w:ascii="Times New Roman" w:hAnsi="Times New Roman" w:cs="Times New Roman"/>
                <w:b/>
                <w:bCs/>
              </w:rPr>
              <w:t xml:space="preserve"> та здоров’язбережувальна  </w:t>
            </w:r>
          </w:p>
        </w:tc>
        <w:tc>
          <w:tcPr>
            <w:tcW w:w="2410" w:type="dxa"/>
          </w:tcPr>
          <w:p w14:paraId="3926E7E1"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249A667A" w14:textId="77777777" w:rsidR="00C4450A" w:rsidRDefault="00C4450A" w:rsidP="001F2EBB">
            <w:pPr>
              <w:jc w:val="center"/>
              <w:rPr>
                <w:rFonts w:ascii="Times New Roman" w:hAnsi="Times New Roman" w:cs="Times New Roman"/>
                <w:b/>
                <w:bCs/>
                <w:sz w:val="28"/>
                <w:szCs w:val="28"/>
              </w:rPr>
            </w:pPr>
            <w:r w:rsidRPr="00135455">
              <w:rPr>
                <w:rFonts w:ascii="Times New Roman" w:hAnsi="Times New Roman" w:cs="Times New Roman"/>
              </w:rPr>
              <w:t>1,5</w:t>
            </w:r>
          </w:p>
        </w:tc>
        <w:tc>
          <w:tcPr>
            <w:tcW w:w="1701" w:type="dxa"/>
          </w:tcPr>
          <w:p w14:paraId="525A1196"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1,5</w:t>
            </w:r>
          </w:p>
        </w:tc>
        <w:tc>
          <w:tcPr>
            <w:tcW w:w="1984" w:type="dxa"/>
          </w:tcPr>
          <w:p w14:paraId="64619B54"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1</w:t>
            </w:r>
          </w:p>
        </w:tc>
      </w:tr>
      <w:tr w:rsidR="00C4450A" w14:paraId="329868B2" w14:textId="77777777" w:rsidTr="001F2EBB">
        <w:trPr>
          <w:trHeight w:val="310"/>
        </w:trPr>
        <w:tc>
          <w:tcPr>
            <w:tcW w:w="3261" w:type="dxa"/>
            <w:vMerge/>
          </w:tcPr>
          <w:p w14:paraId="43BB61AC" w14:textId="77777777" w:rsidR="00C4450A" w:rsidRDefault="00C4450A" w:rsidP="001F2EBB">
            <w:pPr>
              <w:jc w:val="center"/>
              <w:rPr>
                <w:rFonts w:ascii="Times New Roman" w:hAnsi="Times New Roman" w:cs="Times New Roman"/>
                <w:b/>
                <w:bCs/>
                <w:sz w:val="28"/>
                <w:szCs w:val="28"/>
              </w:rPr>
            </w:pPr>
          </w:p>
        </w:tc>
        <w:tc>
          <w:tcPr>
            <w:tcW w:w="2410" w:type="dxa"/>
          </w:tcPr>
          <w:p w14:paraId="069EE0A0" w14:textId="77777777" w:rsidR="00C4450A" w:rsidRDefault="00C4450A" w:rsidP="001F2EBB">
            <w:pPr>
              <w:ind w:hanging="426"/>
              <w:rPr>
                <w:rFonts w:ascii="Times New Roman" w:hAnsi="Times New Roman" w:cs="Times New Roman"/>
                <w:b/>
                <w:bCs/>
                <w:sz w:val="28"/>
                <w:szCs w:val="28"/>
              </w:rPr>
            </w:pPr>
            <w:proofErr w:type="gramStart"/>
            <w:r w:rsidRPr="008D41FB">
              <w:rPr>
                <w:rFonts w:ascii="Times New Roman" w:hAnsi="Times New Roman" w:cs="Times New Roman"/>
              </w:rPr>
              <w:t>Н</w:t>
            </w:r>
            <w:r>
              <w:rPr>
                <w:rFonts w:ascii="Times New Roman" w:hAnsi="Times New Roman" w:cs="Times New Roman"/>
              </w:rPr>
              <w:t xml:space="preserve">   Н</w:t>
            </w:r>
            <w:r w:rsidRPr="008D41FB">
              <w:rPr>
                <w:rFonts w:ascii="Times New Roman" w:hAnsi="Times New Roman" w:cs="Times New Roman"/>
              </w:rPr>
              <w:t>а</w:t>
            </w:r>
            <w:proofErr w:type="gramEnd"/>
            <w:r w:rsidRPr="008D41FB">
              <w:rPr>
                <w:rFonts w:ascii="Times New Roman" w:hAnsi="Times New Roman" w:cs="Times New Roman"/>
              </w:rPr>
              <w:t xml:space="preserve"> </w:t>
            </w:r>
            <w:proofErr w:type="spellStart"/>
            <w:r w:rsidRPr="008D41FB">
              <w:rPr>
                <w:rFonts w:ascii="Times New Roman" w:hAnsi="Times New Roman" w:cs="Times New Roman"/>
              </w:rPr>
              <w:t>рік</w:t>
            </w:r>
            <w:proofErr w:type="spellEnd"/>
          </w:p>
        </w:tc>
        <w:tc>
          <w:tcPr>
            <w:tcW w:w="1701" w:type="dxa"/>
          </w:tcPr>
          <w:p w14:paraId="181C0523" w14:textId="77777777" w:rsidR="00C4450A" w:rsidRDefault="00C4450A" w:rsidP="001F2EBB">
            <w:pPr>
              <w:jc w:val="center"/>
              <w:rPr>
                <w:rFonts w:ascii="Times New Roman" w:hAnsi="Times New Roman" w:cs="Times New Roman"/>
                <w:b/>
                <w:bCs/>
                <w:sz w:val="28"/>
                <w:szCs w:val="28"/>
              </w:rPr>
            </w:pPr>
            <w:r w:rsidRPr="00186577">
              <w:rPr>
                <w:rFonts w:ascii="Times New Roman" w:hAnsi="Times New Roman" w:cs="Times New Roman"/>
              </w:rPr>
              <w:t>52,5</w:t>
            </w:r>
          </w:p>
        </w:tc>
        <w:tc>
          <w:tcPr>
            <w:tcW w:w="1701" w:type="dxa"/>
          </w:tcPr>
          <w:p w14:paraId="05FDCD3C"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52,5</w:t>
            </w:r>
          </w:p>
        </w:tc>
        <w:tc>
          <w:tcPr>
            <w:tcW w:w="1984" w:type="dxa"/>
          </w:tcPr>
          <w:p w14:paraId="74B72F24" w14:textId="77777777" w:rsidR="00C4450A" w:rsidRPr="00135455" w:rsidRDefault="00C4450A" w:rsidP="001F2EBB">
            <w:pPr>
              <w:jc w:val="center"/>
              <w:rPr>
                <w:rFonts w:ascii="Times New Roman" w:hAnsi="Times New Roman" w:cs="Times New Roman"/>
              </w:rPr>
            </w:pPr>
            <w:r w:rsidRPr="00135455">
              <w:rPr>
                <w:rFonts w:ascii="Times New Roman" w:hAnsi="Times New Roman" w:cs="Times New Roman"/>
              </w:rPr>
              <w:t>35</w:t>
            </w:r>
          </w:p>
        </w:tc>
      </w:tr>
      <w:tr w:rsidR="00C4450A" w14:paraId="37E88376" w14:textId="77777777" w:rsidTr="001F2EBB">
        <w:trPr>
          <w:trHeight w:val="370"/>
        </w:trPr>
        <w:tc>
          <w:tcPr>
            <w:tcW w:w="3261" w:type="dxa"/>
            <w:vMerge w:val="restart"/>
          </w:tcPr>
          <w:p w14:paraId="1BF54ECE" w14:textId="77777777" w:rsidR="00C4450A" w:rsidRDefault="00C4450A" w:rsidP="001F2EBB">
            <w:pPr>
              <w:jc w:val="center"/>
              <w:rPr>
                <w:rFonts w:ascii="Times New Roman" w:hAnsi="Times New Roman" w:cs="Times New Roman"/>
                <w:b/>
                <w:bCs/>
              </w:rPr>
            </w:pPr>
          </w:p>
          <w:p w14:paraId="2CDCFC05" w14:textId="77777777" w:rsidR="00C4450A" w:rsidRDefault="00C4450A" w:rsidP="001F2EBB">
            <w:pPr>
              <w:jc w:val="center"/>
              <w:rPr>
                <w:rFonts w:ascii="Times New Roman" w:hAnsi="Times New Roman" w:cs="Times New Roman"/>
                <w:b/>
                <w:bCs/>
                <w:sz w:val="28"/>
                <w:szCs w:val="28"/>
              </w:rPr>
            </w:pPr>
            <w:proofErr w:type="spellStart"/>
            <w:r w:rsidRPr="00C73346">
              <w:rPr>
                <w:rFonts w:ascii="Times New Roman" w:hAnsi="Times New Roman" w:cs="Times New Roman"/>
                <w:b/>
                <w:bCs/>
              </w:rPr>
              <w:t>Громадянська</w:t>
            </w:r>
            <w:proofErr w:type="spellEnd"/>
            <w:r w:rsidRPr="00C73346">
              <w:rPr>
                <w:rFonts w:ascii="Times New Roman" w:hAnsi="Times New Roman" w:cs="Times New Roman"/>
                <w:b/>
                <w:bCs/>
              </w:rPr>
              <w:t xml:space="preserve"> та </w:t>
            </w:r>
            <w:proofErr w:type="spellStart"/>
            <w:r w:rsidRPr="00C73346">
              <w:rPr>
                <w:rFonts w:ascii="Times New Roman" w:hAnsi="Times New Roman" w:cs="Times New Roman"/>
                <w:b/>
                <w:bCs/>
              </w:rPr>
              <w:t>історична</w:t>
            </w:r>
            <w:proofErr w:type="spellEnd"/>
          </w:p>
        </w:tc>
        <w:tc>
          <w:tcPr>
            <w:tcW w:w="2410" w:type="dxa"/>
          </w:tcPr>
          <w:p w14:paraId="34BD14B9"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54D0CCEE"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w:t>
            </w:r>
          </w:p>
        </w:tc>
        <w:tc>
          <w:tcPr>
            <w:tcW w:w="1701" w:type="dxa"/>
          </w:tcPr>
          <w:p w14:paraId="6952AA7D"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c>
          <w:tcPr>
            <w:tcW w:w="1984" w:type="dxa"/>
          </w:tcPr>
          <w:p w14:paraId="23636A0F"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r>
      <w:tr w:rsidR="00C4450A" w14:paraId="64ADF18E" w14:textId="77777777" w:rsidTr="001F2EBB">
        <w:trPr>
          <w:trHeight w:val="280"/>
        </w:trPr>
        <w:tc>
          <w:tcPr>
            <w:tcW w:w="3261" w:type="dxa"/>
            <w:vMerge/>
          </w:tcPr>
          <w:p w14:paraId="6E0820AE" w14:textId="77777777" w:rsidR="00C4450A" w:rsidRDefault="00C4450A" w:rsidP="001F2EBB">
            <w:pPr>
              <w:jc w:val="center"/>
              <w:rPr>
                <w:rFonts w:ascii="Times New Roman" w:hAnsi="Times New Roman" w:cs="Times New Roman"/>
                <w:b/>
                <w:bCs/>
                <w:sz w:val="28"/>
                <w:szCs w:val="28"/>
              </w:rPr>
            </w:pPr>
          </w:p>
        </w:tc>
        <w:tc>
          <w:tcPr>
            <w:tcW w:w="2410" w:type="dxa"/>
          </w:tcPr>
          <w:p w14:paraId="48DA92BF" w14:textId="77777777" w:rsidR="00C4450A" w:rsidRDefault="00C4450A" w:rsidP="001F2EBB">
            <w:pPr>
              <w:ind w:left="-105"/>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043C73A5"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35</w:t>
            </w:r>
          </w:p>
        </w:tc>
        <w:tc>
          <w:tcPr>
            <w:tcW w:w="1701" w:type="dxa"/>
          </w:tcPr>
          <w:p w14:paraId="1E2D34A5"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c>
          <w:tcPr>
            <w:tcW w:w="1984" w:type="dxa"/>
          </w:tcPr>
          <w:p w14:paraId="47495E28"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r>
      <w:tr w:rsidR="00C4450A" w14:paraId="6A0BFD36" w14:textId="77777777" w:rsidTr="001F2EBB">
        <w:trPr>
          <w:trHeight w:val="390"/>
        </w:trPr>
        <w:tc>
          <w:tcPr>
            <w:tcW w:w="3261" w:type="dxa"/>
            <w:vMerge w:val="restart"/>
          </w:tcPr>
          <w:p w14:paraId="0018CA4D" w14:textId="77777777" w:rsidR="00C4450A" w:rsidRDefault="00C4450A" w:rsidP="001F2EBB">
            <w:pPr>
              <w:jc w:val="center"/>
              <w:rPr>
                <w:rFonts w:ascii="Times New Roman" w:hAnsi="Times New Roman" w:cs="Times New Roman"/>
                <w:b/>
                <w:bCs/>
                <w:sz w:val="28"/>
                <w:szCs w:val="28"/>
              </w:rPr>
            </w:pPr>
            <w:proofErr w:type="spellStart"/>
            <w:r w:rsidRPr="00C73346">
              <w:rPr>
                <w:rFonts w:ascii="Times New Roman" w:hAnsi="Times New Roman" w:cs="Times New Roman"/>
                <w:b/>
                <w:bCs/>
              </w:rPr>
              <w:t>Технологічна</w:t>
            </w:r>
            <w:proofErr w:type="spellEnd"/>
          </w:p>
        </w:tc>
        <w:tc>
          <w:tcPr>
            <w:tcW w:w="2410" w:type="dxa"/>
          </w:tcPr>
          <w:p w14:paraId="5215AD29"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w:t>
            </w:r>
            <w:r>
              <w:rPr>
                <w:rFonts w:ascii="Times New Roman" w:hAnsi="Times New Roman" w:cs="Times New Roman"/>
              </w:rPr>
              <w:t>ь</w:t>
            </w:r>
            <w:proofErr w:type="spellEnd"/>
          </w:p>
        </w:tc>
        <w:tc>
          <w:tcPr>
            <w:tcW w:w="1701" w:type="dxa"/>
          </w:tcPr>
          <w:p w14:paraId="24A0D8C9"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c>
          <w:tcPr>
            <w:tcW w:w="1701" w:type="dxa"/>
          </w:tcPr>
          <w:p w14:paraId="49A964CB"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2</w:t>
            </w:r>
          </w:p>
        </w:tc>
        <w:tc>
          <w:tcPr>
            <w:tcW w:w="1984" w:type="dxa"/>
          </w:tcPr>
          <w:p w14:paraId="028CAE6B"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w:t>
            </w:r>
          </w:p>
        </w:tc>
      </w:tr>
      <w:tr w:rsidR="00C4450A" w14:paraId="39C61F9E" w14:textId="77777777" w:rsidTr="001F2EBB">
        <w:trPr>
          <w:trHeight w:val="250"/>
        </w:trPr>
        <w:tc>
          <w:tcPr>
            <w:tcW w:w="3261" w:type="dxa"/>
            <w:vMerge/>
          </w:tcPr>
          <w:p w14:paraId="68FDDF40" w14:textId="77777777" w:rsidR="00C4450A" w:rsidRDefault="00C4450A" w:rsidP="001F2EBB">
            <w:pPr>
              <w:jc w:val="center"/>
              <w:rPr>
                <w:rFonts w:ascii="Times New Roman" w:hAnsi="Times New Roman" w:cs="Times New Roman"/>
                <w:b/>
                <w:bCs/>
                <w:sz w:val="28"/>
                <w:szCs w:val="28"/>
              </w:rPr>
            </w:pPr>
          </w:p>
        </w:tc>
        <w:tc>
          <w:tcPr>
            <w:tcW w:w="2410" w:type="dxa"/>
          </w:tcPr>
          <w:p w14:paraId="6E6A9AE6" w14:textId="77777777" w:rsidR="00C4450A" w:rsidRDefault="00C4450A" w:rsidP="001F2EBB">
            <w:pPr>
              <w:ind w:left="-105"/>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0AC5650A"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c>
          <w:tcPr>
            <w:tcW w:w="1701" w:type="dxa"/>
          </w:tcPr>
          <w:p w14:paraId="51C1F14C"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70</w:t>
            </w:r>
          </w:p>
        </w:tc>
        <w:tc>
          <w:tcPr>
            <w:tcW w:w="1984" w:type="dxa"/>
          </w:tcPr>
          <w:p w14:paraId="1852C116"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35</w:t>
            </w:r>
          </w:p>
        </w:tc>
      </w:tr>
      <w:tr w:rsidR="00C4450A" w14:paraId="0246C49C" w14:textId="77777777" w:rsidTr="001F2EBB">
        <w:trPr>
          <w:trHeight w:val="360"/>
        </w:trPr>
        <w:tc>
          <w:tcPr>
            <w:tcW w:w="3261" w:type="dxa"/>
            <w:vMerge w:val="restart"/>
          </w:tcPr>
          <w:p w14:paraId="00B7B3D7" w14:textId="77777777" w:rsidR="00C4450A" w:rsidRDefault="00C4450A" w:rsidP="001F2EBB">
            <w:pPr>
              <w:jc w:val="center"/>
              <w:rPr>
                <w:rFonts w:ascii="Times New Roman" w:hAnsi="Times New Roman" w:cs="Times New Roman"/>
                <w:b/>
                <w:bCs/>
                <w:sz w:val="28"/>
                <w:szCs w:val="28"/>
              </w:rPr>
            </w:pPr>
            <w:r w:rsidRPr="00C73346">
              <w:rPr>
                <w:rFonts w:ascii="Times New Roman" w:hAnsi="Times New Roman" w:cs="Times New Roman"/>
                <w:b/>
                <w:bCs/>
              </w:rPr>
              <w:t>Інформатична</w:t>
            </w:r>
          </w:p>
        </w:tc>
        <w:tc>
          <w:tcPr>
            <w:tcW w:w="2410" w:type="dxa"/>
          </w:tcPr>
          <w:p w14:paraId="227ADE81"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5EB6B276"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1,5</w:t>
            </w:r>
          </w:p>
        </w:tc>
        <w:tc>
          <w:tcPr>
            <w:tcW w:w="1701" w:type="dxa"/>
          </w:tcPr>
          <w:p w14:paraId="21E935AB"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1,5</w:t>
            </w:r>
          </w:p>
        </w:tc>
        <w:tc>
          <w:tcPr>
            <w:tcW w:w="1984" w:type="dxa"/>
          </w:tcPr>
          <w:p w14:paraId="0ABCA65C"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w:t>
            </w:r>
          </w:p>
        </w:tc>
      </w:tr>
      <w:tr w:rsidR="00C4450A" w14:paraId="2CCAD9FC" w14:textId="77777777" w:rsidTr="001F2EBB">
        <w:trPr>
          <w:trHeight w:val="290"/>
        </w:trPr>
        <w:tc>
          <w:tcPr>
            <w:tcW w:w="3261" w:type="dxa"/>
            <w:vMerge/>
          </w:tcPr>
          <w:p w14:paraId="6FF13616" w14:textId="77777777" w:rsidR="00C4450A" w:rsidRDefault="00C4450A" w:rsidP="001F2EBB">
            <w:pPr>
              <w:jc w:val="center"/>
              <w:rPr>
                <w:rFonts w:ascii="Times New Roman" w:hAnsi="Times New Roman" w:cs="Times New Roman"/>
                <w:b/>
                <w:bCs/>
                <w:sz w:val="28"/>
                <w:szCs w:val="28"/>
              </w:rPr>
            </w:pPr>
          </w:p>
        </w:tc>
        <w:tc>
          <w:tcPr>
            <w:tcW w:w="2410" w:type="dxa"/>
          </w:tcPr>
          <w:p w14:paraId="13B4EAA6"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1E9AA811"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52,5</w:t>
            </w:r>
          </w:p>
        </w:tc>
        <w:tc>
          <w:tcPr>
            <w:tcW w:w="1701" w:type="dxa"/>
          </w:tcPr>
          <w:p w14:paraId="2E2E4BC6" w14:textId="77777777" w:rsidR="00C4450A" w:rsidRDefault="00C4450A" w:rsidP="001F2EBB">
            <w:pPr>
              <w:jc w:val="center"/>
              <w:rPr>
                <w:rFonts w:ascii="Times New Roman" w:hAnsi="Times New Roman" w:cs="Times New Roman"/>
                <w:b/>
                <w:bCs/>
                <w:sz w:val="28"/>
                <w:szCs w:val="28"/>
              </w:rPr>
            </w:pPr>
            <w:r w:rsidRPr="00186577">
              <w:rPr>
                <w:rFonts w:ascii="Times New Roman" w:hAnsi="Times New Roman" w:cs="Times New Roman"/>
              </w:rPr>
              <w:t>52,5</w:t>
            </w:r>
          </w:p>
        </w:tc>
        <w:tc>
          <w:tcPr>
            <w:tcW w:w="1984" w:type="dxa"/>
          </w:tcPr>
          <w:p w14:paraId="411DBC3A"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35</w:t>
            </w:r>
          </w:p>
        </w:tc>
      </w:tr>
      <w:tr w:rsidR="00C4450A" w14:paraId="6A37BBBC" w14:textId="77777777" w:rsidTr="001F2EBB">
        <w:trPr>
          <w:trHeight w:val="360"/>
        </w:trPr>
        <w:tc>
          <w:tcPr>
            <w:tcW w:w="3261" w:type="dxa"/>
            <w:vMerge w:val="restart"/>
          </w:tcPr>
          <w:p w14:paraId="7D195503" w14:textId="77777777" w:rsidR="00C4450A" w:rsidRDefault="00C4450A" w:rsidP="001F2EBB">
            <w:pPr>
              <w:jc w:val="center"/>
              <w:rPr>
                <w:rFonts w:ascii="Times New Roman" w:hAnsi="Times New Roman" w:cs="Times New Roman"/>
                <w:b/>
                <w:bCs/>
                <w:sz w:val="28"/>
                <w:szCs w:val="28"/>
              </w:rPr>
            </w:pPr>
            <w:proofErr w:type="spellStart"/>
            <w:r w:rsidRPr="00C73346">
              <w:rPr>
                <w:rFonts w:ascii="Times New Roman" w:hAnsi="Times New Roman" w:cs="Times New Roman"/>
                <w:b/>
                <w:bCs/>
              </w:rPr>
              <w:t>Мистецька</w:t>
            </w:r>
            <w:proofErr w:type="spellEnd"/>
          </w:p>
        </w:tc>
        <w:tc>
          <w:tcPr>
            <w:tcW w:w="2410" w:type="dxa"/>
          </w:tcPr>
          <w:p w14:paraId="4FDF4455"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434D4E9D"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2</w:t>
            </w:r>
          </w:p>
        </w:tc>
        <w:tc>
          <w:tcPr>
            <w:tcW w:w="1701" w:type="dxa"/>
          </w:tcPr>
          <w:p w14:paraId="07CDBFCB"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2</w:t>
            </w:r>
          </w:p>
        </w:tc>
        <w:tc>
          <w:tcPr>
            <w:tcW w:w="1984" w:type="dxa"/>
          </w:tcPr>
          <w:p w14:paraId="7B4391A7"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2</w:t>
            </w:r>
          </w:p>
        </w:tc>
      </w:tr>
      <w:tr w:rsidR="00C4450A" w14:paraId="7664F963" w14:textId="77777777" w:rsidTr="001F2EBB">
        <w:trPr>
          <w:trHeight w:val="290"/>
        </w:trPr>
        <w:tc>
          <w:tcPr>
            <w:tcW w:w="3261" w:type="dxa"/>
            <w:vMerge/>
          </w:tcPr>
          <w:p w14:paraId="772A161A" w14:textId="77777777" w:rsidR="00C4450A" w:rsidRDefault="00C4450A" w:rsidP="001F2EBB">
            <w:pPr>
              <w:jc w:val="center"/>
              <w:rPr>
                <w:rFonts w:ascii="Times New Roman" w:hAnsi="Times New Roman" w:cs="Times New Roman"/>
                <w:b/>
                <w:bCs/>
                <w:sz w:val="28"/>
                <w:szCs w:val="28"/>
              </w:rPr>
            </w:pPr>
          </w:p>
        </w:tc>
        <w:tc>
          <w:tcPr>
            <w:tcW w:w="2410" w:type="dxa"/>
          </w:tcPr>
          <w:p w14:paraId="249ED87C"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7CE3DC64"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70</w:t>
            </w:r>
          </w:p>
        </w:tc>
        <w:tc>
          <w:tcPr>
            <w:tcW w:w="1701" w:type="dxa"/>
          </w:tcPr>
          <w:p w14:paraId="4C8AF63E"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70</w:t>
            </w:r>
          </w:p>
        </w:tc>
        <w:tc>
          <w:tcPr>
            <w:tcW w:w="1984" w:type="dxa"/>
          </w:tcPr>
          <w:p w14:paraId="0A158391"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70</w:t>
            </w:r>
          </w:p>
        </w:tc>
      </w:tr>
      <w:tr w:rsidR="00C4450A" w14:paraId="1C0A382D" w14:textId="77777777" w:rsidTr="001F2EBB">
        <w:trPr>
          <w:trHeight w:val="360"/>
        </w:trPr>
        <w:tc>
          <w:tcPr>
            <w:tcW w:w="3261" w:type="dxa"/>
            <w:vMerge w:val="restart"/>
          </w:tcPr>
          <w:p w14:paraId="1AC02F26" w14:textId="77777777" w:rsidR="00C4450A" w:rsidRDefault="00C4450A" w:rsidP="001F2EBB">
            <w:pPr>
              <w:jc w:val="center"/>
              <w:rPr>
                <w:rFonts w:ascii="Times New Roman" w:hAnsi="Times New Roman" w:cs="Times New Roman"/>
                <w:b/>
                <w:bCs/>
                <w:sz w:val="28"/>
                <w:szCs w:val="28"/>
              </w:rPr>
            </w:pPr>
            <w:proofErr w:type="spellStart"/>
            <w:r w:rsidRPr="00C73346">
              <w:rPr>
                <w:rFonts w:ascii="Times New Roman" w:hAnsi="Times New Roman" w:cs="Times New Roman"/>
                <w:b/>
                <w:bCs/>
              </w:rPr>
              <w:t>Фізична</w:t>
            </w:r>
            <w:proofErr w:type="spellEnd"/>
            <w:r w:rsidRPr="00C73346">
              <w:rPr>
                <w:rFonts w:ascii="Times New Roman" w:hAnsi="Times New Roman" w:cs="Times New Roman"/>
                <w:b/>
                <w:bCs/>
              </w:rPr>
              <w:t xml:space="preserve"> культура</w:t>
            </w:r>
          </w:p>
        </w:tc>
        <w:tc>
          <w:tcPr>
            <w:tcW w:w="2410" w:type="dxa"/>
          </w:tcPr>
          <w:p w14:paraId="59DD72BC"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1F877D67"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w:t>
            </w:r>
          </w:p>
        </w:tc>
        <w:tc>
          <w:tcPr>
            <w:tcW w:w="1701" w:type="dxa"/>
          </w:tcPr>
          <w:p w14:paraId="2BE2897F"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w:t>
            </w:r>
          </w:p>
        </w:tc>
        <w:tc>
          <w:tcPr>
            <w:tcW w:w="1984" w:type="dxa"/>
          </w:tcPr>
          <w:p w14:paraId="2CC1A601"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3</w:t>
            </w:r>
          </w:p>
        </w:tc>
      </w:tr>
      <w:tr w:rsidR="00C4450A" w14:paraId="7F8E3DE9" w14:textId="77777777" w:rsidTr="001F2EBB">
        <w:trPr>
          <w:trHeight w:val="290"/>
        </w:trPr>
        <w:tc>
          <w:tcPr>
            <w:tcW w:w="3261" w:type="dxa"/>
            <w:vMerge/>
          </w:tcPr>
          <w:p w14:paraId="4F19D895" w14:textId="77777777" w:rsidR="00C4450A" w:rsidRDefault="00C4450A" w:rsidP="001F2EBB">
            <w:pPr>
              <w:jc w:val="center"/>
              <w:rPr>
                <w:rFonts w:ascii="Times New Roman" w:hAnsi="Times New Roman" w:cs="Times New Roman"/>
                <w:b/>
                <w:bCs/>
                <w:sz w:val="28"/>
                <w:szCs w:val="28"/>
              </w:rPr>
            </w:pPr>
          </w:p>
        </w:tc>
        <w:tc>
          <w:tcPr>
            <w:tcW w:w="2410" w:type="dxa"/>
          </w:tcPr>
          <w:p w14:paraId="2D96BBD9"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0AB14702" w14:textId="77777777" w:rsidR="00C4450A" w:rsidRPr="00186577" w:rsidRDefault="00C4450A" w:rsidP="001F2EBB">
            <w:pPr>
              <w:jc w:val="center"/>
              <w:rPr>
                <w:rFonts w:ascii="Times New Roman" w:hAnsi="Times New Roman" w:cs="Times New Roman"/>
              </w:rPr>
            </w:pPr>
            <w:r>
              <w:rPr>
                <w:rFonts w:ascii="Times New Roman" w:hAnsi="Times New Roman" w:cs="Times New Roman"/>
              </w:rPr>
              <w:t>105</w:t>
            </w:r>
          </w:p>
        </w:tc>
        <w:tc>
          <w:tcPr>
            <w:tcW w:w="1701" w:type="dxa"/>
          </w:tcPr>
          <w:p w14:paraId="4DFDBCAA"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105</w:t>
            </w:r>
          </w:p>
        </w:tc>
        <w:tc>
          <w:tcPr>
            <w:tcW w:w="1984" w:type="dxa"/>
          </w:tcPr>
          <w:p w14:paraId="1A3BB4A8" w14:textId="77777777" w:rsidR="00C4450A" w:rsidRPr="00186577" w:rsidRDefault="00C4450A" w:rsidP="001F2EBB">
            <w:pPr>
              <w:jc w:val="center"/>
              <w:rPr>
                <w:rFonts w:ascii="Times New Roman" w:hAnsi="Times New Roman" w:cs="Times New Roman"/>
              </w:rPr>
            </w:pPr>
            <w:r w:rsidRPr="00186577">
              <w:rPr>
                <w:rFonts w:ascii="Times New Roman" w:hAnsi="Times New Roman" w:cs="Times New Roman"/>
              </w:rPr>
              <w:t>105</w:t>
            </w:r>
          </w:p>
        </w:tc>
      </w:tr>
      <w:tr w:rsidR="00C4450A" w14:paraId="260AFA17" w14:textId="77777777" w:rsidTr="001F2EBB">
        <w:trPr>
          <w:trHeight w:val="360"/>
        </w:trPr>
        <w:tc>
          <w:tcPr>
            <w:tcW w:w="3261" w:type="dxa"/>
            <w:vMerge w:val="restart"/>
          </w:tcPr>
          <w:p w14:paraId="0EEA0C48" w14:textId="77777777" w:rsidR="00C4450A" w:rsidRDefault="00C4450A" w:rsidP="001F2EBB">
            <w:pPr>
              <w:jc w:val="center"/>
              <w:rPr>
                <w:rFonts w:ascii="Times New Roman" w:hAnsi="Times New Roman" w:cs="Times New Roman"/>
                <w:b/>
                <w:bCs/>
                <w:sz w:val="28"/>
                <w:szCs w:val="28"/>
              </w:rPr>
            </w:pPr>
            <w:proofErr w:type="spellStart"/>
            <w:r w:rsidRPr="00C73346">
              <w:rPr>
                <w:rFonts w:ascii="Times New Roman" w:hAnsi="Times New Roman" w:cs="Times New Roman"/>
                <w:b/>
                <w:bCs/>
              </w:rPr>
              <w:t>Усього</w:t>
            </w:r>
            <w:proofErr w:type="spellEnd"/>
          </w:p>
        </w:tc>
        <w:tc>
          <w:tcPr>
            <w:tcW w:w="2410" w:type="dxa"/>
          </w:tcPr>
          <w:p w14:paraId="43E5EAB7"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666A5009"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26+3</w:t>
            </w:r>
          </w:p>
        </w:tc>
        <w:tc>
          <w:tcPr>
            <w:tcW w:w="1701" w:type="dxa"/>
          </w:tcPr>
          <w:p w14:paraId="178D5625" w14:textId="77777777" w:rsidR="00C4450A" w:rsidRDefault="00C4450A" w:rsidP="001F2EBB">
            <w:pPr>
              <w:jc w:val="center"/>
              <w:rPr>
                <w:rFonts w:ascii="Times New Roman" w:hAnsi="Times New Roman" w:cs="Times New Roman"/>
                <w:b/>
                <w:bCs/>
                <w:sz w:val="28"/>
                <w:szCs w:val="28"/>
              </w:rPr>
            </w:pPr>
            <w:r w:rsidRPr="004421A9">
              <w:rPr>
                <w:rFonts w:ascii="Times New Roman" w:hAnsi="Times New Roman" w:cs="Times New Roman"/>
              </w:rPr>
              <w:t>29+3</w:t>
            </w:r>
          </w:p>
        </w:tc>
        <w:tc>
          <w:tcPr>
            <w:tcW w:w="1984" w:type="dxa"/>
          </w:tcPr>
          <w:p w14:paraId="242E79FF" w14:textId="77777777" w:rsidR="00C4450A" w:rsidRDefault="00C4450A" w:rsidP="001F2EBB">
            <w:pPr>
              <w:jc w:val="center"/>
              <w:rPr>
                <w:rFonts w:ascii="Times New Roman" w:hAnsi="Times New Roman" w:cs="Times New Roman"/>
                <w:b/>
                <w:bCs/>
                <w:sz w:val="28"/>
                <w:szCs w:val="28"/>
              </w:rPr>
            </w:pPr>
            <w:r>
              <w:rPr>
                <w:rFonts w:ascii="Times New Roman" w:hAnsi="Times New Roman" w:cs="Times New Roman"/>
              </w:rPr>
              <w:t>30</w:t>
            </w:r>
            <w:r w:rsidRPr="00347102">
              <w:rPr>
                <w:rFonts w:ascii="Times New Roman" w:hAnsi="Times New Roman" w:cs="Times New Roman"/>
              </w:rPr>
              <w:t>,5+3</w:t>
            </w:r>
          </w:p>
        </w:tc>
      </w:tr>
      <w:tr w:rsidR="00C4450A" w14:paraId="536C798D" w14:textId="77777777" w:rsidTr="001F2EBB">
        <w:trPr>
          <w:trHeight w:val="290"/>
        </w:trPr>
        <w:tc>
          <w:tcPr>
            <w:tcW w:w="3261" w:type="dxa"/>
            <w:vMerge/>
          </w:tcPr>
          <w:p w14:paraId="0E28FEA7" w14:textId="77777777" w:rsidR="00C4450A" w:rsidRDefault="00C4450A" w:rsidP="001F2EBB">
            <w:pPr>
              <w:jc w:val="center"/>
              <w:rPr>
                <w:rFonts w:ascii="Times New Roman" w:hAnsi="Times New Roman" w:cs="Times New Roman"/>
                <w:b/>
                <w:bCs/>
                <w:sz w:val="28"/>
                <w:szCs w:val="28"/>
              </w:rPr>
            </w:pPr>
          </w:p>
        </w:tc>
        <w:tc>
          <w:tcPr>
            <w:tcW w:w="2410" w:type="dxa"/>
          </w:tcPr>
          <w:p w14:paraId="55BE0C48"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76EA0829"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1015</w:t>
            </w:r>
          </w:p>
        </w:tc>
        <w:tc>
          <w:tcPr>
            <w:tcW w:w="1701" w:type="dxa"/>
          </w:tcPr>
          <w:p w14:paraId="0B47FD37"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1120</w:t>
            </w:r>
          </w:p>
        </w:tc>
        <w:tc>
          <w:tcPr>
            <w:tcW w:w="1984" w:type="dxa"/>
          </w:tcPr>
          <w:p w14:paraId="63C9E53E" w14:textId="77777777" w:rsidR="00C4450A" w:rsidRDefault="00C4450A" w:rsidP="001F2EBB">
            <w:pPr>
              <w:jc w:val="center"/>
              <w:rPr>
                <w:rFonts w:ascii="Times New Roman" w:hAnsi="Times New Roman" w:cs="Times New Roman"/>
                <w:b/>
                <w:bCs/>
                <w:sz w:val="28"/>
                <w:szCs w:val="28"/>
              </w:rPr>
            </w:pPr>
            <w:r w:rsidRPr="00347102">
              <w:rPr>
                <w:rFonts w:ascii="Times New Roman" w:hAnsi="Times New Roman" w:cs="Times New Roman"/>
              </w:rPr>
              <w:t>113</w:t>
            </w:r>
            <w:r>
              <w:rPr>
                <w:rFonts w:ascii="Times New Roman" w:hAnsi="Times New Roman" w:cs="Times New Roman"/>
              </w:rPr>
              <w:t>8</w:t>
            </w:r>
            <w:r w:rsidRPr="00347102">
              <w:rPr>
                <w:rFonts w:ascii="Times New Roman" w:hAnsi="Times New Roman" w:cs="Times New Roman"/>
              </w:rPr>
              <w:t>,5</w:t>
            </w:r>
          </w:p>
        </w:tc>
      </w:tr>
      <w:tr w:rsidR="00C4450A" w14:paraId="043A78EF" w14:textId="77777777" w:rsidTr="001F2EBB">
        <w:trPr>
          <w:trHeight w:val="360"/>
        </w:trPr>
        <w:tc>
          <w:tcPr>
            <w:tcW w:w="3261" w:type="dxa"/>
            <w:vMerge w:val="restart"/>
          </w:tcPr>
          <w:p w14:paraId="038003FF" w14:textId="77777777" w:rsidR="00C4450A" w:rsidRPr="00C73346" w:rsidRDefault="00C4450A" w:rsidP="001F2EBB">
            <w:pPr>
              <w:rPr>
                <w:rFonts w:ascii="Times New Roman" w:hAnsi="Times New Roman" w:cs="Times New Roman"/>
              </w:rPr>
            </w:pPr>
            <w:proofErr w:type="spellStart"/>
            <w:r w:rsidRPr="00C73346">
              <w:rPr>
                <w:rFonts w:ascii="Times New Roman" w:hAnsi="Times New Roman" w:cs="Times New Roman"/>
              </w:rPr>
              <w:t>Додаткові</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години</w:t>
            </w:r>
            <w:proofErr w:type="spellEnd"/>
            <w:r w:rsidRPr="00C73346">
              <w:rPr>
                <w:rFonts w:ascii="Times New Roman" w:hAnsi="Times New Roman" w:cs="Times New Roman"/>
              </w:rPr>
              <w:t xml:space="preserve"> на </w:t>
            </w:r>
            <w:proofErr w:type="spellStart"/>
            <w:r w:rsidRPr="00C73346">
              <w:rPr>
                <w:rFonts w:ascii="Times New Roman" w:hAnsi="Times New Roman" w:cs="Times New Roman"/>
              </w:rPr>
              <w:t>вивчення</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предметів</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освітніх</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галузей</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вибіркових</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освітніх</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компонентів</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проведення</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індивідуальних</w:t>
            </w:r>
            <w:proofErr w:type="spellEnd"/>
            <w:r w:rsidRPr="00C73346">
              <w:rPr>
                <w:rFonts w:ascii="Times New Roman" w:hAnsi="Times New Roman" w:cs="Times New Roman"/>
              </w:rPr>
              <w:t xml:space="preserve"> </w:t>
            </w:r>
            <w:proofErr w:type="spellStart"/>
            <w:r w:rsidRPr="00C73346">
              <w:rPr>
                <w:rFonts w:ascii="Times New Roman" w:hAnsi="Times New Roman" w:cs="Times New Roman"/>
              </w:rPr>
              <w:t>консультацій</w:t>
            </w:r>
            <w:proofErr w:type="spellEnd"/>
            <w:r>
              <w:rPr>
                <w:rFonts w:ascii="Times New Roman" w:hAnsi="Times New Roman" w:cs="Times New Roman"/>
              </w:rPr>
              <w:t xml:space="preserve"> та </w:t>
            </w:r>
            <w:proofErr w:type="spellStart"/>
            <w:r>
              <w:rPr>
                <w:rFonts w:ascii="Times New Roman" w:hAnsi="Times New Roman" w:cs="Times New Roman"/>
              </w:rPr>
              <w:t>групових</w:t>
            </w:r>
            <w:proofErr w:type="spellEnd"/>
            <w:r>
              <w:rPr>
                <w:rFonts w:ascii="Times New Roman" w:hAnsi="Times New Roman" w:cs="Times New Roman"/>
              </w:rPr>
              <w:t xml:space="preserve"> занять</w:t>
            </w:r>
          </w:p>
        </w:tc>
        <w:tc>
          <w:tcPr>
            <w:tcW w:w="2410" w:type="dxa"/>
          </w:tcPr>
          <w:p w14:paraId="61260515"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0A9DE05B"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2</w:t>
            </w:r>
          </w:p>
        </w:tc>
        <w:tc>
          <w:tcPr>
            <w:tcW w:w="1701" w:type="dxa"/>
          </w:tcPr>
          <w:p w14:paraId="65B4C1D9"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2</w:t>
            </w:r>
          </w:p>
        </w:tc>
        <w:tc>
          <w:tcPr>
            <w:tcW w:w="1984" w:type="dxa"/>
          </w:tcPr>
          <w:p w14:paraId="627D83E9"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1</w:t>
            </w:r>
            <w:r w:rsidRPr="00347102">
              <w:rPr>
                <w:rFonts w:ascii="Times New Roman" w:hAnsi="Times New Roman" w:cs="Times New Roman"/>
              </w:rPr>
              <w:t>,5</w:t>
            </w:r>
          </w:p>
        </w:tc>
      </w:tr>
      <w:tr w:rsidR="00C4450A" w14:paraId="4A21B40E" w14:textId="77777777" w:rsidTr="001F2EBB">
        <w:trPr>
          <w:trHeight w:val="290"/>
        </w:trPr>
        <w:tc>
          <w:tcPr>
            <w:tcW w:w="3261" w:type="dxa"/>
            <w:vMerge/>
          </w:tcPr>
          <w:p w14:paraId="523E22E5" w14:textId="77777777" w:rsidR="00C4450A" w:rsidRDefault="00C4450A" w:rsidP="001F2EBB">
            <w:pPr>
              <w:jc w:val="center"/>
              <w:rPr>
                <w:rFonts w:ascii="Times New Roman" w:hAnsi="Times New Roman" w:cs="Times New Roman"/>
                <w:b/>
                <w:bCs/>
                <w:sz w:val="28"/>
                <w:szCs w:val="28"/>
              </w:rPr>
            </w:pPr>
          </w:p>
        </w:tc>
        <w:tc>
          <w:tcPr>
            <w:tcW w:w="2410" w:type="dxa"/>
          </w:tcPr>
          <w:p w14:paraId="34CD7C44"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4A2504B5"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70</w:t>
            </w:r>
          </w:p>
        </w:tc>
        <w:tc>
          <w:tcPr>
            <w:tcW w:w="1701" w:type="dxa"/>
          </w:tcPr>
          <w:p w14:paraId="093282F3"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70</w:t>
            </w:r>
          </w:p>
        </w:tc>
        <w:tc>
          <w:tcPr>
            <w:tcW w:w="1984" w:type="dxa"/>
          </w:tcPr>
          <w:p w14:paraId="71D66D08"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52</w:t>
            </w:r>
            <w:r w:rsidRPr="00347102">
              <w:rPr>
                <w:rFonts w:ascii="Times New Roman" w:hAnsi="Times New Roman" w:cs="Times New Roman"/>
              </w:rPr>
              <w:t>,5</w:t>
            </w:r>
          </w:p>
        </w:tc>
      </w:tr>
      <w:tr w:rsidR="00C4450A" w14:paraId="754A4B36" w14:textId="77777777" w:rsidTr="001F2EBB">
        <w:trPr>
          <w:trHeight w:val="360"/>
        </w:trPr>
        <w:tc>
          <w:tcPr>
            <w:tcW w:w="3261" w:type="dxa"/>
            <w:vMerge w:val="restart"/>
          </w:tcPr>
          <w:p w14:paraId="0A056983" w14:textId="77777777" w:rsidR="00C4450A" w:rsidRPr="002A3AB4" w:rsidRDefault="00C4450A" w:rsidP="001F2EBB">
            <w:pPr>
              <w:rPr>
                <w:rFonts w:ascii="Times New Roman" w:hAnsi="Times New Roman" w:cs="Times New Roman"/>
              </w:rPr>
            </w:pPr>
            <w:r w:rsidRPr="002A3AB4">
              <w:rPr>
                <w:rFonts w:ascii="Times New Roman" w:hAnsi="Times New Roman" w:cs="Times New Roman"/>
              </w:rPr>
              <w:t xml:space="preserve">Загальнорічна </w:t>
            </w:r>
            <w:proofErr w:type="spellStart"/>
            <w:r w:rsidRPr="002A3AB4">
              <w:rPr>
                <w:rFonts w:ascii="Times New Roman" w:hAnsi="Times New Roman" w:cs="Times New Roman"/>
              </w:rPr>
              <w:t>кількість</w:t>
            </w:r>
            <w:proofErr w:type="spellEnd"/>
            <w:r w:rsidRPr="002A3AB4">
              <w:rPr>
                <w:rFonts w:ascii="Times New Roman" w:hAnsi="Times New Roman" w:cs="Times New Roman"/>
              </w:rPr>
              <w:t xml:space="preserve"> </w:t>
            </w:r>
            <w:proofErr w:type="spellStart"/>
            <w:r w:rsidRPr="002A3AB4">
              <w:rPr>
                <w:rFonts w:ascii="Times New Roman" w:hAnsi="Times New Roman" w:cs="Times New Roman"/>
              </w:rPr>
              <w:t>навчальних</w:t>
            </w:r>
            <w:proofErr w:type="spellEnd"/>
            <w:r w:rsidRPr="002A3AB4">
              <w:rPr>
                <w:rFonts w:ascii="Times New Roman" w:hAnsi="Times New Roman" w:cs="Times New Roman"/>
              </w:rPr>
              <w:t xml:space="preserve"> годин, </w:t>
            </w:r>
            <w:proofErr w:type="spellStart"/>
            <w:r w:rsidRPr="002A3AB4">
              <w:rPr>
                <w:rFonts w:ascii="Times New Roman" w:hAnsi="Times New Roman" w:cs="Times New Roman"/>
              </w:rPr>
              <w:t>що</w:t>
            </w:r>
            <w:proofErr w:type="spellEnd"/>
            <w:r w:rsidRPr="002A3AB4">
              <w:rPr>
                <w:rFonts w:ascii="Times New Roman" w:hAnsi="Times New Roman" w:cs="Times New Roman"/>
              </w:rPr>
              <w:t xml:space="preserve"> </w:t>
            </w:r>
            <w:proofErr w:type="spellStart"/>
            <w:r w:rsidRPr="002A3AB4">
              <w:rPr>
                <w:rFonts w:ascii="Times New Roman" w:hAnsi="Times New Roman" w:cs="Times New Roman"/>
              </w:rPr>
              <w:t>фінансуються</w:t>
            </w:r>
            <w:proofErr w:type="spellEnd"/>
            <w:r w:rsidRPr="002A3AB4">
              <w:rPr>
                <w:rFonts w:ascii="Times New Roman" w:hAnsi="Times New Roman" w:cs="Times New Roman"/>
              </w:rPr>
              <w:t xml:space="preserve"> з бюджету (без </w:t>
            </w:r>
            <w:proofErr w:type="spellStart"/>
            <w:r w:rsidRPr="002A3AB4">
              <w:rPr>
                <w:rFonts w:ascii="Times New Roman" w:hAnsi="Times New Roman" w:cs="Times New Roman"/>
              </w:rPr>
              <w:t>урахування</w:t>
            </w:r>
            <w:proofErr w:type="spellEnd"/>
            <w:r w:rsidRPr="002A3AB4">
              <w:rPr>
                <w:rFonts w:ascii="Times New Roman" w:hAnsi="Times New Roman" w:cs="Times New Roman"/>
              </w:rPr>
              <w:t xml:space="preserve"> </w:t>
            </w:r>
            <w:proofErr w:type="spellStart"/>
            <w:r w:rsidRPr="002A3AB4">
              <w:rPr>
                <w:rFonts w:ascii="Times New Roman" w:hAnsi="Times New Roman" w:cs="Times New Roman"/>
              </w:rPr>
              <w:t>поділу</w:t>
            </w:r>
            <w:proofErr w:type="spellEnd"/>
            <w:r w:rsidRPr="002A3AB4">
              <w:rPr>
                <w:rFonts w:ascii="Times New Roman" w:hAnsi="Times New Roman" w:cs="Times New Roman"/>
              </w:rPr>
              <w:t xml:space="preserve"> на </w:t>
            </w:r>
            <w:proofErr w:type="spellStart"/>
            <w:r w:rsidRPr="002A3AB4">
              <w:rPr>
                <w:rFonts w:ascii="Times New Roman" w:hAnsi="Times New Roman" w:cs="Times New Roman"/>
              </w:rPr>
              <w:t>групи</w:t>
            </w:r>
            <w:proofErr w:type="spellEnd"/>
            <w:r w:rsidRPr="002A3AB4">
              <w:rPr>
                <w:rFonts w:ascii="Times New Roman" w:hAnsi="Times New Roman" w:cs="Times New Roman"/>
              </w:rPr>
              <w:t xml:space="preserve">)  </w:t>
            </w:r>
          </w:p>
        </w:tc>
        <w:tc>
          <w:tcPr>
            <w:tcW w:w="2410" w:type="dxa"/>
          </w:tcPr>
          <w:p w14:paraId="0CAD73B3" w14:textId="77777777" w:rsidR="00C4450A" w:rsidRDefault="00C4450A" w:rsidP="001F2EBB">
            <w:pPr>
              <w:ind w:hanging="426"/>
              <w:jc w:val="center"/>
              <w:rPr>
                <w:rFonts w:ascii="Times New Roman" w:hAnsi="Times New Roman" w:cs="Times New Roman"/>
                <w:b/>
                <w:bCs/>
                <w:sz w:val="28"/>
                <w:szCs w:val="28"/>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753C5AD6"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31</w:t>
            </w:r>
          </w:p>
        </w:tc>
        <w:tc>
          <w:tcPr>
            <w:tcW w:w="1701" w:type="dxa"/>
          </w:tcPr>
          <w:p w14:paraId="2775C884"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34</w:t>
            </w:r>
          </w:p>
        </w:tc>
        <w:tc>
          <w:tcPr>
            <w:tcW w:w="1984" w:type="dxa"/>
          </w:tcPr>
          <w:p w14:paraId="6C9A44B2" w14:textId="77777777" w:rsidR="00C4450A" w:rsidRPr="008D4A6C" w:rsidRDefault="00C4450A" w:rsidP="001F2EBB">
            <w:pPr>
              <w:jc w:val="center"/>
              <w:rPr>
                <w:rFonts w:ascii="Times New Roman" w:hAnsi="Times New Roman" w:cs="Times New Roman"/>
              </w:rPr>
            </w:pPr>
            <w:r w:rsidRPr="008D4A6C">
              <w:rPr>
                <w:rFonts w:ascii="Times New Roman" w:hAnsi="Times New Roman" w:cs="Times New Roman"/>
              </w:rPr>
              <w:t>35</w:t>
            </w:r>
          </w:p>
        </w:tc>
      </w:tr>
      <w:tr w:rsidR="00C4450A" w14:paraId="4BAE2240" w14:textId="77777777" w:rsidTr="001F2EBB">
        <w:trPr>
          <w:trHeight w:val="290"/>
        </w:trPr>
        <w:tc>
          <w:tcPr>
            <w:tcW w:w="3261" w:type="dxa"/>
            <w:vMerge/>
          </w:tcPr>
          <w:p w14:paraId="3E343BD9" w14:textId="77777777" w:rsidR="00C4450A" w:rsidRPr="002A3AB4" w:rsidRDefault="00C4450A" w:rsidP="001F2EBB">
            <w:pPr>
              <w:rPr>
                <w:rFonts w:ascii="Times New Roman" w:hAnsi="Times New Roman" w:cs="Times New Roman"/>
              </w:rPr>
            </w:pPr>
          </w:p>
        </w:tc>
        <w:tc>
          <w:tcPr>
            <w:tcW w:w="2410" w:type="dxa"/>
          </w:tcPr>
          <w:p w14:paraId="74E8B697" w14:textId="77777777" w:rsidR="00C4450A" w:rsidRDefault="00C4450A" w:rsidP="001F2EBB">
            <w:pPr>
              <w:ind w:left="-105" w:hanging="105"/>
              <w:rPr>
                <w:rFonts w:ascii="Times New Roman" w:hAnsi="Times New Roman" w:cs="Times New Roman"/>
                <w:b/>
                <w:bCs/>
                <w:sz w:val="28"/>
                <w:szCs w:val="28"/>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1EB1B8FE"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1085</w:t>
            </w:r>
          </w:p>
        </w:tc>
        <w:tc>
          <w:tcPr>
            <w:tcW w:w="1701" w:type="dxa"/>
          </w:tcPr>
          <w:p w14:paraId="23129EC0"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1190</w:t>
            </w:r>
          </w:p>
        </w:tc>
        <w:tc>
          <w:tcPr>
            <w:tcW w:w="1984" w:type="dxa"/>
          </w:tcPr>
          <w:p w14:paraId="1C60E140" w14:textId="77777777" w:rsidR="00C4450A" w:rsidRPr="008D4A6C" w:rsidRDefault="00C4450A" w:rsidP="001F2EBB">
            <w:pPr>
              <w:jc w:val="center"/>
              <w:rPr>
                <w:rFonts w:ascii="Times New Roman" w:hAnsi="Times New Roman" w:cs="Times New Roman"/>
              </w:rPr>
            </w:pPr>
            <w:r w:rsidRPr="008D4A6C">
              <w:rPr>
                <w:rFonts w:ascii="Times New Roman" w:hAnsi="Times New Roman" w:cs="Times New Roman"/>
              </w:rPr>
              <w:t>1225</w:t>
            </w:r>
          </w:p>
        </w:tc>
      </w:tr>
      <w:tr w:rsidR="00C4450A" w:rsidRPr="00347102" w14:paraId="67BEB008" w14:textId="77777777" w:rsidTr="001F2EBB">
        <w:trPr>
          <w:trHeight w:val="360"/>
        </w:trPr>
        <w:tc>
          <w:tcPr>
            <w:tcW w:w="3261" w:type="dxa"/>
            <w:vMerge w:val="restart"/>
          </w:tcPr>
          <w:p w14:paraId="7264CE75" w14:textId="77777777" w:rsidR="00C4450A" w:rsidRPr="002A3AB4" w:rsidRDefault="00C4450A" w:rsidP="001F2EBB">
            <w:pPr>
              <w:jc w:val="center"/>
              <w:rPr>
                <w:rFonts w:ascii="Times New Roman" w:hAnsi="Times New Roman" w:cs="Times New Roman"/>
              </w:rPr>
            </w:pPr>
            <w:proofErr w:type="spellStart"/>
            <w:r>
              <w:rPr>
                <w:rFonts w:ascii="Times New Roman" w:hAnsi="Times New Roman" w:cs="Times New Roman"/>
              </w:rPr>
              <w:t>Гранично</w:t>
            </w:r>
            <w:proofErr w:type="spellEnd"/>
            <w:r>
              <w:rPr>
                <w:rFonts w:ascii="Times New Roman" w:hAnsi="Times New Roman" w:cs="Times New Roman"/>
              </w:rPr>
              <w:t xml:space="preserve"> </w:t>
            </w:r>
            <w:proofErr w:type="spellStart"/>
            <w:r>
              <w:rPr>
                <w:rFonts w:ascii="Times New Roman" w:hAnsi="Times New Roman" w:cs="Times New Roman"/>
              </w:rPr>
              <w:t>допустиме</w:t>
            </w:r>
            <w:proofErr w:type="spellEnd"/>
            <w:r>
              <w:rPr>
                <w:rFonts w:ascii="Times New Roman" w:hAnsi="Times New Roman" w:cs="Times New Roman"/>
              </w:rPr>
              <w:t xml:space="preserve"> </w:t>
            </w:r>
            <w:proofErr w:type="spellStart"/>
            <w:r>
              <w:rPr>
                <w:rFonts w:ascii="Times New Roman" w:hAnsi="Times New Roman" w:cs="Times New Roman"/>
              </w:rPr>
              <w:t>навантаження</w:t>
            </w:r>
            <w:proofErr w:type="spellEnd"/>
            <w:r>
              <w:rPr>
                <w:rFonts w:ascii="Times New Roman" w:hAnsi="Times New Roman" w:cs="Times New Roman"/>
              </w:rPr>
              <w:t xml:space="preserve"> </w:t>
            </w:r>
            <w:proofErr w:type="spellStart"/>
            <w:r>
              <w:rPr>
                <w:rFonts w:ascii="Times New Roman" w:hAnsi="Times New Roman" w:cs="Times New Roman"/>
              </w:rPr>
              <w:t>учнів</w:t>
            </w:r>
            <w:proofErr w:type="spellEnd"/>
          </w:p>
        </w:tc>
        <w:tc>
          <w:tcPr>
            <w:tcW w:w="2410" w:type="dxa"/>
          </w:tcPr>
          <w:p w14:paraId="20515D36" w14:textId="77777777" w:rsidR="00C4450A" w:rsidRPr="00347102" w:rsidRDefault="00C4450A" w:rsidP="001F2EBB">
            <w:pPr>
              <w:jc w:val="center"/>
              <w:rPr>
                <w:rFonts w:ascii="Times New Roman" w:hAnsi="Times New Roman" w:cs="Times New Roman"/>
              </w:rPr>
            </w:pPr>
            <w:r w:rsidRPr="008D41FB">
              <w:rPr>
                <w:rFonts w:ascii="Times New Roman" w:hAnsi="Times New Roman" w:cs="Times New Roman"/>
              </w:rPr>
              <w:t xml:space="preserve">На </w:t>
            </w:r>
            <w:proofErr w:type="spellStart"/>
            <w:r w:rsidRPr="008D41FB">
              <w:rPr>
                <w:rFonts w:ascii="Times New Roman" w:hAnsi="Times New Roman" w:cs="Times New Roman"/>
              </w:rPr>
              <w:t>тиждень</w:t>
            </w:r>
            <w:proofErr w:type="spellEnd"/>
          </w:p>
        </w:tc>
        <w:tc>
          <w:tcPr>
            <w:tcW w:w="1701" w:type="dxa"/>
          </w:tcPr>
          <w:p w14:paraId="6C719A16"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28</w:t>
            </w:r>
          </w:p>
        </w:tc>
        <w:tc>
          <w:tcPr>
            <w:tcW w:w="1701" w:type="dxa"/>
          </w:tcPr>
          <w:p w14:paraId="5D31240B"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31</w:t>
            </w:r>
          </w:p>
        </w:tc>
        <w:tc>
          <w:tcPr>
            <w:tcW w:w="1984" w:type="dxa"/>
          </w:tcPr>
          <w:p w14:paraId="4140A31F"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32</w:t>
            </w:r>
          </w:p>
        </w:tc>
      </w:tr>
      <w:tr w:rsidR="00C4450A" w:rsidRPr="00347102" w14:paraId="23592447" w14:textId="77777777" w:rsidTr="001F2EBB">
        <w:trPr>
          <w:trHeight w:val="290"/>
        </w:trPr>
        <w:tc>
          <w:tcPr>
            <w:tcW w:w="3261" w:type="dxa"/>
            <w:vMerge/>
          </w:tcPr>
          <w:p w14:paraId="1973FF98" w14:textId="77777777" w:rsidR="00C4450A" w:rsidRPr="002A3AB4" w:rsidRDefault="00C4450A" w:rsidP="001F2EBB">
            <w:pPr>
              <w:jc w:val="center"/>
              <w:rPr>
                <w:rFonts w:ascii="Times New Roman" w:hAnsi="Times New Roman" w:cs="Times New Roman"/>
              </w:rPr>
            </w:pPr>
          </w:p>
        </w:tc>
        <w:tc>
          <w:tcPr>
            <w:tcW w:w="2410" w:type="dxa"/>
          </w:tcPr>
          <w:p w14:paraId="12213826"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 xml:space="preserve">  </w:t>
            </w:r>
            <w:r w:rsidRPr="008D41FB">
              <w:rPr>
                <w:rFonts w:ascii="Times New Roman" w:hAnsi="Times New Roman" w:cs="Times New Roman"/>
              </w:rPr>
              <w:t xml:space="preserve">На </w:t>
            </w:r>
            <w:proofErr w:type="spellStart"/>
            <w:r w:rsidRPr="008D41FB">
              <w:rPr>
                <w:rFonts w:ascii="Times New Roman" w:hAnsi="Times New Roman" w:cs="Times New Roman"/>
              </w:rPr>
              <w:t>рік</w:t>
            </w:r>
            <w:proofErr w:type="spellEnd"/>
          </w:p>
        </w:tc>
        <w:tc>
          <w:tcPr>
            <w:tcW w:w="1701" w:type="dxa"/>
          </w:tcPr>
          <w:p w14:paraId="1F73B9B0" w14:textId="77777777" w:rsidR="00C4450A" w:rsidRPr="004421A9" w:rsidRDefault="00C4450A" w:rsidP="001F2EBB">
            <w:pPr>
              <w:jc w:val="center"/>
              <w:rPr>
                <w:rFonts w:ascii="Times New Roman" w:hAnsi="Times New Roman" w:cs="Times New Roman"/>
              </w:rPr>
            </w:pPr>
            <w:r w:rsidRPr="004421A9">
              <w:rPr>
                <w:rFonts w:ascii="Times New Roman" w:hAnsi="Times New Roman" w:cs="Times New Roman"/>
              </w:rPr>
              <w:t>980</w:t>
            </w:r>
          </w:p>
        </w:tc>
        <w:tc>
          <w:tcPr>
            <w:tcW w:w="1701" w:type="dxa"/>
          </w:tcPr>
          <w:p w14:paraId="35A74B09" w14:textId="77777777" w:rsidR="00C4450A" w:rsidRPr="00347102" w:rsidRDefault="00C4450A" w:rsidP="001F2EBB">
            <w:pPr>
              <w:jc w:val="center"/>
              <w:rPr>
                <w:rFonts w:ascii="Times New Roman" w:hAnsi="Times New Roman" w:cs="Times New Roman"/>
              </w:rPr>
            </w:pPr>
            <w:r w:rsidRPr="00347102">
              <w:rPr>
                <w:rFonts w:ascii="Times New Roman" w:hAnsi="Times New Roman" w:cs="Times New Roman"/>
              </w:rPr>
              <w:t>1085</w:t>
            </w:r>
          </w:p>
        </w:tc>
        <w:tc>
          <w:tcPr>
            <w:tcW w:w="1984" w:type="dxa"/>
          </w:tcPr>
          <w:p w14:paraId="6DF677A7" w14:textId="77777777" w:rsidR="00C4450A" w:rsidRPr="00347102" w:rsidRDefault="00C4450A" w:rsidP="001F2EBB">
            <w:pPr>
              <w:jc w:val="center"/>
              <w:rPr>
                <w:rFonts w:ascii="Times New Roman" w:hAnsi="Times New Roman" w:cs="Times New Roman"/>
              </w:rPr>
            </w:pPr>
            <w:r>
              <w:rPr>
                <w:rFonts w:ascii="Times New Roman" w:hAnsi="Times New Roman" w:cs="Times New Roman"/>
              </w:rPr>
              <w:t>1120</w:t>
            </w:r>
          </w:p>
        </w:tc>
      </w:tr>
    </w:tbl>
    <w:p w14:paraId="0D9D403D" w14:textId="77777777" w:rsidR="00F3250A" w:rsidRDefault="00F3250A" w:rsidP="002C1551">
      <w:pPr>
        <w:widowControl/>
        <w:shd w:val="clear" w:color="auto" w:fill="FFFFFF"/>
        <w:spacing w:after="210"/>
        <w:jc w:val="both"/>
        <w:rPr>
          <w:rFonts w:ascii="Times New Roman" w:eastAsia="Times New Roman" w:hAnsi="Times New Roman" w:cs="Times New Roman"/>
          <w:b/>
          <w:i/>
          <w:iCs/>
          <w:sz w:val="28"/>
          <w:szCs w:val="28"/>
          <w:lang w:eastAsia="ru-RU" w:bidi="ar-SA"/>
        </w:rPr>
      </w:pPr>
    </w:p>
    <w:p w14:paraId="1245F581" w14:textId="77777777" w:rsidR="00FC78C6" w:rsidRDefault="00FC78C6" w:rsidP="002C1551">
      <w:pPr>
        <w:widowControl/>
        <w:shd w:val="clear" w:color="auto" w:fill="FFFFFF"/>
        <w:spacing w:after="210"/>
        <w:jc w:val="both"/>
        <w:rPr>
          <w:rFonts w:ascii="Times New Roman" w:eastAsia="Times New Roman" w:hAnsi="Times New Roman" w:cs="Times New Roman"/>
          <w:b/>
          <w:i/>
          <w:iCs/>
          <w:sz w:val="28"/>
          <w:szCs w:val="28"/>
          <w:lang w:eastAsia="ru-RU" w:bidi="ar-SA"/>
        </w:rPr>
      </w:pPr>
    </w:p>
    <w:p w14:paraId="7F4850F5" w14:textId="77777777" w:rsidR="00FC78C6" w:rsidRDefault="00FC78C6" w:rsidP="002C1551">
      <w:pPr>
        <w:widowControl/>
        <w:shd w:val="clear" w:color="auto" w:fill="FFFFFF"/>
        <w:spacing w:after="210"/>
        <w:jc w:val="both"/>
        <w:rPr>
          <w:rFonts w:ascii="Times New Roman" w:eastAsia="Times New Roman" w:hAnsi="Times New Roman" w:cs="Times New Roman"/>
          <w:b/>
          <w:i/>
          <w:iCs/>
          <w:sz w:val="28"/>
          <w:szCs w:val="28"/>
          <w:lang w:eastAsia="ru-RU" w:bidi="ar-SA"/>
        </w:rPr>
      </w:pPr>
    </w:p>
    <w:p w14:paraId="51E46129" w14:textId="3AA13224" w:rsidR="002C1551" w:rsidRDefault="00F3250A" w:rsidP="002C1551">
      <w:pPr>
        <w:widowControl/>
        <w:shd w:val="clear" w:color="auto" w:fill="FFFFFF"/>
        <w:spacing w:after="210"/>
        <w:jc w:val="both"/>
        <w:rPr>
          <w:rFonts w:ascii="Times New Roman" w:eastAsia="Times New Roman" w:hAnsi="Times New Roman" w:cs="Times New Roman"/>
          <w:b/>
          <w:bCs/>
          <w:i/>
          <w:iCs/>
          <w:sz w:val="28"/>
          <w:szCs w:val="28"/>
        </w:rPr>
      </w:pPr>
      <w:r>
        <w:rPr>
          <w:rFonts w:ascii="Times New Roman" w:eastAsia="Times New Roman" w:hAnsi="Times New Roman" w:cs="Times New Roman"/>
          <w:b/>
          <w:i/>
          <w:iCs/>
          <w:sz w:val="28"/>
          <w:szCs w:val="28"/>
          <w:lang w:eastAsia="ru-RU" w:bidi="ar-SA"/>
        </w:rPr>
        <w:t>6</w:t>
      </w:r>
      <w:r w:rsidR="002C1551" w:rsidRPr="00C44B0A">
        <w:rPr>
          <w:rFonts w:ascii="Times New Roman" w:eastAsia="Times New Roman" w:hAnsi="Times New Roman" w:cs="Times New Roman"/>
          <w:b/>
          <w:i/>
          <w:iCs/>
          <w:sz w:val="28"/>
          <w:szCs w:val="28"/>
          <w:lang w:eastAsia="ru-RU" w:bidi="ar-SA"/>
        </w:rPr>
        <w:t>.</w:t>
      </w:r>
      <w:r w:rsidR="002C1551">
        <w:rPr>
          <w:rFonts w:ascii="Times New Roman" w:eastAsia="Times New Roman" w:hAnsi="Times New Roman" w:cs="Times New Roman"/>
          <w:b/>
          <w:i/>
          <w:iCs/>
          <w:sz w:val="28"/>
          <w:szCs w:val="28"/>
          <w:lang w:eastAsia="ru-RU" w:bidi="ar-SA"/>
        </w:rPr>
        <w:t>3</w:t>
      </w:r>
      <w:r w:rsidR="002C1551" w:rsidRPr="00C44B0A">
        <w:rPr>
          <w:rFonts w:ascii="Times New Roman" w:eastAsia="Times New Roman" w:hAnsi="Times New Roman" w:cs="Times New Roman"/>
          <w:b/>
          <w:i/>
          <w:iCs/>
          <w:sz w:val="28"/>
          <w:szCs w:val="28"/>
          <w:lang w:eastAsia="ru-RU" w:bidi="ar-SA"/>
        </w:rPr>
        <w:t xml:space="preserve">. </w:t>
      </w:r>
      <w:r w:rsidR="002C1551">
        <w:rPr>
          <w:rFonts w:ascii="Times New Roman" w:eastAsia="Times New Roman" w:hAnsi="Times New Roman" w:cs="Times New Roman"/>
          <w:b/>
          <w:bCs/>
          <w:i/>
          <w:iCs/>
          <w:sz w:val="28"/>
          <w:szCs w:val="28"/>
        </w:rPr>
        <w:t>Навчальний</w:t>
      </w:r>
      <w:r w:rsidR="002C1551" w:rsidRPr="00C44B0A">
        <w:rPr>
          <w:rFonts w:ascii="Times New Roman" w:eastAsia="Times New Roman" w:hAnsi="Times New Roman" w:cs="Times New Roman"/>
          <w:b/>
          <w:bCs/>
          <w:i/>
          <w:iCs/>
          <w:sz w:val="28"/>
          <w:szCs w:val="28"/>
        </w:rPr>
        <w:t xml:space="preserve"> п</w:t>
      </w:r>
      <w:r w:rsidR="002C1551">
        <w:rPr>
          <w:rFonts w:ascii="Times New Roman" w:eastAsia="Times New Roman" w:hAnsi="Times New Roman" w:cs="Times New Roman"/>
          <w:b/>
          <w:bCs/>
          <w:i/>
          <w:iCs/>
          <w:sz w:val="28"/>
          <w:szCs w:val="28"/>
        </w:rPr>
        <w:t>лан</w:t>
      </w:r>
      <w:r w:rsidR="002C1551" w:rsidRPr="00C44B0A">
        <w:rPr>
          <w:rFonts w:ascii="Times New Roman" w:eastAsia="Times New Roman" w:hAnsi="Times New Roman" w:cs="Times New Roman"/>
          <w:b/>
          <w:bCs/>
          <w:i/>
          <w:iCs/>
          <w:sz w:val="28"/>
          <w:szCs w:val="28"/>
        </w:rPr>
        <w:t xml:space="preserve"> </w:t>
      </w:r>
      <w:r w:rsidR="00100DFF">
        <w:rPr>
          <w:rFonts w:ascii="Times New Roman" w:eastAsia="Times New Roman" w:hAnsi="Times New Roman" w:cs="Times New Roman"/>
          <w:b/>
          <w:bCs/>
          <w:i/>
          <w:iCs/>
          <w:sz w:val="28"/>
          <w:szCs w:val="28"/>
        </w:rPr>
        <w:t>для базової середньої освіти (8-9 класи)</w:t>
      </w:r>
    </w:p>
    <w:p w14:paraId="4E76FCF2" w14:textId="4111AF45" w:rsidR="00100DFF" w:rsidRPr="0007179D" w:rsidRDefault="00CE64BF" w:rsidP="00FC78C6">
      <w:pPr>
        <w:pStyle w:val="a8"/>
        <w:spacing w:before="0" w:beforeAutospacing="0" w:after="0" w:afterAutospacing="0"/>
        <w:ind w:firstLine="567"/>
        <w:jc w:val="both"/>
        <w:rPr>
          <w:lang w:val="uk-UA"/>
        </w:rPr>
      </w:pPr>
      <w:r w:rsidRPr="00255EB2">
        <w:rPr>
          <w:color w:val="000000"/>
          <w:sz w:val="28"/>
          <w:szCs w:val="28"/>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r>
        <w:rPr>
          <w:color w:val="000000"/>
          <w:sz w:val="28"/>
          <w:szCs w:val="28"/>
          <w:lang w:val="uk-UA"/>
        </w:rPr>
        <w:t xml:space="preserve">. </w:t>
      </w:r>
    </w:p>
    <w:p w14:paraId="0B21093B" w14:textId="4E526DC3" w:rsidR="0007179D" w:rsidRPr="00255EB2" w:rsidRDefault="0007179D" w:rsidP="0007179D">
      <w:pPr>
        <w:pStyle w:val="a8"/>
        <w:spacing w:before="0" w:beforeAutospacing="0" w:after="0" w:afterAutospacing="0"/>
        <w:ind w:firstLine="709"/>
        <w:jc w:val="both"/>
        <w:rPr>
          <w:lang w:val="uk-UA"/>
        </w:rPr>
      </w:pPr>
      <w:r w:rsidRPr="00255EB2">
        <w:rPr>
          <w:b/>
          <w:bCs/>
          <w:i/>
          <w:iCs/>
          <w:color w:val="000000"/>
          <w:sz w:val="28"/>
          <w:szCs w:val="28"/>
          <w:u w:val="single"/>
          <w:lang w:val="uk-UA"/>
        </w:rPr>
        <w:t>Загальний обсяг навчального навантаження</w:t>
      </w:r>
      <w:r w:rsidRPr="00255EB2">
        <w:rPr>
          <w:color w:val="000000"/>
          <w:sz w:val="28"/>
          <w:szCs w:val="28"/>
          <w:lang w:val="uk-UA"/>
        </w:rPr>
        <w:t xml:space="preserve"> для учнів 7-9-х класів закладів загальної середньої освіти складає </w:t>
      </w:r>
      <w:r>
        <w:rPr>
          <w:color w:val="000000"/>
          <w:sz w:val="28"/>
          <w:szCs w:val="28"/>
          <w:lang w:val="uk-UA"/>
        </w:rPr>
        <w:t>2257,5</w:t>
      </w:r>
      <w:r w:rsidRPr="00255EB2">
        <w:rPr>
          <w:color w:val="000000"/>
          <w:sz w:val="28"/>
          <w:szCs w:val="28"/>
          <w:lang w:val="uk-UA"/>
        </w:rPr>
        <w:t xml:space="preserve"> годин/навчальний рік:</w:t>
      </w:r>
    </w:p>
    <w:p w14:paraId="7A22A5B0" w14:textId="656CD3C9" w:rsidR="0007179D" w:rsidRPr="00255EB2" w:rsidRDefault="0007179D" w:rsidP="0007179D">
      <w:pPr>
        <w:pStyle w:val="a8"/>
        <w:spacing w:before="0" w:beforeAutospacing="0" w:after="0" w:afterAutospacing="0"/>
        <w:ind w:firstLine="709"/>
        <w:jc w:val="both"/>
        <w:rPr>
          <w:lang w:val="uk-UA"/>
        </w:rPr>
      </w:pPr>
      <w:r w:rsidRPr="00255EB2">
        <w:rPr>
          <w:color w:val="000000"/>
          <w:sz w:val="28"/>
          <w:szCs w:val="28"/>
          <w:lang w:val="uk-UA"/>
        </w:rPr>
        <w:t>для 8-х класів – 1</w:t>
      </w:r>
      <w:r>
        <w:rPr>
          <w:color w:val="000000"/>
          <w:sz w:val="28"/>
          <w:szCs w:val="28"/>
          <w:lang w:val="uk-UA"/>
        </w:rPr>
        <w:t>1</w:t>
      </w:r>
      <w:r w:rsidRPr="00255EB2">
        <w:rPr>
          <w:color w:val="000000"/>
          <w:sz w:val="28"/>
          <w:szCs w:val="28"/>
          <w:lang w:val="uk-UA"/>
        </w:rPr>
        <w:t>0</w:t>
      </w:r>
      <w:r>
        <w:rPr>
          <w:color w:val="000000"/>
          <w:sz w:val="28"/>
          <w:szCs w:val="28"/>
          <w:lang w:val="uk-UA"/>
        </w:rPr>
        <w:t>2</w:t>
      </w:r>
      <w:r w:rsidRPr="00255EB2">
        <w:rPr>
          <w:color w:val="000000"/>
          <w:sz w:val="28"/>
          <w:szCs w:val="28"/>
          <w:lang w:val="uk-UA"/>
        </w:rPr>
        <w:t>,5 годин/навчальний рік, </w:t>
      </w:r>
    </w:p>
    <w:p w14:paraId="1E3B40BC" w14:textId="1662C8F8" w:rsidR="0007179D" w:rsidRPr="00255EB2" w:rsidRDefault="0007179D" w:rsidP="0007179D">
      <w:pPr>
        <w:pStyle w:val="a8"/>
        <w:spacing w:before="0" w:beforeAutospacing="0" w:after="0" w:afterAutospacing="0"/>
        <w:ind w:firstLine="709"/>
        <w:jc w:val="both"/>
        <w:rPr>
          <w:lang w:val="uk-UA"/>
        </w:rPr>
      </w:pPr>
      <w:r w:rsidRPr="00255EB2">
        <w:rPr>
          <w:color w:val="000000"/>
          <w:sz w:val="28"/>
          <w:szCs w:val="28"/>
          <w:lang w:val="uk-UA"/>
        </w:rPr>
        <w:t>для 9-х класів – 1</w:t>
      </w:r>
      <w:r>
        <w:rPr>
          <w:color w:val="000000"/>
          <w:sz w:val="28"/>
          <w:szCs w:val="28"/>
          <w:lang w:val="uk-UA"/>
        </w:rPr>
        <w:t>115</w:t>
      </w:r>
      <w:r w:rsidRPr="00255EB2">
        <w:rPr>
          <w:color w:val="000000"/>
          <w:sz w:val="28"/>
          <w:szCs w:val="28"/>
          <w:lang w:val="uk-UA"/>
        </w:rPr>
        <w:t xml:space="preserve"> годин/навчальний рік. </w:t>
      </w:r>
    </w:p>
    <w:p w14:paraId="473CE94C" w14:textId="464F51DF" w:rsidR="0007179D" w:rsidRPr="00255EB2" w:rsidRDefault="0007179D" w:rsidP="00FC78C6">
      <w:pPr>
        <w:pStyle w:val="a8"/>
        <w:spacing w:before="0" w:beforeAutospacing="0" w:after="0" w:afterAutospacing="0"/>
        <w:ind w:firstLine="567"/>
        <w:jc w:val="both"/>
        <w:rPr>
          <w:lang w:val="uk-UA"/>
        </w:rPr>
      </w:pPr>
      <w:r w:rsidRPr="00255EB2">
        <w:rPr>
          <w:color w:val="000000"/>
          <w:sz w:val="28"/>
          <w:szCs w:val="28"/>
          <w:lang w:val="uk-UA"/>
        </w:rPr>
        <w:t xml:space="preserve">Детальний розподіл навчального навантаження на тиждень окреслює навчальний план </w:t>
      </w:r>
      <w:r w:rsidRPr="00255EB2">
        <w:rPr>
          <w:sz w:val="28"/>
          <w:szCs w:val="28"/>
          <w:lang w:val="uk-UA"/>
        </w:rPr>
        <w:t>(</w:t>
      </w:r>
      <w:r>
        <w:rPr>
          <w:sz w:val="28"/>
          <w:szCs w:val="28"/>
          <w:lang w:val="uk-UA"/>
        </w:rPr>
        <w:t>додаток</w:t>
      </w:r>
      <w:r w:rsidR="00F3250A">
        <w:rPr>
          <w:sz w:val="28"/>
          <w:szCs w:val="28"/>
          <w:lang w:val="uk-UA"/>
        </w:rPr>
        <w:t xml:space="preserve"> 4</w:t>
      </w:r>
      <w:r w:rsidRPr="00255EB2">
        <w:rPr>
          <w:sz w:val="28"/>
          <w:szCs w:val="28"/>
          <w:lang w:val="uk-UA"/>
        </w:rPr>
        <w:t xml:space="preserve">), </w:t>
      </w:r>
      <w:r w:rsidRPr="00255EB2">
        <w:rPr>
          <w:color w:val="000000"/>
          <w:sz w:val="28"/>
          <w:szCs w:val="28"/>
          <w:lang w:val="uk-UA"/>
        </w:rPr>
        <w:t>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78FBE2A2" w14:textId="201CAFAA" w:rsidR="008F6D3E" w:rsidRPr="00255EB2" w:rsidRDefault="008F6D3E" w:rsidP="00FC78C6">
      <w:pPr>
        <w:pStyle w:val="a8"/>
        <w:spacing w:before="0" w:beforeAutospacing="0" w:after="0" w:afterAutospacing="0"/>
        <w:ind w:firstLine="567"/>
        <w:jc w:val="both"/>
        <w:rPr>
          <w:lang w:val="uk-UA"/>
        </w:rPr>
      </w:pPr>
      <w:r w:rsidRPr="00255EB2">
        <w:rPr>
          <w:color w:val="000000"/>
          <w:sz w:val="28"/>
          <w:szCs w:val="28"/>
          <w:lang w:val="uk-UA"/>
        </w:rPr>
        <w:t xml:space="preserve">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w:t>
      </w:r>
    </w:p>
    <w:p w14:paraId="723246AD" w14:textId="77777777" w:rsidR="008F6D3E" w:rsidRPr="00255EB2" w:rsidRDefault="008F6D3E" w:rsidP="00FC78C6">
      <w:pPr>
        <w:pStyle w:val="a8"/>
        <w:spacing w:before="0" w:beforeAutospacing="0" w:after="0" w:afterAutospacing="0"/>
        <w:ind w:right="85" w:firstLine="567"/>
        <w:jc w:val="both"/>
        <w:rPr>
          <w:lang w:val="uk-UA"/>
        </w:rPr>
      </w:pPr>
      <w:r w:rsidRPr="00255EB2">
        <w:rPr>
          <w:color w:val="000000"/>
          <w:sz w:val="28"/>
          <w:szCs w:val="28"/>
          <w:lang w:val="uk-UA"/>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14:paraId="0DCE555C" w14:textId="77777777" w:rsidR="008F6D3E" w:rsidRPr="00255EB2" w:rsidRDefault="008F6D3E" w:rsidP="00D971CA">
      <w:pPr>
        <w:pStyle w:val="a8"/>
        <w:shd w:val="clear" w:color="auto" w:fill="FFFFFF"/>
        <w:spacing w:before="0" w:beforeAutospacing="0" w:after="0" w:afterAutospacing="0"/>
        <w:ind w:right="85" w:firstLine="567"/>
        <w:jc w:val="both"/>
        <w:rPr>
          <w:lang w:val="uk-UA"/>
        </w:rPr>
      </w:pPr>
      <w:r w:rsidRPr="00255EB2">
        <w:rPr>
          <w:sz w:val="28"/>
          <w:szCs w:val="28"/>
          <w:lang w:val="uk-UA"/>
        </w:rPr>
        <w:t>Години варіативної складової розподіляються на:</w:t>
      </w:r>
    </w:p>
    <w:p w14:paraId="3FAD5D4C" w14:textId="501573C3" w:rsidR="008F6D3E" w:rsidRPr="00255EB2" w:rsidRDefault="008F6D3E" w:rsidP="008F6D3E">
      <w:pPr>
        <w:pStyle w:val="a8"/>
        <w:numPr>
          <w:ilvl w:val="0"/>
          <w:numId w:val="22"/>
        </w:numPr>
        <w:shd w:val="clear" w:color="auto" w:fill="FFFFFF"/>
        <w:spacing w:before="0" w:beforeAutospacing="0" w:after="0" w:afterAutospacing="0"/>
        <w:ind w:left="360" w:right="85"/>
        <w:jc w:val="both"/>
        <w:textAlignment w:val="baseline"/>
        <w:rPr>
          <w:sz w:val="28"/>
          <w:szCs w:val="28"/>
          <w:lang w:val="uk-UA"/>
        </w:rPr>
      </w:pPr>
      <w:r w:rsidRPr="00255EB2">
        <w:rPr>
          <w:sz w:val="28"/>
          <w:szCs w:val="28"/>
          <w:lang w:val="uk-UA"/>
        </w:rPr>
        <w:t>упровадження курсів за вибором</w:t>
      </w:r>
      <w:r w:rsidR="00473EE8">
        <w:rPr>
          <w:sz w:val="28"/>
          <w:szCs w:val="28"/>
          <w:lang w:val="uk-UA"/>
        </w:rPr>
        <w:t>;</w:t>
      </w:r>
    </w:p>
    <w:p w14:paraId="78E11342" w14:textId="3D9D0594" w:rsidR="008F6D3E" w:rsidRPr="00255EB2" w:rsidRDefault="008F6D3E" w:rsidP="008F6D3E">
      <w:pPr>
        <w:pStyle w:val="a8"/>
        <w:numPr>
          <w:ilvl w:val="0"/>
          <w:numId w:val="22"/>
        </w:numPr>
        <w:shd w:val="clear" w:color="auto" w:fill="FFFFFF"/>
        <w:spacing w:before="0" w:beforeAutospacing="0" w:after="0" w:afterAutospacing="0"/>
        <w:ind w:left="360" w:right="85"/>
        <w:jc w:val="both"/>
        <w:textAlignment w:val="baseline"/>
        <w:rPr>
          <w:sz w:val="28"/>
          <w:szCs w:val="28"/>
          <w:lang w:val="uk-UA"/>
        </w:rPr>
      </w:pPr>
      <w:r w:rsidRPr="00255EB2">
        <w:rPr>
          <w:sz w:val="28"/>
          <w:szCs w:val="28"/>
          <w:lang w:val="uk-UA"/>
        </w:rPr>
        <w:t>факультативів</w:t>
      </w:r>
      <w:r w:rsidR="00473EE8">
        <w:rPr>
          <w:sz w:val="28"/>
          <w:szCs w:val="28"/>
          <w:lang w:val="uk-UA"/>
        </w:rPr>
        <w:t>;</w:t>
      </w:r>
    </w:p>
    <w:p w14:paraId="6DACC555" w14:textId="32969BD6" w:rsidR="008F6D3E" w:rsidRDefault="008F6D3E" w:rsidP="008F6D3E">
      <w:pPr>
        <w:pStyle w:val="a8"/>
        <w:numPr>
          <w:ilvl w:val="0"/>
          <w:numId w:val="22"/>
        </w:numPr>
        <w:shd w:val="clear" w:color="auto" w:fill="FFFFFF"/>
        <w:spacing w:before="0" w:beforeAutospacing="0" w:after="0" w:afterAutospacing="0"/>
        <w:ind w:left="360" w:right="85"/>
        <w:jc w:val="both"/>
        <w:textAlignment w:val="baseline"/>
        <w:rPr>
          <w:sz w:val="28"/>
          <w:szCs w:val="28"/>
          <w:lang w:val="uk-UA"/>
        </w:rPr>
      </w:pPr>
      <w:r w:rsidRPr="00255EB2">
        <w:rPr>
          <w:sz w:val="28"/>
          <w:szCs w:val="28"/>
          <w:lang w:val="uk-UA"/>
        </w:rPr>
        <w:t>індивідуальні години</w:t>
      </w:r>
      <w:r w:rsidR="00473EE8">
        <w:rPr>
          <w:sz w:val="28"/>
          <w:szCs w:val="28"/>
          <w:lang w:val="uk-UA"/>
        </w:rPr>
        <w:t>;</w:t>
      </w:r>
    </w:p>
    <w:p w14:paraId="17B92C7A" w14:textId="77777777" w:rsidR="008F6D3E" w:rsidRDefault="008F6D3E" w:rsidP="008F6D3E">
      <w:pPr>
        <w:pStyle w:val="a8"/>
        <w:shd w:val="clear" w:color="auto" w:fill="FFFFFF"/>
        <w:spacing w:before="0" w:beforeAutospacing="0" w:after="0" w:afterAutospacing="0"/>
        <w:ind w:right="85"/>
        <w:jc w:val="both"/>
        <w:textAlignment w:val="baseline"/>
        <w:rPr>
          <w:sz w:val="28"/>
          <w:szCs w:val="28"/>
          <w:lang w:val="uk-UA"/>
        </w:rPr>
      </w:pPr>
    </w:p>
    <w:p w14:paraId="12640A86" w14:textId="06B250EB" w:rsidR="008F6D3E" w:rsidRPr="008F6D3E" w:rsidRDefault="00F3250A" w:rsidP="008F6D3E">
      <w:pPr>
        <w:pStyle w:val="a3"/>
        <w:ind w:left="430"/>
        <w:jc w:val="both"/>
        <w:rPr>
          <w:rFonts w:ascii="Times New Roman" w:eastAsia="Times New Roman" w:hAnsi="Times New Roman" w:cs="Times New Roman"/>
          <w:b/>
          <w:bCs/>
          <w:sz w:val="32"/>
          <w:szCs w:val="32"/>
          <w:highlight w:val="white"/>
        </w:rPr>
      </w:pPr>
      <w:r w:rsidRPr="00F3250A">
        <w:rPr>
          <w:rFonts w:ascii="Times New Roman" w:eastAsia="Times New Roman" w:hAnsi="Times New Roman" w:cs="Times New Roman"/>
          <w:b/>
          <w:i/>
          <w:iCs/>
          <w:sz w:val="28"/>
          <w:szCs w:val="28"/>
          <w:lang w:eastAsia="ru-RU" w:bidi="ar-SA"/>
        </w:rPr>
        <w:t>6</w:t>
      </w:r>
      <w:r w:rsidR="008F6D3E" w:rsidRPr="00F3250A">
        <w:rPr>
          <w:rFonts w:ascii="Times New Roman" w:eastAsia="Times New Roman" w:hAnsi="Times New Roman" w:cs="Times New Roman"/>
          <w:b/>
          <w:i/>
          <w:iCs/>
          <w:sz w:val="28"/>
          <w:szCs w:val="28"/>
          <w:lang w:eastAsia="ru-RU" w:bidi="ar-SA"/>
        </w:rPr>
        <w:t>.4. Навчальний план профільної середньої освіти (10-11 класи)</w:t>
      </w:r>
    </w:p>
    <w:p w14:paraId="6949733E" w14:textId="22F46D14" w:rsidR="008F6D3E" w:rsidRPr="008F6D3E" w:rsidRDefault="008F6D3E" w:rsidP="008F6D3E">
      <w:pPr>
        <w:pStyle w:val="a8"/>
        <w:shd w:val="clear" w:color="auto" w:fill="FFFFFF"/>
        <w:spacing w:before="0" w:beforeAutospacing="0" w:after="0" w:afterAutospacing="0"/>
        <w:ind w:right="85"/>
        <w:jc w:val="both"/>
        <w:textAlignment w:val="baseline"/>
        <w:rPr>
          <w:bCs/>
          <w:color w:val="000000" w:themeColor="text1"/>
          <w:sz w:val="28"/>
          <w:szCs w:val="28"/>
        </w:rPr>
      </w:pPr>
    </w:p>
    <w:p w14:paraId="44D5D302" w14:textId="4DC18AA4" w:rsidR="008F6D3E" w:rsidRPr="008F6D3E" w:rsidRDefault="00F3250A" w:rsidP="00D971CA">
      <w:pPr>
        <w:pStyle w:val="a8"/>
        <w:shd w:val="clear" w:color="auto" w:fill="FFFFFF"/>
        <w:spacing w:before="0" w:beforeAutospacing="0" w:after="0" w:afterAutospacing="0"/>
        <w:ind w:right="85" w:firstLine="567"/>
        <w:jc w:val="both"/>
        <w:textAlignment w:val="baseline"/>
        <w:rPr>
          <w:bCs/>
          <w:color w:val="000000" w:themeColor="text1"/>
          <w:sz w:val="28"/>
          <w:szCs w:val="28"/>
        </w:rPr>
      </w:pPr>
      <w:r>
        <w:rPr>
          <w:bCs/>
          <w:color w:val="000000" w:themeColor="text1"/>
          <w:sz w:val="28"/>
          <w:szCs w:val="28"/>
          <w:lang w:val="uk-UA"/>
        </w:rPr>
        <w:t xml:space="preserve">  </w:t>
      </w:r>
      <w:r w:rsidR="008F6D3E" w:rsidRPr="00D971CA">
        <w:rPr>
          <w:bCs/>
          <w:color w:val="000000" w:themeColor="text1"/>
          <w:sz w:val="28"/>
          <w:szCs w:val="28"/>
          <w:lang w:val="uk-UA"/>
        </w:rPr>
        <w:t>Річний навчальний план для 10-11-х класів</w:t>
      </w:r>
      <w:r w:rsidR="00D971CA">
        <w:rPr>
          <w:bCs/>
          <w:color w:val="000000" w:themeColor="text1"/>
          <w:sz w:val="28"/>
          <w:szCs w:val="28"/>
          <w:lang w:val="uk-UA"/>
        </w:rPr>
        <w:t xml:space="preserve"> </w:t>
      </w:r>
      <w:r w:rsidR="008F6D3E" w:rsidRPr="00D971CA">
        <w:rPr>
          <w:bCs/>
          <w:color w:val="000000" w:themeColor="text1"/>
          <w:sz w:val="28"/>
          <w:szCs w:val="28"/>
          <w:lang w:val="uk-UA"/>
        </w:rPr>
        <w:t>розроблено відповідно</w:t>
      </w:r>
      <w:r w:rsidR="008F6D3E" w:rsidRPr="00255EB2">
        <w:rPr>
          <w:bCs/>
          <w:color w:val="000000" w:themeColor="text1"/>
          <w:sz w:val="28"/>
          <w:szCs w:val="28"/>
        </w:rPr>
        <w:t xml:space="preserve"> до Державного стандарту, з метою його впровадження в частині повної загальної середньої освіти з 1 вересня 202</w:t>
      </w:r>
      <w:r w:rsidR="00D971CA">
        <w:rPr>
          <w:bCs/>
          <w:color w:val="000000" w:themeColor="text1"/>
          <w:sz w:val="28"/>
          <w:szCs w:val="28"/>
          <w:lang w:val="uk-UA"/>
        </w:rPr>
        <w:t>4</w:t>
      </w:r>
      <w:r w:rsidR="008F6D3E" w:rsidRPr="00255EB2">
        <w:rPr>
          <w:bCs/>
          <w:color w:val="000000" w:themeColor="text1"/>
          <w:sz w:val="28"/>
          <w:szCs w:val="28"/>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Детальний розподіл навчального навантаження на тиждень </w:t>
      </w:r>
      <w:r w:rsidR="008F6D3E" w:rsidRPr="00D971CA">
        <w:rPr>
          <w:bCs/>
          <w:color w:val="000000" w:themeColor="text1"/>
          <w:sz w:val="28"/>
          <w:szCs w:val="28"/>
          <w:lang w:val="uk-UA"/>
        </w:rPr>
        <w:t>окреслено у навчальному плані</w:t>
      </w:r>
      <w:r w:rsidR="00D971CA">
        <w:rPr>
          <w:bCs/>
          <w:color w:val="000000" w:themeColor="text1"/>
          <w:sz w:val="28"/>
          <w:szCs w:val="28"/>
          <w:lang w:val="uk-UA"/>
        </w:rPr>
        <w:t xml:space="preserve"> </w:t>
      </w:r>
      <w:r w:rsidR="00D971CA" w:rsidRPr="00D971CA">
        <w:rPr>
          <w:bCs/>
          <w:color w:val="000000" w:themeColor="text1"/>
          <w:sz w:val="28"/>
          <w:szCs w:val="28"/>
          <w:lang w:val="uk-UA"/>
        </w:rPr>
        <w:t>(додаток</w:t>
      </w:r>
      <w:r w:rsidR="00D971CA">
        <w:rPr>
          <w:bCs/>
          <w:color w:val="000000" w:themeColor="text1"/>
          <w:sz w:val="28"/>
          <w:szCs w:val="28"/>
          <w:lang w:val="uk-UA"/>
        </w:rPr>
        <w:t xml:space="preserve"> </w:t>
      </w:r>
      <w:r w:rsidR="00D971CA" w:rsidRPr="00D971CA">
        <w:rPr>
          <w:bCs/>
          <w:color w:val="000000" w:themeColor="text1"/>
          <w:sz w:val="28"/>
          <w:szCs w:val="28"/>
          <w:lang w:val="uk-UA"/>
        </w:rPr>
        <w:t>5)</w:t>
      </w:r>
      <w:r w:rsidR="00D971CA">
        <w:rPr>
          <w:bCs/>
          <w:color w:val="000000" w:themeColor="text1"/>
          <w:sz w:val="28"/>
          <w:szCs w:val="28"/>
          <w:lang w:val="uk-UA"/>
        </w:rPr>
        <w:t>.</w:t>
      </w:r>
    </w:p>
    <w:p w14:paraId="5A0CCD6A" w14:textId="77777777" w:rsidR="008F6D3E" w:rsidRPr="008F6D3E" w:rsidRDefault="008F6D3E" w:rsidP="008F6D3E">
      <w:pPr>
        <w:pStyle w:val="a8"/>
        <w:shd w:val="clear" w:color="auto" w:fill="FFFFFF"/>
        <w:spacing w:before="0" w:beforeAutospacing="0" w:after="0" w:afterAutospacing="0"/>
        <w:ind w:right="85"/>
        <w:jc w:val="both"/>
        <w:textAlignment w:val="baseline"/>
        <w:rPr>
          <w:bCs/>
          <w:color w:val="000000" w:themeColor="text1"/>
          <w:sz w:val="28"/>
          <w:szCs w:val="28"/>
        </w:rPr>
      </w:pPr>
    </w:p>
    <w:p w14:paraId="3831459B" w14:textId="77777777" w:rsidR="008F6D3E" w:rsidRPr="008F6D3E" w:rsidRDefault="008F6D3E" w:rsidP="008F6D3E">
      <w:pPr>
        <w:pStyle w:val="a8"/>
        <w:shd w:val="clear" w:color="auto" w:fill="FFFFFF"/>
        <w:spacing w:before="0" w:beforeAutospacing="0" w:after="0" w:afterAutospacing="0"/>
        <w:ind w:right="85"/>
        <w:jc w:val="both"/>
        <w:textAlignment w:val="baseline"/>
        <w:rPr>
          <w:bCs/>
          <w:color w:val="000000" w:themeColor="text1"/>
          <w:sz w:val="28"/>
          <w:szCs w:val="28"/>
        </w:rPr>
      </w:pPr>
      <w:r w:rsidRPr="00255EB2">
        <w:rPr>
          <w:bCs/>
          <w:color w:val="000000" w:themeColor="text1"/>
          <w:sz w:val="28"/>
          <w:szCs w:val="28"/>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України».</w:t>
      </w:r>
    </w:p>
    <w:p w14:paraId="55482CF0" w14:textId="77777777" w:rsidR="008F6D3E" w:rsidRPr="008F6D3E" w:rsidRDefault="008F6D3E" w:rsidP="008F6D3E">
      <w:pPr>
        <w:pStyle w:val="a8"/>
        <w:shd w:val="clear" w:color="auto" w:fill="FFFFFF"/>
        <w:spacing w:before="0" w:beforeAutospacing="0" w:after="0" w:afterAutospacing="0"/>
        <w:ind w:right="85"/>
        <w:jc w:val="both"/>
        <w:textAlignment w:val="baseline"/>
        <w:rPr>
          <w:bCs/>
          <w:color w:val="000000" w:themeColor="text1"/>
          <w:sz w:val="28"/>
          <w:szCs w:val="28"/>
        </w:rPr>
      </w:pPr>
      <w:r w:rsidRPr="00255EB2">
        <w:rPr>
          <w:bCs/>
          <w:color w:val="000000" w:themeColor="text1"/>
          <w:sz w:val="28"/>
          <w:szCs w:val="28"/>
        </w:rPr>
        <w:t>З вибірково-обов’язкових предметів обрано «Інформатика» та «Технології», по 1,5 години кожен в 10 і 11 класах.</w:t>
      </w:r>
    </w:p>
    <w:p w14:paraId="4CF0E707" w14:textId="77777777" w:rsidR="008F6D3E" w:rsidRPr="00255EB2" w:rsidRDefault="008F6D3E" w:rsidP="008F6D3E">
      <w:pPr>
        <w:pStyle w:val="4"/>
        <w:shd w:val="clear" w:color="auto" w:fill="FFFFFF"/>
        <w:spacing w:line="295" w:lineRule="atLeast"/>
        <w:jc w:val="both"/>
        <w:rPr>
          <w:b/>
          <w:bCs/>
          <w:color w:val="000000" w:themeColor="text1"/>
          <w:sz w:val="28"/>
          <w:szCs w:val="28"/>
        </w:rPr>
      </w:pPr>
    </w:p>
    <w:p w14:paraId="3C0EF66F" w14:textId="2E29F0B5" w:rsidR="008F6D3E" w:rsidRPr="00D971CA" w:rsidRDefault="008F6D3E" w:rsidP="008F6D3E">
      <w:pPr>
        <w:pStyle w:val="a8"/>
        <w:shd w:val="clear" w:color="auto" w:fill="FFFFFF"/>
        <w:spacing w:before="0" w:beforeAutospacing="0" w:after="0" w:afterAutospacing="0"/>
        <w:ind w:right="85"/>
        <w:jc w:val="both"/>
        <w:textAlignment w:val="baseline"/>
        <w:rPr>
          <w:bCs/>
          <w:sz w:val="28"/>
          <w:szCs w:val="28"/>
          <w:lang w:val="uk-UA"/>
        </w:rPr>
      </w:pPr>
      <w:r w:rsidRPr="00D971CA">
        <w:rPr>
          <w:bCs/>
          <w:sz w:val="28"/>
          <w:szCs w:val="28"/>
          <w:lang w:val="uk-UA"/>
        </w:rPr>
        <w:t>Частину навчальних годин навчального плану призначено для забезпечення профільного спрямування навчання в старшій школі – історія. Профіль навчання сформовано закладом освіти з урахуванням можливостей забезпечити якісну його реалізацію, освітніх потреб учнів та вимога часу.</w:t>
      </w:r>
    </w:p>
    <w:p w14:paraId="0CA7FA83" w14:textId="181B3F8C" w:rsidR="002C1551" w:rsidRPr="00D971CA" w:rsidRDefault="002C1551" w:rsidP="002C1551">
      <w:pPr>
        <w:widowControl/>
        <w:shd w:val="clear" w:color="auto" w:fill="FFFFFF"/>
        <w:spacing w:after="210"/>
        <w:jc w:val="both"/>
        <w:rPr>
          <w:rFonts w:ascii="Times New Roman" w:eastAsia="Times New Roman" w:hAnsi="Times New Roman" w:cs="Times New Roman"/>
          <w:b/>
          <w:bCs/>
          <w:i/>
          <w:iCs/>
          <w:color w:val="auto"/>
          <w:sz w:val="28"/>
          <w:szCs w:val="28"/>
        </w:rPr>
      </w:pPr>
    </w:p>
    <w:p w14:paraId="3CD2FDFC" w14:textId="77777777" w:rsidR="002C1551" w:rsidRDefault="002C1551" w:rsidP="002C1551">
      <w:pPr>
        <w:widowControl/>
        <w:shd w:val="clear" w:color="auto" w:fill="FFFFFF"/>
        <w:spacing w:after="210"/>
        <w:jc w:val="both"/>
        <w:rPr>
          <w:rFonts w:ascii="Times New Roman" w:eastAsia="Times New Roman" w:hAnsi="Times New Roman" w:cs="Times New Roman"/>
          <w:b/>
          <w:bCs/>
          <w:i/>
          <w:iCs/>
          <w:sz w:val="28"/>
          <w:szCs w:val="28"/>
        </w:rPr>
      </w:pPr>
    </w:p>
    <w:p w14:paraId="7B9308AB" w14:textId="77777777" w:rsidR="009839C0" w:rsidRDefault="009839C0" w:rsidP="00684DBC">
      <w:pPr>
        <w:ind w:right="116"/>
        <w:jc w:val="both"/>
      </w:pPr>
    </w:p>
    <w:p w14:paraId="60E1ABCF" w14:textId="77777777" w:rsidR="00CE7604" w:rsidRDefault="00CE7604" w:rsidP="00684DBC">
      <w:pPr>
        <w:ind w:right="116"/>
        <w:jc w:val="both"/>
      </w:pPr>
    </w:p>
    <w:p w14:paraId="3FF686C0" w14:textId="77777777" w:rsidR="00CE7604" w:rsidRDefault="00CE7604" w:rsidP="00684DBC">
      <w:pPr>
        <w:ind w:right="116"/>
        <w:jc w:val="both"/>
      </w:pPr>
    </w:p>
    <w:p w14:paraId="5BB81BC0" w14:textId="77777777" w:rsidR="00CE7604" w:rsidRDefault="00CE7604" w:rsidP="00684DBC">
      <w:pPr>
        <w:ind w:right="116"/>
        <w:jc w:val="both"/>
      </w:pPr>
    </w:p>
    <w:p w14:paraId="3AABF04A" w14:textId="77777777" w:rsidR="00CE7604" w:rsidRDefault="00CE7604" w:rsidP="00684DBC">
      <w:pPr>
        <w:ind w:right="116"/>
        <w:jc w:val="both"/>
      </w:pPr>
    </w:p>
    <w:p w14:paraId="0E689063" w14:textId="77777777" w:rsidR="00CE7604" w:rsidRDefault="00CE7604" w:rsidP="00684DBC">
      <w:pPr>
        <w:ind w:right="116"/>
        <w:jc w:val="both"/>
      </w:pPr>
    </w:p>
    <w:p w14:paraId="7DAC8C68" w14:textId="77777777" w:rsidR="00CE7604" w:rsidRDefault="00CE7604" w:rsidP="00684DBC">
      <w:pPr>
        <w:ind w:right="116"/>
        <w:jc w:val="both"/>
      </w:pPr>
    </w:p>
    <w:p w14:paraId="37FE517B" w14:textId="77777777" w:rsidR="00CE7604" w:rsidRDefault="00CE7604" w:rsidP="00684DBC">
      <w:pPr>
        <w:ind w:right="116"/>
        <w:jc w:val="both"/>
      </w:pPr>
    </w:p>
    <w:p w14:paraId="42D679C6" w14:textId="77777777" w:rsidR="00CE7604" w:rsidRDefault="00CE7604" w:rsidP="00684DBC">
      <w:pPr>
        <w:ind w:right="116"/>
        <w:jc w:val="both"/>
      </w:pPr>
    </w:p>
    <w:p w14:paraId="60685C82" w14:textId="77777777" w:rsidR="00CE7604" w:rsidRDefault="00CE7604" w:rsidP="00684DBC">
      <w:pPr>
        <w:ind w:right="116"/>
        <w:jc w:val="both"/>
      </w:pPr>
    </w:p>
    <w:p w14:paraId="243FDB3D" w14:textId="77777777" w:rsidR="00CE7604" w:rsidRDefault="00CE7604" w:rsidP="00684DBC">
      <w:pPr>
        <w:ind w:right="116"/>
        <w:jc w:val="both"/>
      </w:pPr>
    </w:p>
    <w:p w14:paraId="31995853" w14:textId="77777777" w:rsidR="00CE7604" w:rsidRDefault="00CE7604" w:rsidP="00684DBC">
      <w:pPr>
        <w:ind w:right="116"/>
        <w:jc w:val="both"/>
      </w:pPr>
    </w:p>
    <w:p w14:paraId="030F6507" w14:textId="77777777" w:rsidR="00CE7604" w:rsidRDefault="00CE7604" w:rsidP="00684DBC">
      <w:pPr>
        <w:ind w:right="116"/>
        <w:jc w:val="both"/>
      </w:pPr>
    </w:p>
    <w:p w14:paraId="196A3C09" w14:textId="77777777" w:rsidR="00CE7604" w:rsidRDefault="00CE7604" w:rsidP="00684DBC">
      <w:pPr>
        <w:ind w:right="116"/>
        <w:jc w:val="both"/>
      </w:pPr>
    </w:p>
    <w:p w14:paraId="2EE58B5C" w14:textId="77777777" w:rsidR="00CE7604" w:rsidRDefault="00CE7604" w:rsidP="00684DBC">
      <w:pPr>
        <w:ind w:right="116"/>
        <w:jc w:val="both"/>
      </w:pPr>
    </w:p>
    <w:p w14:paraId="65A44376" w14:textId="77777777" w:rsidR="00CE7604" w:rsidRDefault="00CE7604" w:rsidP="00684DBC">
      <w:pPr>
        <w:ind w:right="116"/>
        <w:jc w:val="both"/>
      </w:pPr>
    </w:p>
    <w:p w14:paraId="0ECAA9D3" w14:textId="77777777" w:rsidR="00CE7604" w:rsidRDefault="00CE7604" w:rsidP="00684DBC">
      <w:pPr>
        <w:ind w:right="116"/>
        <w:jc w:val="both"/>
      </w:pPr>
    </w:p>
    <w:p w14:paraId="6243B2C3" w14:textId="77777777" w:rsidR="00CE7604" w:rsidRDefault="00CE7604" w:rsidP="00684DBC">
      <w:pPr>
        <w:ind w:right="116"/>
        <w:jc w:val="both"/>
      </w:pPr>
    </w:p>
    <w:p w14:paraId="284769E7" w14:textId="77777777" w:rsidR="00CE7604" w:rsidRDefault="00CE7604" w:rsidP="00684DBC">
      <w:pPr>
        <w:ind w:right="116"/>
        <w:jc w:val="both"/>
      </w:pPr>
    </w:p>
    <w:p w14:paraId="31FCC5F3" w14:textId="77777777" w:rsidR="00CE7604" w:rsidRDefault="00CE7604" w:rsidP="00684DBC">
      <w:pPr>
        <w:ind w:right="116"/>
        <w:jc w:val="both"/>
      </w:pPr>
    </w:p>
    <w:p w14:paraId="2219870A" w14:textId="77777777" w:rsidR="00CE7604" w:rsidRDefault="00CE7604" w:rsidP="00684DBC">
      <w:pPr>
        <w:ind w:right="116"/>
        <w:jc w:val="both"/>
      </w:pPr>
    </w:p>
    <w:p w14:paraId="6738D386" w14:textId="77777777" w:rsidR="00CE7604" w:rsidRDefault="00CE7604" w:rsidP="00684DBC">
      <w:pPr>
        <w:ind w:right="116"/>
        <w:jc w:val="both"/>
      </w:pPr>
    </w:p>
    <w:p w14:paraId="4AD1E74F" w14:textId="77777777" w:rsidR="00CE7604" w:rsidRDefault="00CE7604" w:rsidP="00684DBC">
      <w:pPr>
        <w:ind w:right="116"/>
        <w:jc w:val="both"/>
      </w:pPr>
    </w:p>
    <w:p w14:paraId="2D05C9A2" w14:textId="77777777" w:rsidR="00CE7604" w:rsidRDefault="00CE7604" w:rsidP="00684DBC">
      <w:pPr>
        <w:ind w:right="116"/>
        <w:jc w:val="both"/>
      </w:pPr>
    </w:p>
    <w:p w14:paraId="0E935D27" w14:textId="77777777" w:rsidR="00CE7604" w:rsidRDefault="00CE7604" w:rsidP="00684DBC">
      <w:pPr>
        <w:ind w:right="116"/>
        <w:jc w:val="both"/>
      </w:pPr>
    </w:p>
    <w:p w14:paraId="506B606D" w14:textId="77777777" w:rsidR="00CE7604" w:rsidRDefault="00CE7604" w:rsidP="00684DBC">
      <w:pPr>
        <w:ind w:right="116"/>
        <w:jc w:val="both"/>
      </w:pPr>
    </w:p>
    <w:p w14:paraId="539B1076" w14:textId="77777777" w:rsidR="00CE7604" w:rsidRDefault="00CE7604" w:rsidP="00684DBC">
      <w:pPr>
        <w:ind w:right="116"/>
        <w:jc w:val="both"/>
      </w:pPr>
    </w:p>
    <w:p w14:paraId="104083ED" w14:textId="77777777" w:rsidR="00CE7604" w:rsidRDefault="00CE7604" w:rsidP="00684DBC">
      <w:pPr>
        <w:ind w:right="116"/>
        <w:jc w:val="both"/>
      </w:pPr>
    </w:p>
    <w:p w14:paraId="433D39F0" w14:textId="77777777" w:rsidR="00CE7604" w:rsidRDefault="00CE7604" w:rsidP="00684DBC">
      <w:pPr>
        <w:ind w:right="116"/>
        <w:jc w:val="both"/>
      </w:pPr>
    </w:p>
    <w:p w14:paraId="4007CB70" w14:textId="77777777" w:rsidR="00CE7604" w:rsidRDefault="00CE7604" w:rsidP="00684DBC">
      <w:pPr>
        <w:ind w:right="116"/>
        <w:jc w:val="both"/>
      </w:pPr>
    </w:p>
    <w:p w14:paraId="58E832F4" w14:textId="77777777" w:rsidR="00CE7604" w:rsidRDefault="00CE7604" w:rsidP="00684DBC">
      <w:pPr>
        <w:ind w:right="116"/>
        <w:jc w:val="both"/>
      </w:pPr>
    </w:p>
    <w:p w14:paraId="5B80BEEC" w14:textId="77777777" w:rsidR="00CE7604" w:rsidRDefault="00CE7604" w:rsidP="00684DBC">
      <w:pPr>
        <w:ind w:right="116"/>
        <w:jc w:val="both"/>
      </w:pPr>
    </w:p>
    <w:p w14:paraId="4CE96285" w14:textId="77777777" w:rsidR="00CE7604" w:rsidRDefault="00CE7604" w:rsidP="00684DBC">
      <w:pPr>
        <w:ind w:right="116"/>
        <w:jc w:val="both"/>
      </w:pPr>
    </w:p>
    <w:p w14:paraId="210178B1" w14:textId="77777777" w:rsidR="00CE7604" w:rsidRDefault="00CE7604" w:rsidP="00684DBC">
      <w:pPr>
        <w:ind w:right="116"/>
        <w:jc w:val="both"/>
      </w:pPr>
    </w:p>
    <w:p w14:paraId="52BC4FAC" w14:textId="77777777" w:rsidR="00CE7604" w:rsidRDefault="00CE7604" w:rsidP="00684DBC">
      <w:pPr>
        <w:ind w:right="116"/>
        <w:jc w:val="both"/>
      </w:pPr>
    </w:p>
    <w:p w14:paraId="208FEE84" w14:textId="77777777" w:rsidR="00CE7604" w:rsidRDefault="00CE7604" w:rsidP="00684DBC">
      <w:pPr>
        <w:ind w:right="116"/>
        <w:jc w:val="both"/>
      </w:pPr>
    </w:p>
    <w:p w14:paraId="31FFEB4D" w14:textId="77777777" w:rsidR="00CE7604" w:rsidRDefault="00CE7604" w:rsidP="00684DBC">
      <w:pPr>
        <w:ind w:right="116"/>
        <w:jc w:val="both"/>
      </w:pPr>
    </w:p>
    <w:p w14:paraId="17458CF7" w14:textId="77777777" w:rsidR="00CE7604" w:rsidRDefault="00CE7604" w:rsidP="00684DBC">
      <w:pPr>
        <w:ind w:right="116"/>
        <w:jc w:val="both"/>
      </w:pPr>
    </w:p>
    <w:p w14:paraId="6F78E798" w14:textId="77777777" w:rsidR="00CE7604" w:rsidRDefault="00CE7604" w:rsidP="00684DBC">
      <w:pPr>
        <w:ind w:right="116"/>
        <w:jc w:val="both"/>
      </w:pPr>
    </w:p>
    <w:p w14:paraId="0B45D47C" w14:textId="77777777" w:rsidR="00CE7604" w:rsidRDefault="00CE7604" w:rsidP="00CE7604">
      <w:pPr>
        <w:jc w:val="center"/>
        <w:rPr>
          <w:rFonts w:ascii="Times New Roman" w:eastAsia="Times New Roman" w:hAnsi="Times New Roman" w:cs="Times New Roman"/>
          <w:b/>
          <w:bCs/>
          <w:sz w:val="28"/>
          <w:szCs w:val="28"/>
          <w:bdr w:val="none" w:sz="0" w:space="0" w:color="auto" w:frame="1"/>
          <w:lang w:eastAsia="ru-RU" w:bidi="ar-SA"/>
        </w:rPr>
      </w:pPr>
      <w:r>
        <w:rPr>
          <w:rFonts w:ascii="Times New Roman" w:eastAsia="Times New Roman" w:hAnsi="Times New Roman" w:cs="Times New Roman"/>
          <w:b/>
          <w:bCs/>
          <w:sz w:val="28"/>
          <w:szCs w:val="28"/>
          <w:bdr w:val="none" w:sz="0" w:space="0" w:color="auto" w:frame="1"/>
          <w:lang w:eastAsia="ru-RU" w:bidi="ar-SA"/>
        </w:rPr>
        <w:t xml:space="preserve">                                                                                              </w:t>
      </w:r>
      <w:r w:rsidRPr="00255EB2">
        <w:rPr>
          <w:rFonts w:ascii="Times New Roman" w:eastAsia="Times New Roman" w:hAnsi="Times New Roman" w:cs="Times New Roman"/>
          <w:b/>
          <w:bCs/>
          <w:sz w:val="28"/>
          <w:szCs w:val="28"/>
          <w:bdr w:val="none" w:sz="0" w:space="0" w:color="auto" w:frame="1"/>
          <w:lang w:eastAsia="ru-RU" w:bidi="ar-SA"/>
        </w:rPr>
        <w:t>Додаток</w:t>
      </w:r>
      <w:r>
        <w:rPr>
          <w:rFonts w:ascii="Times New Roman" w:eastAsia="Times New Roman" w:hAnsi="Times New Roman" w:cs="Times New Roman"/>
          <w:b/>
          <w:bCs/>
          <w:sz w:val="28"/>
          <w:szCs w:val="28"/>
          <w:bdr w:val="none" w:sz="0" w:space="0" w:color="auto" w:frame="1"/>
          <w:lang w:eastAsia="ru-RU" w:bidi="ar-SA"/>
        </w:rPr>
        <w:t xml:space="preserve"> 8</w:t>
      </w:r>
    </w:p>
    <w:p w14:paraId="10F54748" w14:textId="77777777" w:rsidR="00CE7604" w:rsidRDefault="00CE7604" w:rsidP="00CE7604">
      <w:pPr>
        <w:jc w:val="center"/>
        <w:rPr>
          <w:rFonts w:ascii="Times New Roman" w:eastAsia="Times New Roman" w:hAnsi="Times New Roman" w:cs="Times New Roman"/>
          <w:b/>
          <w:bCs/>
          <w:sz w:val="28"/>
          <w:szCs w:val="28"/>
          <w:bdr w:val="none" w:sz="0" w:space="0" w:color="auto" w:frame="1"/>
          <w:lang w:eastAsia="ru-RU" w:bidi="ar-SA"/>
        </w:rPr>
      </w:pPr>
    </w:p>
    <w:p w14:paraId="2CBC4B68" w14:textId="77777777" w:rsidR="00CE7604" w:rsidRPr="00255EB2" w:rsidRDefault="00CE7604" w:rsidP="00CE7604">
      <w:pPr>
        <w:widowControl/>
        <w:jc w:val="center"/>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 xml:space="preserve">Перелік навчальних програм </w:t>
      </w:r>
    </w:p>
    <w:p w14:paraId="4EA59BBD" w14:textId="77777777" w:rsidR="00CE7604" w:rsidRPr="00255EB2" w:rsidRDefault="00CE7604" w:rsidP="00CE7604">
      <w:pPr>
        <w:widowControl/>
        <w:jc w:val="center"/>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для учнів закладів загальної середньої освіти I ступеня</w:t>
      </w:r>
    </w:p>
    <w:p w14:paraId="42547C06" w14:textId="77777777" w:rsidR="00CE7604" w:rsidRPr="00255EB2" w:rsidRDefault="00CE7604" w:rsidP="00CE7604">
      <w:pPr>
        <w:widowControl/>
        <w:jc w:val="center"/>
        <w:rPr>
          <w:rFonts w:ascii="Times New Roman" w:eastAsia="Calibri" w:hAnsi="Times New Roman" w:cs="Times New Roman"/>
          <w:color w:val="auto"/>
          <w:sz w:val="28"/>
          <w:szCs w:val="28"/>
          <w:lang w:bidi="ar-SA"/>
        </w:rPr>
      </w:pPr>
    </w:p>
    <w:p w14:paraId="3E26CE44" w14:textId="77777777" w:rsidR="00CE7604" w:rsidRPr="00255EB2" w:rsidRDefault="00CE7604" w:rsidP="00CE7604">
      <w:pPr>
        <w:widowControl/>
        <w:rPr>
          <w:rFonts w:ascii="Times New Roman" w:hAnsi="Times New Roman" w:cs="Times New Roman"/>
          <w:sz w:val="28"/>
          <w:szCs w:val="28"/>
        </w:rPr>
      </w:pPr>
      <w:r w:rsidRPr="00255EB2">
        <w:rPr>
          <w:rFonts w:ascii="Times New Roman" w:hAnsi="Times New Roman" w:cs="Times New Roman"/>
          <w:sz w:val="28"/>
          <w:szCs w:val="28"/>
        </w:rPr>
        <w:t xml:space="preserve">1.Типова освітня програма, розроблена під керівництвом Савченко О. Я. </w:t>
      </w:r>
    </w:p>
    <w:p w14:paraId="71C3E99B" w14:textId="77777777" w:rsidR="00CE7604" w:rsidRPr="00255EB2" w:rsidRDefault="00CE7604" w:rsidP="00CE7604">
      <w:pPr>
        <w:widowControl/>
        <w:rPr>
          <w:rFonts w:ascii="Times New Roman" w:hAnsi="Times New Roman" w:cs="Times New Roman"/>
          <w:sz w:val="28"/>
          <w:szCs w:val="28"/>
        </w:rPr>
      </w:pPr>
      <w:r w:rsidRPr="00255EB2">
        <w:rPr>
          <w:rFonts w:ascii="Times New Roman" w:hAnsi="Times New Roman" w:cs="Times New Roman"/>
          <w:sz w:val="28"/>
          <w:szCs w:val="28"/>
        </w:rPr>
        <w:t>1 - 2  класи НУШ</w:t>
      </w:r>
      <w:r>
        <w:rPr>
          <w:rFonts w:ascii="Times New Roman" w:hAnsi="Times New Roman" w:cs="Times New Roman"/>
          <w:sz w:val="28"/>
          <w:szCs w:val="28"/>
        </w:rPr>
        <w:t xml:space="preserve">, затверджена Наказом МОН України </w:t>
      </w:r>
      <w:r w:rsidRPr="00255EB2">
        <w:rPr>
          <w:rFonts w:ascii="Times New Roman" w:hAnsi="Times New Roman" w:cs="Times New Roman"/>
          <w:sz w:val="28"/>
          <w:szCs w:val="28"/>
        </w:rPr>
        <w:t>08.10.2019 року № 1272</w:t>
      </w:r>
    </w:p>
    <w:p w14:paraId="03E5D686" w14:textId="77777777" w:rsidR="00CE7604" w:rsidRPr="00281CCE" w:rsidRDefault="00CE7604" w:rsidP="00CE7604">
      <w:pPr>
        <w:widowControl/>
        <w:rPr>
          <w:rFonts w:ascii="Times New Roman" w:hAnsi="Times New Roman" w:cs="Times New Roman"/>
          <w:sz w:val="28"/>
          <w:szCs w:val="28"/>
        </w:rPr>
      </w:pPr>
      <w:r w:rsidRPr="00255EB2">
        <w:rPr>
          <w:rFonts w:ascii="Times New Roman" w:hAnsi="Times New Roman" w:cs="Times New Roman"/>
          <w:sz w:val="28"/>
          <w:szCs w:val="28"/>
        </w:rPr>
        <w:t>2. Типова освітня програма, розроблена під керівництвом Савченко О. Я.                                                   3- 4   класи НУШ</w:t>
      </w:r>
      <w:r>
        <w:rPr>
          <w:rFonts w:ascii="Times New Roman" w:hAnsi="Times New Roman" w:cs="Times New Roman"/>
          <w:sz w:val="28"/>
          <w:szCs w:val="28"/>
        </w:rPr>
        <w:t xml:space="preserve">, затверджена </w:t>
      </w:r>
      <w:r w:rsidRPr="00255EB2">
        <w:rPr>
          <w:rFonts w:ascii="Times New Roman" w:hAnsi="Times New Roman" w:cs="Times New Roman"/>
          <w:sz w:val="28"/>
          <w:szCs w:val="28"/>
        </w:rPr>
        <w:t>Нака</w:t>
      </w:r>
      <w:r>
        <w:rPr>
          <w:rFonts w:ascii="Times New Roman" w:hAnsi="Times New Roman" w:cs="Times New Roman"/>
          <w:sz w:val="28"/>
          <w:szCs w:val="28"/>
        </w:rPr>
        <w:t>зом</w:t>
      </w:r>
      <w:r w:rsidRPr="00255EB2">
        <w:rPr>
          <w:rFonts w:ascii="Times New Roman" w:hAnsi="Times New Roman" w:cs="Times New Roman"/>
          <w:sz w:val="28"/>
          <w:szCs w:val="28"/>
        </w:rPr>
        <w:t xml:space="preserve"> Міністерства освіти і науки України від 08.10.2019 року № 1273 </w:t>
      </w:r>
    </w:p>
    <w:p w14:paraId="236385DC" w14:textId="77777777" w:rsidR="00CE7604" w:rsidRPr="00255EB2" w:rsidRDefault="00CE7604" w:rsidP="00CE7604">
      <w:pPr>
        <w:widowControl/>
        <w:jc w:val="center"/>
        <w:rPr>
          <w:rFonts w:ascii="Times New Roman" w:eastAsia="Calibri" w:hAnsi="Times New Roman" w:cs="Times New Roman"/>
          <w:color w:val="auto"/>
          <w:sz w:val="28"/>
          <w:szCs w:val="28"/>
          <w:lang w:bidi="ar-SA"/>
        </w:rPr>
      </w:pPr>
    </w:p>
    <w:p w14:paraId="3C12FEB9" w14:textId="77777777" w:rsidR="00CE7604" w:rsidRPr="00255EB2" w:rsidRDefault="00CE7604" w:rsidP="00CE7604">
      <w:pPr>
        <w:widowControl/>
        <w:jc w:val="center"/>
        <w:rPr>
          <w:rFonts w:ascii="Times New Roman" w:eastAsia="Calibri" w:hAnsi="Times New Roman" w:cs="Times New Roman"/>
          <w:b/>
          <w:i/>
          <w:color w:val="auto"/>
          <w:sz w:val="28"/>
          <w:szCs w:val="28"/>
          <w:lang w:bidi="ar-SA"/>
        </w:rPr>
      </w:pPr>
      <w:r w:rsidRPr="00255EB2">
        <w:rPr>
          <w:rFonts w:ascii="Times New Roman" w:eastAsia="Calibri" w:hAnsi="Times New Roman" w:cs="Times New Roman"/>
          <w:b/>
          <w:i/>
          <w:color w:val="auto"/>
          <w:sz w:val="28"/>
          <w:szCs w:val="28"/>
          <w:lang w:bidi="ar-SA"/>
        </w:rPr>
        <w:t>1-4 класи</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881"/>
      </w:tblGrid>
      <w:tr w:rsidR="00CE7604" w:rsidRPr="00255EB2" w14:paraId="0E0B8FE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hideMark/>
          </w:tcPr>
          <w:p w14:paraId="3FC2C2B8" w14:textId="77777777" w:rsidR="00CE7604" w:rsidRPr="00255EB2" w:rsidRDefault="00CE7604" w:rsidP="00D827D6">
            <w:pPr>
              <w:widowControl/>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 п/п</w:t>
            </w:r>
          </w:p>
        </w:tc>
        <w:tc>
          <w:tcPr>
            <w:tcW w:w="8881" w:type="dxa"/>
            <w:tcBorders>
              <w:top w:val="single" w:sz="4" w:space="0" w:color="auto"/>
              <w:left w:val="single" w:sz="4" w:space="0" w:color="auto"/>
              <w:bottom w:val="single" w:sz="4" w:space="0" w:color="auto"/>
              <w:right w:val="single" w:sz="4" w:space="0" w:color="auto"/>
            </w:tcBorders>
            <w:hideMark/>
          </w:tcPr>
          <w:p w14:paraId="2DB4D992" w14:textId="77777777" w:rsidR="00CE7604" w:rsidRPr="00255EB2" w:rsidRDefault="00CE7604" w:rsidP="00D827D6">
            <w:pPr>
              <w:widowControl/>
              <w:jc w:val="center"/>
              <w:rPr>
                <w:rFonts w:ascii="Times New Roman" w:eastAsia="Calibri" w:hAnsi="Times New Roman" w:cs="Times New Roman"/>
                <w:b/>
                <w:color w:val="auto"/>
                <w:sz w:val="28"/>
                <w:szCs w:val="28"/>
                <w:lang w:bidi="ar-SA"/>
              </w:rPr>
            </w:pPr>
            <w:r w:rsidRPr="00255EB2">
              <w:rPr>
                <w:rFonts w:ascii="Times New Roman" w:eastAsia="Calibri" w:hAnsi="Times New Roman" w:cs="Times New Roman"/>
                <w:b/>
                <w:color w:val="auto"/>
                <w:sz w:val="28"/>
                <w:szCs w:val="28"/>
                <w:lang w:bidi="ar-SA"/>
              </w:rPr>
              <w:t>Назва навчальної програми</w:t>
            </w:r>
          </w:p>
        </w:tc>
      </w:tr>
      <w:tr w:rsidR="00CE7604" w:rsidRPr="00255EB2" w14:paraId="4741D31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6C9B7C68"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2400A189"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6" w:tgtFrame="_blank" w:history="1">
              <w:r w:rsidRPr="00255EB2">
                <w:rPr>
                  <w:rFonts w:ascii="Times New Roman" w:eastAsia="Times New Roman" w:hAnsi="Times New Roman" w:cs="Times New Roman"/>
                  <w:sz w:val="28"/>
                  <w:szCs w:val="28"/>
                  <w:lang w:eastAsia="uk-UA" w:bidi="ar-SA"/>
                </w:rPr>
                <w:t>Українська мова. Навчальна програма для загальноосвітніх навчальних закладів 1–4 класи</w:t>
              </w:r>
            </w:hyperlink>
          </w:p>
        </w:tc>
      </w:tr>
      <w:tr w:rsidR="00CE7604" w:rsidRPr="00255EB2" w14:paraId="7F0C356B"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434B2C43"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35EDCE32"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7" w:tgtFrame="_blank" w:history="1">
              <w:r w:rsidRPr="00255EB2">
                <w:rPr>
                  <w:rFonts w:ascii="Times New Roman" w:eastAsia="Times New Roman" w:hAnsi="Times New Roman" w:cs="Times New Roman"/>
                  <w:sz w:val="28"/>
                  <w:szCs w:val="28"/>
                  <w:lang w:eastAsia="uk-UA" w:bidi="ar-SA"/>
                </w:rPr>
                <w:t>Інформатика. Навчальна програма для загальноосвітніх навчальних закладів 2–4 класів</w:t>
              </w:r>
            </w:hyperlink>
          </w:p>
        </w:tc>
      </w:tr>
      <w:tr w:rsidR="00CE7604" w:rsidRPr="00255EB2" w14:paraId="12B3CD91"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126A413C"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1555BEA"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8" w:tgtFrame="_blank" w:history="1">
              <w:r w:rsidRPr="00255EB2">
                <w:rPr>
                  <w:rFonts w:ascii="Times New Roman" w:eastAsia="Times New Roman" w:hAnsi="Times New Roman" w:cs="Times New Roman"/>
                  <w:sz w:val="28"/>
                  <w:szCs w:val="28"/>
                  <w:lang w:eastAsia="uk-UA" w:bidi="ar-SA"/>
                </w:rPr>
                <w:t>Літературне читання. Навчальна програма для загальноосвітніх навчальних закладів 2–4 класи</w:t>
              </w:r>
            </w:hyperlink>
          </w:p>
        </w:tc>
      </w:tr>
      <w:tr w:rsidR="00CE7604" w:rsidRPr="00255EB2" w14:paraId="4B907D01"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16E1F7F0"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75F177DE"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9" w:tgtFrame="_blank" w:history="1">
              <w:r w:rsidRPr="00255EB2">
                <w:rPr>
                  <w:rFonts w:ascii="Times New Roman" w:eastAsia="Times New Roman" w:hAnsi="Times New Roman" w:cs="Times New Roman"/>
                  <w:sz w:val="28"/>
                  <w:szCs w:val="28"/>
                  <w:lang w:eastAsia="uk-UA" w:bidi="ar-SA"/>
                </w:rPr>
                <w:t>Математика. Навчальна програма для загальноосвітніх навчальних закладів 1–4 класи</w:t>
              </w:r>
            </w:hyperlink>
          </w:p>
        </w:tc>
      </w:tr>
      <w:tr w:rsidR="00CE7604" w:rsidRPr="00255EB2" w14:paraId="3D828D0C"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011864DC"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FE20911"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0" w:tgtFrame="_blank" w:history="1">
              <w:r w:rsidRPr="00255EB2">
                <w:rPr>
                  <w:rFonts w:ascii="Times New Roman" w:eastAsia="Times New Roman" w:hAnsi="Times New Roman" w:cs="Times New Roman"/>
                  <w:sz w:val="28"/>
                  <w:szCs w:val="28"/>
                  <w:lang w:eastAsia="uk-UA" w:bidi="ar-SA"/>
                </w:rPr>
                <w:t>Мистецтво. Навчальна програма для загальноосвітніх навчальних закладів 1–4 класи</w:t>
              </w:r>
            </w:hyperlink>
          </w:p>
        </w:tc>
      </w:tr>
      <w:tr w:rsidR="00CE7604" w:rsidRPr="00255EB2" w14:paraId="3B9B6FDB"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5469C95B"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795E8EDB"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1" w:tgtFrame="_blank" w:history="1">
              <w:r w:rsidRPr="00255EB2">
                <w:rPr>
                  <w:rFonts w:ascii="Times New Roman" w:eastAsia="Times New Roman" w:hAnsi="Times New Roman" w:cs="Times New Roman"/>
                  <w:sz w:val="28"/>
                  <w:szCs w:val="28"/>
                  <w:lang w:eastAsia="uk-UA" w:bidi="ar-SA"/>
                </w:rPr>
                <w:t>Музичне мистецтво. Навчальна програма для загальноосвітніх навчальних закладів 1–4 класи</w:t>
              </w:r>
            </w:hyperlink>
            <w:r w:rsidRPr="00255EB2">
              <w:rPr>
                <w:rFonts w:ascii="Times New Roman" w:eastAsia="Times New Roman" w:hAnsi="Times New Roman" w:cs="Times New Roman"/>
                <w:color w:val="auto"/>
                <w:sz w:val="28"/>
                <w:szCs w:val="28"/>
                <w:lang w:eastAsia="uk-UA" w:bidi="ar-SA"/>
              </w:rPr>
              <w:t xml:space="preserve"> </w:t>
            </w:r>
          </w:p>
        </w:tc>
      </w:tr>
      <w:tr w:rsidR="00CE7604" w:rsidRPr="00255EB2" w14:paraId="6577DA3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551EE79E"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DA8880B"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2" w:tgtFrame="_blank" w:history="1">
              <w:r w:rsidRPr="00255EB2">
                <w:rPr>
                  <w:rFonts w:ascii="Times New Roman" w:eastAsia="Times New Roman" w:hAnsi="Times New Roman" w:cs="Times New Roman"/>
                  <w:sz w:val="28"/>
                  <w:szCs w:val="28"/>
                  <w:lang w:eastAsia="uk-UA" w:bidi="ar-SA"/>
                </w:rPr>
                <w:t>Образотворче мистецтво. Навчальна програма для загальноосвітніх навчальних закладів 1–4 класи</w:t>
              </w:r>
            </w:hyperlink>
          </w:p>
        </w:tc>
      </w:tr>
      <w:tr w:rsidR="00CE7604" w:rsidRPr="00255EB2" w14:paraId="43C4EDE0"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41FAA5F4"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7BD49CC"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3" w:tgtFrame="_blank" w:history="1">
              <w:r w:rsidRPr="00255EB2">
                <w:rPr>
                  <w:rFonts w:ascii="Times New Roman" w:eastAsia="Times New Roman" w:hAnsi="Times New Roman" w:cs="Times New Roman"/>
                  <w:sz w:val="28"/>
                  <w:szCs w:val="28"/>
                  <w:lang w:eastAsia="uk-UA" w:bidi="ar-SA"/>
                </w:rPr>
                <w:t>Основи здоров'я. Навчальна програма для загальноосвітніх навчальних закладів 1–4 класи</w:t>
              </w:r>
            </w:hyperlink>
          </w:p>
        </w:tc>
      </w:tr>
      <w:tr w:rsidR="00CE7604" w:rsidRPr="00255EB2" w14:paraId="7A53F008"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74E69140"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C5F2D26"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4" w:tgtFrame="_blank" w:history="1">
              <w:r w:rsidRPr="00255EB2">
                <w:rPr>
                  <w:rFonts w:ascii="Times New Roman" w:eastAsia="Times New Roman" w:hAnsi="Times New Roman" w:cs="Times New Roman"/>
                  <w:sz w:val="28"/>
                  <w:szCs w:val="28"/>
                  <w:lang w:eastAsia="uk-UA" w:bidi="ar-SA"/>
                </w:rPr>
                <w:t>Природознавство. Навчальна програма для загальноосвітніх навчальних закладів 1–4 класи</w:t>
              </w:r>
            </w:hyperlink>
          </w:p>
        </w:tc>
      </w:tr>
      <w:tr w:rsidR="00CE7604" w:rsidRPr="00255EB2" w14:paraId="69C5F962"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012C4BF6"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1B6AC2F5"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5" w:tgtFrame="_blank" w:history="1">
              <w:r w:rsidRPr="00255EB2">
                <w:rPr>
                  <w:rFonts w:ascii="Times New Roman" w:eastAsia="Times New Roman" w:hAnsi="Times New Roman" w:cs="Times New Roman"/>
                  <w:sz w:val="28"/>
                  <w:szCs w:val="28"/>
                  <w:lang w:eastAsia="uk-UA" w:bidi="ar-SA"/>
                </w:rPr>
                <w:t>Трудове навчання. Навчальна програма для загальноосвітніх навчальних закладів 1–4 класи</w:t>
              </w:r>
            </w:hyperlink>
          </w:p>
        </w:tc>
      </w:tr>
      <w:tr w:rsidR="00CE7604" w:rsidRPr="00255EB2" w14:paraId="4E5120BA"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6AFD1BC6"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0B1F6422"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6" w:tgtFrame="_blank" w:history="1">
              <w:r w:rsidRPr="00255EB2">
                <w:rPr>
                  <w:rFonts w:ascii="Times New Roman" w:eastAsia="Times New Roman" w:hAnsi="Times New Roman" w:cs="Times New Roman"/>
                  <w:sz w:val="28"/>
                  <w:szCs w:val="28"/>
                  <w:lang w:eastAsia="uk-UA" w:bidi="ar-SA"/>
                </w:rPr>
                <w:t>Фізична культура. Навчальна програма для загальноосвітніх навчальних закладів 1–4 класи</w:t>
              </w:r>
            </w:hyperlink>
          </w:p>
        </w:tc>
      </w:tr>
      <w:tr w:rsidR="00CE7604" w:rsidRPr="00255EB2" w14:paraId="11F03D2D"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19615823"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67F0504"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7" w:tgtFrame="_blank" w:history="1">
              <w:r w:rsidRPr="00255EB2">
                <w:rPr>
                  <w:rFonts w:ascii="Times New Roman" w:eastAsia="Times New Roman" w:hAnsi="Times New Roman" w:cs="Times New Roman"/>
                  <w:sz w:val="28"/>
                  <w:szCs w:val="28"/>
                  <w:lang w:eastAsia="uk-UA" w:bidi="ar-SA"/>
                </w:rPr>
                <w:t>Я у світі. Навчальна програма для загальноосвітніх навчальних закладів 3–4 класи</w:t>
              </w:r>
            </w:hyperlink>
          </w:p>
        </w:tc>
      </w:tr>
      <w:tr w:rsidR="00CE7604" w:rsidRPr="00255EB2" w14:paraId="79B865CD" w14:textId="77777777" w:rsidTr="00D827D6">
        <w:trPr>
          <w:trHeight w:val="20"/>
        </w:trPr>
        <w:tc>
          <w:tcPr>
            <w:tcW w:w="617" w:type="dxa"/>
            <w:tcBorders>
              <w:top w:val="single" w:sz="4" w:space="0" w:color="auto"/>
              <w:left w:val="single" w:sz="4" w:space="0" w:color="auto"/>
              <w:bottom w:val="single" w:sz="4" w:space="0" w:color="auto"/>
              <w:right w:val="single" w:sz="4" w:space="0" w:color="auto"/>
            </w:tcBorders>
          </w:tcPr>
          <w:p w14:paraId="4867AF34" w14:textId="77777777" w:rsidR="00CE7604" w:rsidRPr="00255EB2" w:rsidRDefault="00CE7604" w:rsidP="00CE7604">
            <w:pPr>
              <w:widowControl/>
              <w:numPr>
                <w:ilvl w:val="0"/>
                <w:numId w:val="23"/>
              </w:numPr>
              <w:spacing w:after="200" w:line="276" w:lineRule="auto"/>
              <w:contextualSpacing/>
              <w:rPr>
                <w:rFonts w:ascii="Times New Roman" w:eastAsia="Calibri" w:hAnsi="Times New Roman" w:cs="Times New Roman"/>
                <w:color w:val="auto"/>
                <w:sz w:val="28"/>
                <w:szCs w:val="28"/>
                <w:lang w:bidi="ar-SA"/>
              </w:rPr>
            </w:pPr>
          </w:p>
        </w:tc>
        <w:tc>
          <w:tcPr>
            <w:tcW w:w="8881" w:type="dxa"/>
            <w:tcBorders>
              <w:top w:val="single" w:sz="4" w:space="0" w:color="auto"/>
              <w:left w:val="single" w:sz="4" w:space="0" w:color="auto"/>
              <w:bottom w:val="single" w:sz="4" w:space="0" w:color="auto"/>
              <w:right w:val="single" w:sz="4" w:space="0" w:color="auto"/>
            </w:tcBorders>
          </w:tcPr>
          <w:p w14:paraId="4CB93F26" w14:textId="77777777" w:rsidR="00CE7604" w:rsidRPr="00255EB2" w:rsidRDefault="00CE7604" w:rsidP="00D827D6">
            <w:pPr>
              <w:widowControl/>
              <w:rPr>
                <w:rFonts w:ascii="Times New Roman" w:eastAsia="Times New Roman" w:hAnsi="Times New Roman" w:cs="Times New Roman"/>
                <w:color w:val="auto"/>
                <w:sz w:val="28"/>
                <w:szCs w:val="28"/>
                <w:lang w:eastAsia="uk-UA" w:bidi="ar-SA"/>
              </w:rPr>
            </w:pPr>
            <w:hyperlink r:id="rId18" w:tgtFrame="_blank" w:history="1">
              <w:r w:rsidRPr="00255EB2">
                <w:rPr>
                  <w:rFonts w:ascii="Times New Roman" w:eastAsia="Times New Roman" w:hAnsi="Times New Roman" w:cs="Times New Roman"/>
                  <w:sz w:val="28"/>
                  <w:szCs w:val="28"/>
                  <w:lang w:eastAsia="uk-UA" w:bidi="ar-SA"/>
                </w:rPr>
                <w:t xml:space="preserve">Іноземні мови. Навчальні програми для 1–4 класів загальноосвітніх навчальних закладів </w:t>
              </w:r>
            </w:hyperlink>
          </w:p>
        </w:tc>
      </w:tr>
    </w:tbl>
    <w:p w14:paraId="322650E0" w14:textId="77777777" w:rsidR="00CE7604" w:rsidRDefault="00CE7604" w:rsidP="00CE7604">
      <w:pPr>
        <w:jc w:val="center"/>
        <w:rPr>
          <w:rFonts w:ascii="Times New Roman" w:hAnsi="Times New Roman" w:cs="Times New Roman"/>
        </w:rPr>
      </w:pPr>
    </w:p>
    <w:p w14:paraId="02F96E55" w14:textId="77777777" w:rsidR="00CE7604" w:rsidRDefault="00CE7604" w:rsidP="00CE7604">
      <w:pPr>
        <w:jc w:val="center"/>
        <w:rPr>
          <w:rFonts w:ascii="Times New Roman" w:hAnsi="Times New Roman" w:cs="Times New Roman"/>
        </w:rPr>
      </w:pPr>
    </w:p>
    <w:p w14:paraId="360A54E6" w14:textId="77777777" w:rsidR="00CE7604" w:rsidRDefault="00CE7604" w:rsidP="00CE7604">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4567C0DE" w14:textId="77777777" w:rsidR="00CE7604" w:rsidRDefault="00CE7604" w:rsidP="00CE7604">
      <w:pPr>
        <w:jc w:val="center"/>
        <w:rPr>
          <w:rFonts w:ascii="Times New Roman" w:hAnsi="Times New Roman" w:cs="Times New Roman"/>
          <w:b/>
          <w:bCs/>
          <w:sz w:val="28"/>
          <w:szCs w:val="28"/>
        </w:rPr>
      </w:pPr>
    </w:p>
    <w:p w14:paraId="385ECFCD" w14:textId="77777777" w:rsidR="00CE7604" w:rsidRDefault="00CE7604" w:rsidP="00CE7604">
      <w:pPr>
        <w:jc w:val="center"/>
        <w:rPr>
          <w:rFonts w:ascii="Times New Roman" w:hAnsi="Times New Roman" w:cs="Times New Roman"/>
          <w:b/>
          <w:bCs/>
          <w:sz w:val="28"/>
          <w:szCs w:val="28"/>
        </w:rPr>
      </w:pPr>
    </w:p>
    <w:p w14:paraId="2856CC6E" w14:textId="77777777" w:rsidR="00CE7604" w:rsidRDefault="00CE7604" w:rsidP="00CE7604">
      <w:pPr>
        <w:jc w:val="center"/>
        <w:rPr>
          <w:rFonts w:ascii="Times New Roman" w:hAnsi="Times New Roman" w:cs="Times New Roman"/>
          <w:b/>
          <w:bCs/>
          <w:sz w:val="28"/>
          <w:szCs w:val="28"/>
        </w:rPr>
      </w:pPr>
    </w:p>
    <w:p w14:paraId="24ED7373" w14:textId="77777777" w:rsidR="00CE7604" w:rsidRPr="00B2559B" w:rsidRDefault="00CE7604" w:rsidP="00CE760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B2559B">
        <w:rPr>
          <w:rFonts w:ascii="Times New Roman" w:hAnsi="Times New Roman" w:cs="Times New Roman"/>
          <w:b/>
          <w:bCs/>
          <w:sz w:val="28"/>
          <w:szCs w:val="28"/>
        </w:rPr>
        <w:t xml:space="preserve">Додаток </w:t>
      </w:r>
      <w:r>
        <w:rPr>
          <w:rFonts w:ascii="Times New Roman" w:hAnsi="Times New Roman" w:cs="Times New Roman"/>
          <w:b/>
          <w:bCs/>
          <w:sz w:val="28"/>
          <w:szCs w:val="28"/>
        </w:rPr>
        <w:t>9</w:t>
      </w:r>
    </w:p>
    <w:p w14:paraId="4472D44D" w14:textId="77777777" w:rsidR="00CE7604" w:rsidRDefault="00CE7604" w:rsidP="00CE7604">
      <w:pPr>
        <w:widowControl/>
        <w:spacing w:after="43" w:line="259" w:lineRule="auto"/>
        <w:ind w:right="407"/>
        <w:jc w:val="center"/>
        <w:rPr>
          <w:rFonts w:ascii="Times New Roman" w:eastAsia="Times New Roman" w:hAnsi="Times New Roman" w:cs="Times New Roman"/>
          <w:b/>
        </w:rPr>
      </w:pPr>
    </w:p>
    <w:p w14:paraId="0447596E" w14:textId="77777777" w:rsidR="00CE7604" w:rsidRDefault="00CE7604" w:rsidP="00CE7604">
      <w:pPr>
        <w:widowControl/>
        <w:spacing w:after="43" w:line="259" w:lineRule="auto"/>
        <w:ind w:right="407"/>
        <w:jc w:val="center"/>
        <w:rPr>
          <w:rFonts w:ascii="Times New Roman" w:eastAsia="Times New Roman" w:hAnsi="Times New Roman" w:cs="Times New Roman"/>
          <w:b/>
        </w:rPr>
      </w:pPr>
      <w:r w:rsidRPr="00255EB2">
        <w:rPr>
          <w:rFonts w:ascii="Times New Roman" w:eastAsia="Times New Roman" w:hAnsi="Times New Roman" w:cs="Times New Roman"/>
          <w:b/>
        </w:rPr>
        <w:t>П</w:t>
      </w:r>
      <w:r>
        <w:rPr>
          <w:rFonts w:ascii="Times New Roman" w:eastAsia="Times New Roman" w:hAnsi="Times New Roman" w:cs="Times New Roman"/>
          <w:b/>
        </w:rPr>
        <w:t>ерелік модельних навчальних програм для 5-6 класів Іванівського ліцею, що використовуються в освітньому процесі у 2024/2025 н.р</w:t>
      </w:r>
    </w:p>
    <w:p w14:paraId="403E8111" w14:textId="77777777" w:rsidR="00CE7604" w:rsidRPr="00255EB2" w:rsidRDefault="00CE7604" w:rsidP="00CE7604">
      <w:pPr>
        <w:widowControl/>
        <w:spacing w:after="43" w:line="259" w:lineRule="auto"/>
        <w:ind w:right="407"/>
        <w:jc w:val="center"/>
        <w:rPr>
          <w:rFonts w:ascii="Times New Roman" w:hAnsi="Times New Roman" w:cs="Times New Roman"/>
        </w:rPr>
      </w:pPr>
    </w:p>
    <w:tbl>
      <w:tblPr>
        <w:tblStyle w:val="TableGrid"/>
        <w:tblW w:w="10352" w:type="dxa"/>
        <w:tblInd w:w="-714" w:type="dxa"/>
        <w:tblCellMar>
          <w:top w:w="54" w:type="dxa"/>
          <w:right w:w="29" w:type="dxa"/>
        </w:tblCellMar>
        <w:tblLook w:val="04A0" w:firstRow="1" w:lastRow="0" w:firstColumn="1" w:lastColumn="0" w:noHBand="0" w:noVBand="1"/>
      </w:tblPr>
      <w:tblGrid>
        <w:gridCol w:w="4203"/>
        <w:gridCol w:w="3033"/>
        <w:gridCol w:w="3116"/>
      </w:tblGrid>
      <w:tr w:rsidR="00CE7604" w:rsidRPr="00092104" w14:paraId="2913303C" w14:textId="77777777" w:rsidTr="00D827D6">
        <w:trPr>
          <w:trHeight w:val="595"/>
        </w:trPr>
        <w:tc>
          <w:tcPr>
            <w:tcW w:w="4203" w:type="dxa"/>
            <w:vMerge w:val="restart"/>
            <w:tcBorders>
              <w:top w:val="single" w:sz="4" w:space="0" w:color="000000"/>
              <w:left w:val="single" w:sz="4" w:space="0" w:color="000000"/>
              <w:bottom w:val="single" w:sz="4" w:space="0" w:color="000000"/>
              <w:right w:val="single" w:sz="4" w:space="0" w:color="000000"/>
            </w:tcBorders>
          </w:tcPr>
          <w:p w14:paraId="38EA342E" w14:textId="77777777" w:rsidR="00CE7604" w:rsidRPr="00092104" w:rsidRDefault="00CE7604" w:rsidP="00D827D6">
            <w:pPr>
              <w:spacing w:line="274" w:lineRule="auto"/>
              <w:jc w:val="center"/>
              <w:rPr>
                <w:rFonts w:ascii="Times New Roman" w:hAnsi="Times New Roman" w:cs="Times New Roman"/>
              </w:rPr>
            </w:pPr>
            <w:r w:rsidRPr="00092104">
              <w:rPr>
                <w:rFonts w:ascii="Times New Roman" w:hAnsi="Times New Roman" w:cs="Times New Roman"/>
              </w:rPr>
              <w:t xml:space="preserve">Освітня галузь, </w:t>
            </w:r>
          </w:p>
          <w:p w14:paraId="0BE09BBC" w14:textId="77777777" w:rsidR="00CE7604" w:rsidRPr="00092104" w:rsidRDefault="00CE7604" w:rsidP="00D827D6">
            <w:pPr>
              <w:spacing w:line="274" w:lineRule="auto"/>
              <w:jc w:val="center"/>
              <w:rPr>
                <w:rFonts w:ascii="Times New Roman" w:hAnsi="Times New Roman" w:cs="Times New Roman"/>
              </w:rPr>
            </w:pPr>
            <w:r w:rsidRPr="00092104">
              <w:rPr>
                <w:rFonts w:ascii="Times New Roman" w:hAnsi="Times New Roman" w:cs="Times New Roman"/>
              </w:rPr>
              <w:t xml:space="preserve">назва предмета  </w:t>
            </w:r>
          </w:p>
          <w:p w14:paraId="42C338AA" w14:textId="77777777" w:rsidR="00CE7604" w:rsidRPr="00092104" w:rsidRDefault="00CE7604" w:rsidP="00D827D6">
            <w:pPr>
              <w:spacing w:line="259" w:lineRule="auto"/>
              <w:ind w:left="91"/>
              <w:jc w:val="center"/>
              <w:rPr>
                <w:rFonts w:ascii="Times New Roman" w:hAnsi="Times New Roman" w:cs="Times New Roman"/>
              </w:rPr>
            </w:pPr>
            <w:r w:rsidRPr="00092104">
              <w:rPr>
                <w:rFonts w:ascii="Times New Roman" w:hAnsi="Times New Roman" w:cs="Times New Roman"/>
              </w:rPr>
              <w:t xml:space="preserve"> </w:t>
            </w:r>
          </w:p>
        </w:tc>
        <w:tc>
          <w:tcPr>
            <w:tcW w:w="6149" w:type="dxa"/>
            <w:gridSpan w:val="2"/>
            <w:tcBorders>
              <w:top w:val="single" w:sz="4" w:space="0" w:color="000000"/>
              <w:left w:val="single" w:sz="4" w:space="0" w:color="000000"/>
              <w:bottom w:val="single" w:sz="4" w:space="0" w:color="000000"/>
              <w:right w:val="single" w:sz="4" w:space="0" w:color="000000"/>
            </w:tcBorders>
          </w:tcPr>
          <w:p w14:paraId="5661A288" w14:textId="77777777" w:rsidR="00CE7604" w:rsidRPr="00092104" w:rsidRDefault="00CE7604" w:rsidP="00D827D6">
            <w:pPr>
              <w:spacing w:line="259" w:lineRule="auto"/>
              <w:ind w:left="27"/>
              <w:jc w:val="center"/>
              <w:rPr>
                <w:rFonts w:ascii="Times New Roman" w:hAnsi="Times New Roman" w:cs="Times New Roman"/>
              </w:rPr>
            </w:pPr>
            <w:r w:rsidRPr="00092104">
              <w:rPr>
                <w:rFonts w:ascii="Times New Roman" w:hAnsi="Times New Roman" w:cs="Times New Roman"/>
              </w:rPr>
              <w:t xml:space="preserve">Модельна навчальна програма для 5, 6 класів НУШ  </w:t>
            </w:r>
          </w:p>
          <w:p w14:paraId="7AA50DE6" w14:textId="77777777" w:rsidR="00CE7604" w:rsidRPr="00092104" w:rsidRDefault="00CE7604" w:rsidP="00D827D6">
            <w:pPr>
              <w:spacing w:line="259" w:lineRule="auto"/>
              <w:ind w:left="93"/>
              <w:jc w:val="center"/>
              <w:rPr>
                <w:rFonts w:ascii="Times New Roman" w:hAnsi="Times New Roman" w:cs="Times New Roman"/>
              </w:rPr>
            </w:pPr>
            <w:r w:rsidRPr="00092104">
              <w:rPr>
                <w:rFonts w:ascii="Times New Roman" w:hAnsi="Times New Roman" w:cs="Times New Roman"/>
              </w:rPr>
              <w:t xml:space="preserve"> </w:t>
            </w:r>
          </w:p>
        </w:tc>
      </w:tr>
      <w:tr w:rsidR="00CE7604" w:rsidRPr="00092104" w14:paraId="55892A1C" w14:textId="77777777" w:rsidTr="00D827D6">
        <w:trPr>
          <w:trHeight w:val="598"/>
        </w:trPr>
        <w:tc>
          <w:tcPr>
            <w:tcW w:w="4203" w:type="dxa"/>
            <w:vMerge/>
            <w:tcBorders>
              <w:top w:val="nil"/>
              <w:left w:val="single" w:sz="4" w:space="0" w:color="000000"/>
              <w:bottom w:val="single" w:sz="4" w:space="0" w:color="000000"/>
              <w:right w:val="single" w:sz="4" w:space="0" w:color="000000"/>
            </w:tcBorders>
          </w:tcPr>
          <w:p w14:paraId="602E350D" w14:textId="77777777" w:rsidR="00CE7604" w:rsidRPr="00092104" w:rsidRDefault="00CE7604" w:rsidP="00D827D6">
            <w:pPr>
              <w:spacing w:after="160" w:line="259" w:lineRule="auto"/>
              <w:rPr>
                <w:rFonts w:ascii="Times New Roman" w:hAnsi="Times New Roman" w:cs="Times New Roman"/>
              </w:rPr>
            </w:pPr>
          </w:p>
        </w:tc>
        <w:tc>
          <w:tcPr>
            <w:tcW w:w="3033" w:type="dxa"/>
            <w:tcBorders>
              <w:top w:val="single" w:sz="4" w:space="0" w:color="000000"/>
              <w:left w:val="single" w:sz="4" w:space="0" w:color="000000"/>
              <w:bottom w:val="single" w:sz="4" w:space="0" w:color="000000"/>
              <w:right w:val="single" w:sz="4" w:space="0" w:color="000000"/>
            </w:tcBorders>
          </w:tcPr>
          <w:p w14:paraId="67B629F5" w14:textId="77777777" w:rsidR="00CE7604" w:rsidRPr="00092104" w:rsidRDefault="00CE7604" w:rsidP="00D827D6">
            <w:pPr>
              <w:spacing w:line="259" w:lineRule="auto"/>
              <w:ind w:left="29"/>
              <w:jc w:val="center"/>
              <w:rPr>
                <w:rFonts w:ascii="Times New Roman" w:hAnsi="Times New Roman" w:cs="Times New Roman"/>
              </w:rPr>
            </w:pPr>
            <w:r w:rsidRPr="00092104">
              <w:rPr>
                <w:rFonts w:ascii="Times New Roman" w:hAnsi="Times New Roman" w:cs="Times New Roman"/>
              </w:rPr>
              <w:t xml:space="preserve">назва  </w:t>
            </w:r>
          </w:p>
          <w:p w14:paraId="52748DF8" w14:textId="77777777" w:rsidR="00CE7604" w:rsidRPr="00092104" w:rsidRDefault="00CE7604" w:rsidP="00D827D6">
            <w:pPr>
              <w:spacing w:line="259" w:lineRule="auto"/>
              <w:ind w:left="94"/>
              <w:jc w:val="center"/>
              <w:rPr>
                <w:rFonts w:ascii="Times New Roman" w:hAnsi="Times New Roman" w:cs="Times New Roman"/>
              </w:rPr>
            </w:pPr>
            <w:r w:rsidRPr="00092104">
              <w:rPr>
                <w:rFonts w:ascii="Times New Roman" w:hAnsi="Times New Roman" w:cs="Times New Roman"/>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C77477F" w14:textId="77777777" w:rsidR="00CE7604" w:rsidRPr="00092104" w:rsidRDefault="00CE7604" w:rsidP="00D827D6">
            <w:pPr>
              <w:spacing w:line="259" w:lineRule="auto"/>
              <w:ind w:left="28"/>
              <w:jc w:val="center"/>
              <w:rPr>
                <w:rFonts w:ascii="Times New Roman" w:hAnsi="Times New Roman" w:cs="Times New Roman"/>
              </w:rPr>
            </w:pPr>
            <w:r w:rsidRPr="00092104">
              <w:rPr>
                <w:rFonts w:ascii="Times New Roman" w:hAnsi="Times New Roman" w:cs="Times New Roman"/>
              </w:rPr>
              <w:t xml:space="preserve">автор(и)  </w:t>
            </w:r>
          </w:p>
          <w:p w14:paraId="66FEBC42" w14:textId="77777777" w:rsidR="00CE7604" w:rsidRPr="00092104" w:rsidRDefault="00CE7604" w:rsidP="00D827D6">
            <w:pPr>
              <w:spacing w:line="259" w:lineRule="auto"/>
              <w:ind w:left="94"/>
              <w:jc w:val="center"/>
              <w:rPr>
                <w:rFonts w:ascii="Times New Roman" w:hAnsi="Times New Roman" w:cs="Times New Roman"/>
              </w:rPr>
            </w:pPr>
            <w:r w:rsidRPr="00092104">
              <w:rPr>
                <w:rFonts w:ascii="Times New Roman" w:hAnsi="Times New Roman" w:cs="Times New Roman"/>
              </w:rPr>
              <w:t xml:space="preserve"> </w:t>
            </w:r>
          </w:p>
        </w:tc>
      </w:tr>
      <w:tr w:rsidR="00CE7604" w:rsidRPr="00092104" w14:paraId="7528A6F3"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0A2150DD" w14:textId="77777777" w:rsidR="00CE7604" w:rsidRDefault="00CE7604" w:rsidP="00D827D6">
            <w:pPr>
              <w:spacing w:line="259" w:lineRule="auto"/>
              <w:ind w:left="108"/>
              <w:rPr>
                <w:rFonts w:ascii="Times New Roman" w:hAnsi="Times New Roman" w:cs="Times New Roman"/>
              </w:rPr>
            </w:pPr>
            <w:r w:rsidRPr="00092104">
              <w:rPr>
                <w:rFonts w:ascii="Times New Roman" w:eastAsia="Times New Roman" w:hAnsi="Times New Roman" w:cs="Times New Roman"/>
                <w:b/>
                <w:u w:val="single" w:color="000000"/>
              </w:rPr>
              <w:t>Мовно-літературна</w:t>
            </w:r>
            <w:r w:rsidRPr="00092104">
              <w:rPr>
                <w:rFonts w:ascii="Times New Roman" w:eastAsia="Times New Roman" w:hAnsi="Times New Roman" w:cs="Times New Roman"/>
                <w:b/>
              </w:rPr>
              <w:t xml:space="preserve">:       </w:t>
            </w:r>
            <w:r w:rsidRPr="00092104">
              <w:rPr>
                <w:rFonts w:ascii="Times New Roman" w:hAnsi="Times New Roman" w:cs="Times New Roman"/>
              </w:rPr>
              <w:t xml:space="preserve"> </w:t>
            </w:r>
          </w:p>
          <w:p w14:paraId="3B27D5D9"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1.Українська мова </w:t>
            </w:r>
          </w:p>
        </w:tc>
        <w:tc>
          <w:tcPr>
            <w:tcW w:w="3033" w:type="dxa"/>
            <w:tcBorders>
              <w:top w:val="single" w:sz="4" w:space="0" w:color="000000"/>
              <w:left w:val="single" w:sz="4" w:space="0" w:color="000000"/>
              <w:bottom w:val="single" w:sz="4" w:space="0" w:color="000000"/>
              <w:right w:val="single" w:sz="4" w:space="0" w:color="000000"/>
            </w:tcBorders>
          </w:tcPr>
          <w:p w14:paraId="0243BC14" w14:textId="77777777" w:rsidR="00CE7604" w:rsidRPr="00092104" w:rsidRDefault="00CE7604" w:rsidP="00D827D6">
            <w:pPr>
              <w:spacing w:line="259" w:lineRule="auto"/>
              <w:ind w:left="108" w:right="81" w:hanging="134"/>
              <w:rPr>
                <w:rFonts w:ascii="Times New Roman" w:hAnsi="Times New Roman" w:cs="Times New Roman"/>
              </w:rPr>
            </w:pPr>
            <w:r w:rsidRPr="00092104">
              <w:rPr>
                <w:rFonts w:ascii="Times New Roman" w:eastAsia="Times New Roman" w:hAnsi="Times New Roman" w:cs="Times New Roman"/>
                <w:b/>
              </w:rPr>
              <w:t xml:space="preserve"> </w:t>
            </w:r>
            <w:r w:rsidRPr="00092104">
              <w:rPr>
                <w:rFonts w:ascii="Times New Roman" w:hAnsi="Times New Roman" w:cs="Times New Roman"/>
              </w:rPr>
              <w:t xml:space="preserve">Модельна навчальна програма «Українська мова.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7B93015C"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Заболотний О.В., </w:t>
            </w:r>
          </w:p>
          <w:p w14:paraId="51A82C2C" w14:textId="77777777" w:rsidR="00CE76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Заболотний В.В., </w:t>
            </w:r>
          </w:p>
          <w:p w14:paraId="3BB3673B"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Лавринчук</w:t>
            </w:r>
            <w:proofErr w:type="spellEnd"/>
            <w:r w:rsidRPr="00092104">
              <w:rPr>
                <w:rFonts w:ascii="Times New Roman" w:hAnsi="Times New Roman" w:cs="Times New Roman"/>
              </w:rPr>
              <w:t xml:space="preserve"> В.П., </w:t>
            </w:r>
          </w:p>
          <w:p w14:paraId="6C8C14B4"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Плівачук</w:t>
            </w:r>
            <w:proofErr w:type="spellEnd"/>
            <w:r w:rsidRPr="00092104">
              <w:rPr>
                <w:rFonts w:ascii="Times New Roman" w:hAnsi="Times New Roman" w:cs="Times New Roman"/>
              </w:rPr>
              <w:t xml:space="preserve"> К.В., </w:t>
            </w:r>
          </w:p>
          <w:p w14:paraId="5503282A"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Попова </w:t>
            </w:r>
            <w:proofErr w:type="spellStart"/>
            <w:r w:rsidRPr="00092104">
              <w:rPr>
                <w:rFonts w:ascii="Times New Roman" w:hAnsi="Times New Roman" w:cs="Times New Roman"/>
              </w:rPr>
              <w:t>т.д</w:t>
            </w:r>
            <w:proofErr w:type="spellEnd"/>
            <w:r w:rsidRPr="00092104">
              <w:rPr>
                <w:rFonts w:ascii="Times New Roman" w:hAnsi="Times New Roman" w:cs="Times New Roman"/>
              </w:rPr>
              <w:t>.</w:t>
            </w:r>
          </w:p>
        </w:tc>
      </w:tr>
      <w:tr w:rsidR="00CE7604" w:rsidRPr="00092104" w14:paraId="6F50C532"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3399B45C" w14:textId="77777777" w:rsidR="00CE7604" w:rsidRPr="00092104" w:rsidRDefault="00CE7604" w:rsidP="00D827D6">
            <w:pPr>
              <w:spacing w:line="259" w:lineRule="auto"/>
              <w:ind w:left="108" w:right="49"/>
              <w:rPr>
                <w:rFonts w:ascii="Times New Roman" w:hAnsi="Times New Roman" w:cs="Times New Roman"/>
              </w:rPr>
            </w:pPr>
            <w:r w:rsidRPr="00092104">
              <w:rPr>
                <w:rFonts w:ascii="Times New Roman" w:hAnsi="Times New Roman" w:cs="Times New Roman"/>
              </w:rPr>
              <w:t xml:space="preserve"> 2. Українська література </w:t>
            </w:r>
          </w:p>
        </w:tc>
        <w:tc>
          <w:tcPr>
            <w:tcW w:w="3033" w:type="dxa"/>
            <w:tcBorders>
              <w:top w:val="single" w:sz="4" w:space="0" w:color="000000"/>
              <w:left w:val="single" w:sz="4" w:space="0" w:color="000000"/>
              <w:bottom w:val="single" w:sz="4" w:space="0" w:color="000000"/>
              <w:right w:val="single" w:sz="4" w:space="0" w:color="000000"/>
            </w:tcBorders>
          </w:tcPr>
          <w:p w14:paraId="2AA8FF78"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Модельна навчальна програма «Українська література.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305D7476"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Яценко Т.О., </w:t>
            </w:r>
            <w:proofErr w:type="spellStart"/>
            <w:r w:rsidRPr="00092104">
              <w:rPr>
                <w:rFonts w:ascii="Times New Roman" w:hAnsi="Times New Roman" w:cs="Times New Roman"/>
              </w:rPr>
              <w:t>Качак</w:t>
            </w:r>
            <w:proofErr w:type="spellEnd"/>
            <w:r w:rsidRPr="00092104">
              <w:rPr>
                <w:rFonts w:ascii="Times New Roman" w:hAnsi="Times New Roman" w:cs="Times New Roman"/>
              </w:rPr>
              <w:t xml:space="preserve"> Т.Б., Кизилова В.В.,</w:t>
            </w:r>
          </w:p>
          <w:p w14:paraId="0C49B2DB" w14:textId="77777777" w:rsidR="00CE76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Пахарен</w:t>
            </w:r>
            <w:proofErr w:type="spellEnd"/>
          </w:p>
          <w:p w14:paraId="025F22D3"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ко В.І.,</w:t>
            </w:r>
          </w:p>
          <w:p w14:paraId="16C7B306"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Дячок С.О.,</w:t>
            </w:r>
          </w:p>
          <w:p w14:paraId="062BB3C5"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Овдійчук</w:t>
            </w:r>
            <w:proofErr w:type="spellEnd"/>
            <w:r w:rsidRPr="00092104">
              <w:rPr>
                <w:rFonts w:ascii="Times New Roman" w:hAnsi="Times New Roman" w:cs="Times New Roman"/>
              </w:rPr>
              <w:t xml:space="preserve"> Л.М., </w:t>
            </w:r>
          </w:p>
          <w:p w14:paraId="559C34BA"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Слижук</w:t>
            </w:r>
            <w:proofErr w:type="spellEnd"/>
            <w:r w:rsidRPr="00092104">
              <w:rPr>
                <w:rFonts w:ascii="Times New Roman" w:hAnsi="Times New Roman" w:cs="Times New Roman"/>
              </w:rPr>
              <w:t xml:space="preserve"> О.А., </w:t>
            </w:r>
          </w:p>
          <w:p w14:paraId="649FAB32"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Макаренко В.М.,</w:t>
            </w:r>
          </w:p>
          <w:p w14:paraId="5C777F05"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Тригуб</w:t>
            </w:r>
            <w:proofErr w:type="spellEnd"/>
            <w:r w:rsidRPr="00092104">
              <w:rPr>
                <w:rFonts w:ascii="Times New Roman" w:hAnsi="Times New Roman" w:cs="Times New Roman"/>
              </w:rPr>
              <w:t xml:space="preserve"> І.А.</w:t>
            </w:r>
          </w:p>
        </w:tc>
      </w:tr>
      <w:tr w:rsidR="00CE7604" w:rsidRPr="00092104" w14:paraId="6938995B"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08A9FBF7"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 3.Зарубіжна  література </w:t>
            </w:r>
          </w:p>
        </w:tc>
        <w:tc>
          <w:tcPr>
            <w:tcW w:w="3033" w:type="dxa"/>
            <w:tcBorders>
              <w:top w:val="single" w:sz="4" w:space="0" w:color="000000"/>
              <w:left w:val="single" w:sz="4" w:space="0" w:color="000000"/>
              <w:bottom w:val="single" w:sz="4" w:space="0" w:color="000000"/>
              <w:right w:val="single" w:sz="4" w:space="0" w:color="000000"/>
            </w:tcBorders>
          </w:tcPr>
          <w:p w14:paraId="7C33DC50" w14:textId="77777777" w:rsidR="00CE7604" w:rsidRPr="00092104" w:rsidRDefault="00CE7604" w:rsidP="00D827D6">
            <w:pPr>
              <w:spacing w:line="259" w:lineRule="auto"/>
              <w:ind w:left="108" w:right="383"/>
              <w:rPr>
                <w:rFonts w:ascii="Times New Roman" w:hAnsi="Times New Roman" w:cs="Times New Roman"/>
              </w:rPr>
            </w:pPr>
            <w:r w:rsidRPr="00092104">
              <w:rPr>
                <w:rFonts w:ascii="Times New Roman" w:hAnsi="Times New Roman" w:cs="Times New Roman"/>
              </w:rPr>
              <w:t xml:space="preserve">Модельна навчальна програма «Зарубіжна література.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6C97E1FF" w14:textId="77777777" w:rsidR="00CE7604" w:rsidRPr="00092104" w:rsidRDefault="00CE7604" w:rsidP="00D827D6">
            <w:pPr>
              <w:spacing w:after="23" w:line="259" w:lineRule="auto"/>
              <w:ind w:left="108"/>
              <w:rPr>
                <w:rFonts w:ascii="Times New Roman" w:hAnsi="Times New Roman" w:cs="Times New Roman"/>
              </w:rPr>
            </w:pPr>
            <w:r w:rsidRPr="00092104">
              <w:rPr>
                <w:rFonts w:ascii="Times New Roman" w:hAnsi="Times New Roman" w:cs="Times New Roman"/>
              </w:rPr>
              <w:t>Ніколенко О.М.,</w:t>
            </w:r>
          </w:p>
          <w:p w14:paraId="19C5D412" w14:textId="77777777" w:rsidR="00CE7604" w:rsidRPr="00092104" w:rsidRDefault="00CE7604" w:rsidP="00D827D6">
            <w:pPr>
              <w:spacing w:after="23" w:line="259" w:lineRule="auto"/>
              <w:ind w:left="108"/>
              <w:rPr>
                <w:rFonts w:ascii="Times New Roman" w:hAnsi="Times New Roman" w:cs="Times New Roman"/>
              </w:rPr>
            </w:pPr>
            <w:r w:rsidRPr="00092104">
              <w:rPr>
                <w:rFonts w:ascii="Times New Roman" w:hAnsi="Times New Roman" w:cs="Times New Roman"/>
              </w:rPr>
              <w:t xml:space="preserve">Ісаєва О.О.,  </w:t>
            </w:r>
          </w:p>
          <w:p w14:paraId="556587AF"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Клименко Ж.В., </w:t>
            </w:r>
          </w:p>
          <w:p w14:paraId="331339EA"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Мацевко-Бекерська</w:t>
            </w:r>
            <w:proofErr w:type="spellEnd"/>
            <w:r w:rsidRPr="00092104">
              <w:rPr>
                <w:rFonts w:ascii="Times New Roman" w:hAnsi="Times New Roman" w:cs="Times New Roman"/>
              </w:rPr>
              <w:t xml:space="preserve"> Л.В., </w:t>
            </w:r>
            <w:proofErr w:type="spellStart"/>
            <w:r w:rsidRPr="00092104">
              <w:rPr>
                <w:rFonts w:ascii="Times New Roman" w:hAnsi="Times New Roman" w:cs="Times New Roman"/>
              </w:rPr>
              <w:t>Юлдашева</w:t>
            </w:r>
            <w:proofErr w:type="spellEnd"/>
            <w:r w:rsidRPr="00092104">
              <w:rPr>
                <w:rFonts w:ascii="Times New Roman" w:hAnsi="Times New Roman" w:cs="Times New Roman"/>
              </w:rPr>
              <w:t xml:space="preserve"> Л.П., </w:t>
            </w:r>
          </w:p>
          <w:p w14:paraId="03A18AB9"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Рудніцька</w:t>
            </w:r>
            <w:proofErr w:type="spellEnd"/>
            <w:r w:rsidRPr="00092104">
              <w:rPr>
                <w:rFonts w:ascii="Times New Roman" w:hAnsi="Times New Roman" w:cs="Times New Roman"/>
              </w:rPr>
              <w:t xml:space="preserve"> Н.П., </w:t>
            </w:r>
          </w:p>
          <w:p w14:paraId="67537DF9"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Туряниця</w:t>
            </w:r>
            <w:proofErr w:type="spellEnd"/>
            <w:r w:rsidRPr="00092104">
              <w:rPr>
                <w:rFonts w:ascii="Times New Roman" w:hAnsi="Times New Roman" w:cs="Times New Roman"/>
              </w:rPr>
              <w:t xml:space="preserve"> В., </w:t>
            </w:r>
          </w:p>
          <w:p w14:paraId="09149E17"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Тіхоненко</w:t>
            </w:r>
            <w:proofErr w:type="spellEnd"/>
            <w:r w:rsidRPr="00092104">
              <w:rPr>
                <w:rFonts w:ascii="Times New Roman" w:hAnsi="Times New Roman" w:cs="Times New Roman"/>
              </w:rPr>
              <w:t xml:space="preserve"> С.О.,  </w:t>
            </w:r>
          </w:p>
          <w:p w14:paraId="770189A8"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Вітко М.І., </w:t>
            </w:r>
          </w:p>
          <w:p w14:paraId="110ADFCE"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Джангобекова</w:t>
            </w:r>
            <w:proofErr w:type="spellEnd"/>
            <w:r w:rsidRPr="00092104">
              <w:rPr>
                <w:rFonts w:ascii="Times New Roman" w:hAnsi="Times New Roman" w:cs="Times New Roman"/>
              </w:rPr>
              <w:t xml:space="preserve"> Т.А. </w:t>
            </w:r>
          </w:p>
        </w:tc>
      </w:tr>
      <w:tr w:rsidR="00CE7604" w:rsidRPr="00092104" w14:paraId="7231D279"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3B6028C0" w14:textId="77777777" w:rsidR="00CE7604" w:rsidRPr="00092104" w:rsidRDefault="00CE7604" w:rsidP="00D827D6">
            <w:pPr>
              <w:spacing w:after="16" w:line="259" w:lineRule="auto"/>
              <w:ind w:left="108"/>
              <w:rPr>
                <w:rFonts w:ascii="Times New Roman" w:hAnsi="Times New Roman" w:cs="Times New Roman"/>
              </w:rPr>
            </w:pPr>
            <w:r w:rsidRPr="00092104">
              <w:rPr>
                <w:rFonts w:ascii="Times New Roman" w:eastAsia="Times New Roman" w:hAnsi="Times New Roman" w:cs="Times New Roman"/>
                <w:b/>
                <w:u w:val="single" w:color="000000"/>
              </w:rPr>
              <w:t>Мовно-літературна</w:t>
            </w:r>
            <w:r w:rsidRPr="00092104">
              <w:rPr>
                <w:rFonts w:ascii="Times New Roman" w:hAnsi="Times New Roman" w:cs="Times New Roman"/>
              </w:rPr>
              <w:t xml:space="preserve"> </w:t>
            </w:r>
          </w:p>
          <w:p w14:paraId="73082EC8" w14:textId="77777777" w:rsidR="00CE7604" w:rsidRPr="00092104" w:rsidRDefault="00CE7604" w:rsidP="00D827D6">
            <w:pPr>
              <w:spacing w:after="23" w:line="259" w:lineRule="auto"/>
              <w:ind w:left="108"/>
              <w:rPr>
                <w:rFonts w:ascii="Times New Roman" w:hAnsi="Times New Roman" w:cs="Times New Roman"/>
              </w:rPr>
            </w:pPr>
            <w:r w:rsidRPr="00092104">
              <w:rPr>
                <w:rFonts w:ascii="Times New Roman" w:hAnsi="Times New Roman" w:cs="Times New Roman"/>
              </w:rPr>
              <w:t xml:space="preserve">(іншомовна освіта) </w:t>
            </w:r>
          </w:p>
          <w:p w14:paraId="1BF7911D" w14:textId="77777777" w:rsidR="00CE7604" w:rsidRPr="00092104" w:rsidRDefault="00CE7604" w:rsidP="00D827D6">
            <w:pPr>
              <w:tabs>
                <w:tab w:val="center" w:pos="1738"/>
              </w:tabs>
              <w:spacing w:line="259" w:lineRule="auto"/>
              <w:rPr>
                <w:rFonts w:ascii="Times New Roman" w:hAnsi="Times New Roman" w:cs="Times New Roman"/>
              </w:rPr>
            </w:pPr>
            <w:r w:rsidRPr="00092104">
              <w:rPr>
                <w:rFonts w:ascii="Times New Roman" w:hAnsi="Times New Roman" w:cs="Times New Roman"/>
              </w:rPr>
              <w:t xml:space="preserve">1.Англійська мова </w:t>
            </w:r>
          </w:p>
        </w:tc>
        <w:tc>
          <w:tcPr>
            <w:tcW w:w="3033" w:type="dxa"/>
            <w:tcBorders>
              <w:top w:val="single" w:sz="4" w:space="0" w:color="000000"/>
              <w:left w:val="single" w:sz="4" w:space="0" w:color="000000"/>
              <w:bottom w:val="single" w:sz="4" w:space="0" w:color="000000"/>
              <w:right w:val="single" w:sz="4" w:space="0" w:color="000000"/>
            </w:tcBorders>
          </w:tcPr>
          <w:p w14:paraId="0386D317" w14:textId="77777777" w:rsidR="00CE7604" w:rsidRPr="00092104" w:rsidRDefault="00CE7604" w:rsidP="00D827D6">
            <w:pPr>
              <w:spacing w:line="259" w:lineRule="auto"/>
              <w:ind w:left="108" w:right="62"/>
              <w:rPr>
                <w:rFonts w:ascii="Times New Roman" w:hAnsi="Times New Roman" w:cs="Times New Roman"/>
              </w:rPr>
            </w:pPr>
            <w:r w:rsidRPr="00092104">
              <w:rPr>
                <w:rFonts w:ascii="Times New Roman" w:hAnsi="Times New Roman" w:cs="Times New Roman"/>
              </w:rPr>
              <w:t xml:space="preserve">Модельна навчальна програма «Іноземна мова 5-9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665CCCC1" w14:textId="77777777" w:rsidR="00CE7604" w:rsidRPr="00092104" w:rsidRDefault="00CE7604" w:rsidP="00D827D6">
            <w:pPr>
              <w:spacing w:after="2" w:line="238" w:lineRule="auto"/>
              <w:ind w:left="108"/>
              <w:rPr>
                <w:rFonts w:ascii="Times New Roman" w:hAnsi="Times New Roman" w:cs="Times New Roman"/>
              </w:rPr>
            </w:pPr>
            <w:r w:rsidRPr="00092104">
              <w:rPr>
                <w:rFonts w:ascii="Times New Roman" w:hAnsi="Times New Roman" w:cs="Times New Roman"/>
              </w:rPr>
              <w:t xml:space="preserve">Редько В.Г., </w:t>
            </w:r>
          </w:p>
          <w:p w14:paraId="1127F92F" w14:textId="77777777" w:rsidR="00CE7604" w:rsidRPr="00092104" w:rsidRDefault="00CE7604" w:rsidP="00D827D6">
            <w:pPr>
              <w:spacing w:after="2" w:line="238" w:lineRule="auto"/>
              <w:ind w:left="108"/>
              <w:rPr>
                <w:rFonts w:ascii="Times New Roman" w:hAnsi="Times New Roman" w:cs="Times New Roman"/>
              </w:rPr>
            </w:pPr>
            <w:proofErr w:type="spellStart"/>
            <w:r w:rsidRPr="00092104">
              <w:rPr>
                <w:rFonts w:ascii="Times New Roman" w:hAnsi="Times New Roman" w:cs="Times New Roman"/>
              </w:rPr>
              <w:t>Шаленко</w:t>
            </w:r>
            <w:proofErr w:type="spellEnd"/>
            <w:r w:rsidRPr="00092104">
              <w:rPr>
                <w:rFonts w:ascii="Times New Roman" w:hAnsi="Times New Roman" w:cs="Times New Roman"/>
              </w:rPr>
              <w:t xml:space="preserve"> О.П., </w:t>
            </w:r>
          </w:p>
          <w:p w14:paraId="458F3739" w14:textId="77777777" w:rsidR="00CE7604" w:rsidRPr="00092104" w:rsidRDefault="00CE7604" w:rsidP="00D827D6">
            <w:pPr>
              <w:spacing w:after="2" w:line="238" w:lineRule="auto"/>
              <w:ind w:left="108"/>
              <w:rPr>
                <w:rFonts w:ascii="Times New Roman" w:hAnsi="Times New Roman" w:cs="Times New Roman"/>
              </w:rPr>
            </w:pPr>
            <w:r w:rsidRPr="00092104">
              <w:rPr>
                <w:rFonts w:ascii="Times New Roman" w:hAnsi="Times New Roman" w:cs="Times New Roman"/>
              </w:rPr>
              <w:t xml:space="preserve">Сотникова С.І., </w:t>
            </w:r>
          </w:p>
          <w:p w14:paraId="2246538F" w14:textId="77777777" w:rsidR="00CE7604" w:rsidRPr="00092104" w:rsidRDefault="00CE7604" w:rsidP="00D827D6">
            <w:pPr>
              <w:spacing w:after="2" w:line="238" w:lineRule="auto"/>
              <w:ind w:left="108"/>
              <w:rPr>
                <w:rFonts w:ascii="Times New Roman" w:hAnsi="Times New Roman" w:cs="Times New Roman"/>
              </w:rPr>
            </w:pPr>
            <w:r w:rsidRPr="00092104">
              <w:rPr>
                <w:rFonts w:ascii="Times New Roman" w:hAnsi="Times New Roman" w:cs="Times New Roman"/>
              </w:rPr>
              <w:t xml:space="preserve">Коваленко О. Я., </w:t>
            </w:r>
          </w:p>
          <w:p w14:paraId="7F006438"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w:t>
            </w:r>
            <w:proofErr w:type="spellStart"/>
            <w:r w:rsidRPr="00092104">
              <w:rPr>
                <w:rFonts w:ascii="Times New Roman" w:hAnsi="Times New Roman" w:cs="Times New Roman"/>
              </w:rPr>
              <w:t>Коропецька</w:t>
            </w:r>
            <w:proofErr w:type="spellEnd"/>
            <w:r w:rsidRPr="00092104">
              <w:rPr>
                <w:rFonts w:ascii="Times New Roman" w:hAnsi="Times New Roman" w:cs="Times New Roman"/>
              </w:rPr>
              <w:t xml:space="preserve"> І.Б., </w:t>
            </w:r>
          </w:p>
          <w:p w14:paraId="4D11BF4A"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Якоб О.М., </w:t>
            </w:r>
          </w:p>
          <w:p w14:paraId="3CE458F8"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w:t>
            </w:r>
            <w:proofErr w:type="spellStart"/>
            <w:r w:rsidRPr="00092104">
              <w:rPr>
                <w:rFonts w:ascii="Times New Roman" w:hAnsi="Times New Roman" w:cs="Times New Roman"/>
              </w:rPr>
              <w:t>Самойлюкевич</w:t>
            </w:r>
            <w:proofErr w:type="spellEnd"/>
            <w:r w:rsidRPr="00092104">
              <w:rPr>
                <w:rFonts w:ascii="Times New Roman" w:hAnsi="Times New Roman" w:cs="Times New Roman"/>
              </w:rPr>
              <w:t xml:space="preserve"> І.В., </w:t>
            </w:r>
          </w:p>
          <w:p w14:paraId="1F35E8D4" w14:textId="77777777" w:rsidR="00CE7604" w:rsidRPr="00092104" w:rsidRDefault="00CE7604" w:rsidP="00D827D6">
            <w:pPr>
              <w:spacing w:after="2" w:line="238" w:lineRule="auto"/>
              <w:rPr>
                <w:rFonts w:ascii="Times New Roman" w:hAnsi="Times New Roman" w:cs="Times New Roman"/>
              </w:rPr>
            </w:pPr>
            <w:r w:rsidRPr="00092104">
              <w:rPr>
                <w:rFonts w:ascii="Times New Roman" w:hAnsi="Times New Roman" w:cs="Times New Roman"/>
              </w:rPr>
              <w:t xml:space="preserve"> Добра О. М., </w:t>
            </w:r>
            <w:proofErr w:type="spellStart"/>
            <w:r w:rsidRPr="00092104">
              <w:rPr>
                <w:rFonts w:ascii="Times New Roman" w:hAnsi="Times New Roman" w:cs="Times New Roman"/>
              </w:rPr>
              <w:t>Кіор</w:t>
            </w:r>
            <w:proofErr w:type="spellEnd"/>
            <w:r w:rsidRPr="00092104">
              <w:rPr>
                <w:rFonts w:ascii="Times New Roman" w:hAnsi="Times New Roman" w:cs="Times New Roman"/>
              </w:rPr>
              <w:t xml:space="preserve"> Т.М. </w:t>
            </w:r>
          </w:p>
        </w:tc>
      </w:tr>
      <w:tr w:rsidR="00CE7604" w:rsidRPr="00092104" w14:paraId="4729757F" w14:textId="77777777" w:rsidTr="00D827D6">
        <w:trPr>
          <w:trHeight w:val="1185"/>
        </w:trPr>
        <w:tc>
          <w:tcPr>
            <w:tcW w:w="4203" w:type="dxa"/>
            <w:tcBorders>
              <w:top w:val="single" w:sz="4" w:space="0" w:color="000000"/>
              <w:left w:val="single" w:sz="4" w:space="0" w:color="000000"/>
              <w:bottom w:val="single" w:sz="4" w:space="0" w:color="000000"/>
              <w:right w:val="single" w:sz="4" w:space="0" w:color="000000"/>
            </w:tcBorders>
          </w:tcPr>
          <w:p w14:paraId="7C645467" w14:textId="77777777" w:rsidR="00CE7604" w:rsidRPr="00092104" w:rsidRDefault="00CE7604" w:rsidP="00D827D6">
            <w:pPr>
              <w:spacing w:line="259" w:lineRule="auto"/>
              <w:ind w:left="108" w:right="786"/>
              <w:rPr>
                <w:rFonts w:ascii="Times New Roman" w:eastAsia="Times New Roman" w:hAnsi="Times New Roman" w:cs="Times New Roman"/>
                <w:b/>
              </w:rPr>
            </w:pPr>
            <w:r w:rsidRPr="00092104">
              <w:rPr>
                <w:rFonts w:ascii="Times New Roman" w:eastAsia="Times New Roman" w:hAnsi="Times New Roman" w:cs="Times New Roman"/>
                <w:b/>
                <w:u w:val="single" w:color="000000"/>
              </w:rPr>
              <w:t>Математична</w:t>
            </w:r>
            <w:r w:rsidRPr="00092104">
              <w:rPr>
                <w:rFonts w:ascii="Times New Roman" w:eastAsia="Times New Roman" w:hAnsi="Times New Roman" w:cs="Times New Roman"/>
                <w:b/>
              </w:rPr>
              <w:t xml:space="preserve">  </w:t>
            </w:r>
          </w:p>
          <w:p w14:paraId="3006FBB7" w14:textId="77777777" w:rsidR="00CE7604" w:rsidRPr="00092104" w:rsidRDefault="00CE7604" w:rsidP="00D827D6">
            <w:pPr>
              <w:spacing w:line="259" w:lineRule="auto"/>
              <w:ind w:left="108" w:right="786"/>
              <w:rPr>
                <w:rFonts w:ascii="Times New Roman" w:hAnsi="Times New Roman" w:cs="Times New Roman"/>
              </w:rPr>
            </w:pPr>
            <w:r w:rsidRPr="00092104">
              <w:rPr>
                <w:rFonts w:ascii="Times New Roman" w:hAnsi="Times New Roman" w:cs="Times New Roman"/>
              </w:rPr>
              <w:t>1.</w:t>
            </w:r>
            <w:r w:rsidRPr="00092104">
              <w:rPr>
                <w:rFonts w:ascii="Times New Roman" w:eastAsia="Arial" w:hAnsi="Times New Roman" w:cs="Times New Roman"/>
              </w:rPr>
              <w:t xml:space="preserve"> </w:t>
            </w:r>
            <w:r w:rsidRPr="00092104">
              <w:rPr>
                <w:rFonts w:ascii="Times New Roman" w:hAnsi="Times New Roman" w:cs="Times New Roman"/>
              </w:rPr>
              <w:t xml:space="preserve">Математика </w:t>
            </w:r>
          </w:p>
        </w:tc>
        <w:tc>
          <w:tcPr>
            <w:tcW w:w="3033" w:type="dxa"/>
            <w:tcBorders>
              <w:top w:val="single" w:sz="4" w:space="0" w:color="000000"/>
              <w:left w:val="single" w:sz="4" w:space="0" w:color="000000"/>
              <w:bottom w:val="single" w:sz="4" w:space="0" w:color="000000"/>
              <w:right w:val="single" w:sz="4" w:space="0" w:color="000000"/>
            </w:tcBorders>
          </w:tcPr>
          <w:p w14:paraId="16F35E8B" w14:textId="77777777" w:rsidR="00CE7604" w:rsidRPr="00092104" w:rsidRDefault="00CE7604" w:rsidP="00D827D6">
            <w:pPr>
              <w:spacing w:line="259" w:lineRule="auto"/>
              <w:ind w:left="108" w:right="62"/>
              <w:rPr>
                <w:rFonts w:ascii="Times New Roman" w:hAnsi="Times New Roman" w:cs="Times New Roman"/>
              </w:rPr>
            </w:pPr>
            <w:r w:rsidRPr="00092104">
              <w:rPr>
                <w:rFonts w:ascii="Times New Roman" w:hAnsi="Times New Roman" w:cs="Times New Roman"/>
              </w:rPr>
              <w:t xml:space="preserve">Модельна навчальна програма «Математика.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117EC3C7" w14:textId="77777777" w:rsidR="00CE7604" w:rsidRPr="00092104" w:rsidRDefault="00CE7604" w:rsidP="00D827D6">
            <w:pPr>
              <w:spacing w:line="259" w:lineRule="auto"/>
              <w:ind w:left="108"/>
              <w:rPr>
                <w:rFonts w:ascii="Times New Roman" w:hAnsi="Times New Roman" w:cs="Times New Roman"/>
              </w:rPr>
            </w:pPr>
            <w:proofErr w:type="spellStart"/>
            <w:r w:rsidRPr="00092104">
              <w:rPr>
                <w:rFonts w:ascii="Times New Roman" w:hAnsi="Times New Roman" w:cs="Times New Roman"/>
              </w:rPr>
              <w:t>Істер</w:t>
            </w:r>
            <w:proofErr w:type="spellEnd"/>
            <w:r w:rsidRPr="00092104">
              <w:rPr>
                <w:rFonts w:ascii="Times New Roman" w:hAnsi="Times New Roman" w:cs="Times New Roman"/>
              </w:rPr>
              <w:t xml:space="preserve"> О.С. </w:t>
            </w:r>
          </w:p>
        </w:tc>
      </w:tr>
      <w:tr w:rsidR="00CE7604" w:rsidRPr="00092104" w14:paraId="05858254" w14:textId="77777777" w:rsidTr="00D827D6">
        <w:trPr>
          <w:trHeight w:val="1768"/>
        </w:trPr>
        <w:tc>
          <w:tcPr>
            <w:tcW w:w="4203" w:type="dxa"/>
            <w:tcBorders>
              <w:top w:val="single" w:sz="4" w:space="0" w:color="000000"/>
              <w:left w:val="single" w:sz="4" w:space="0" w:color="000000"/>
              <w:bottom w:val="single" w:sz="4" w:space="0" w:color="000000"/>
              <w:right w:val="single" w:sz="4" w:space="0" w:color="000000"/>
            </w:tcBorders>
          </w:tcPr>
          <w:p w14:paraId="1C8D5890" w14:textId="77777777" w:rsidR="00CE7604" w:rsidRPr="00092104" w:rsidRDefault="00CE7604" w:rsidP="00D827D6">
            <w:pPr>
              <w:spacing w:after="13" w:line="259" w:lineRule="auto"/>
              <w:ind w:left="108"/>
              <w:rPr>
                <w:rFonts w:ascii="Times New Roman" w:hAnsi="Times New Roman" w:cs="Times New Roman"/>
              </w:rPr>
            </w:pPr>
            <w:r w:rsidRPr="00092104">
              <w:rPr>
                <w:rFonts w:ascii="Times New Roman" w:eastAsia="Times New Roman" w:hAnsi="Times New Roman" w:cs="Times New Roman"/>
                <w:b/>
                <w:u w:val="single" w:color="000000"/>
              </w:rPr>
              <w:t>Природнича</w:t>
            </w:r>
            <w:r w:rsidRPr="00092104">
              <w:rPr>
                <w:rFonts w:ascii="Times New Roman" w:eastAsia="Times New Roman" w:hAnsi="Times New Roman" w:cs="Times New Roman"/>
                <w:b/>
              </w:rPr>
              <w:t xml:space="preserve"> </w:t>
            </w:r>
          </w:p>
          <w:p w14:paraId="758B5477"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1. Пізнаємо природу </w:t>
            </w:r>
          </w:p>
        </w:tc>
        <w:tc>
          <w:tcPr>
            <w:tcW w:w="3033" w:type="dxa"/>
            <w:tcBorders>
              <w:top w:val="single" w:sz="4" w:space="0" w:color="000000"/>
              <w:left w:val="single" w:sz="4" w:space="0" w:color="000000"/>
              <w:bottom w:val="single" w:sz="4" w:space="0" w:color="000000"/>
              <w:right w:val="single" w:sz="4" w:space="0" w:color="000000"/>
            </w:tcBorders>
          </w:tcPr>
          <w:p w14:paraId="7D34565B"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Модельна навчальна програма «Пізнаємо природу». 5-6 класи (інтегрований курс)»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5BE1EE72" w14:textId="77777777" w:rsidR="00CE7604" w:rsidRPr="00092104" w:rsidRDefault="00CE7604" w:rsidP="00D827D6">
            <w:pPr>
              <w:spacing w:line="259" w:lineRule="auto"/>
              <w:ind w:left="108"/>
              <w:rPr>
                <w:rFonts w:ascii="Times New Roman" w:hAnsi="Times New Roman" w:cs="Times New Roman"/>
              </w:rPr>
            </w:pPr>
            <w:r w:rsidRPr="00092104">
              <w:rPr>
                <w:rFonts w:ascii="Times New Roman" w:hAnsi="Times New Roman" w:cs="Times New Roman"/>
              </w:rPr>
              <w:t xml:space="preserve">Біда Д.Д., </w:t>
            </w:r>
            <w:proofErr w:type="spellStart"/>
            <w:r w:rsidRPr="00092104">
              <w:rPr>
                <w:rFonts w:ascii="Times New Roman" w:hAnsi="Times New Roman" w:cs="Times New Roman"/>
              </w:rPr>
              <w:t>Гільберг</w:t>
            </w:r>
            <w:proofErr w:type="spellEnd"/>
            <w:r w:rsidRPr="00092104">
              <w:rPr>
                <w:rFonts w:ascii="Times New Roman" w:hAnsi="Times New Roman" w:cs="Times New Roman"/>
              </w:rPr>
              <w:t xml:space="preserve"> Т.Г., Колісник Я.І. </w:t>
            </w:r>
          </w:p>
        </w:tc>
      </w:tr>
      <w:tr w:rsidR="00CE7604" w:rsidRPr="00092104" w14:paraId="3A4ED52F" w14:textId="77777777" w:rsidTr="00D827D6">
        <w:trPr>
          <w:trHeight w:val="1344"/>
        </w:trPr>
        <w:tc>
          <w:tcPr>
            <w:tcW w:w="4203" w:type="dxa"/>
            <w:vMerge w:val="restart"/>
            <w:tcBorders>
              <w:top w:val="single" w:sz="4" w:space="0" w:color="000000"/>
              <w:left w:val="single" w:sz="4" w:space="0" w:color="000000"/>
              <w:right w:val="single" w:sz="4" w:space="0" w:color="000000"/>
            </w:tcBorders>
          </w:tcPr>
          <w:p w14:paraId="6DE58E1B" w14:textId="77777777" w:rsidR="00CE7604" w:rsidRPr="00092104" w:rsidRDefault="00CE7604" w:rsidP="00D827D6">
            <w:pPr>
              <w:spacing w:line="283" w:lineRule="auto"/>
              <w:rPr>
                <w:rFonts w:ascii="Times New Roman" w:hAnsi="Times New Roman" w:cs="Times New Roman"/>
              </w:rPr>
            </w:pPr>
            <w:r w:rsidRPr="00092104">
              <w:rPr>
                <w:rFonts w:ascii="Times New Roman" w:eastAsia="Times New Roman" w:hAnsi="Times New Roman" w:cs="Times New Roman"/>
                <w:b/>
                <w:u w:val="single" w:color="000000"/>
              </w:rPr>
              <w:t>Громадянська та</w:t>
            </w:r>
            <w:r w:rsidRPr="00092104">
              <w:rPr>
                <w:rFonts w:ascii="Times New Roman" w:eastAsia="Times New Roman" w:hAnsi="Times New Roman" w:cs="Times New Roman"/>
                <w:b/>
              </w:rPr>
              <w:t xml:space="preserve"> </w:t>
            </w:r>
            <w:r w:rsidRPr="00092104">
              <w:rPr>
                <w:rFonts w:ascii="Times New Roman" w:eastAsia="Times New Roman" w:hAnsi="Times New Roman" w:cs="Times New Roman"/>
                <w:b/>
                <w:u w:val="single" w:color="000000"/>
              </w:rPr>
              <w:t>історична освіта</w:t>
            </w:r>
            <w:r w:rsidRPr="00092104">
              <w:rPr>
                <w:rFonts w:ascii="Times New Roman" w:eastAsia="Times New Roman" w:hAnsi="Times New Roman" w:cs="Times New Roman"/>
                <w:b/>
              </w:rPr>
              <w:t xml:space="preserve">  </w:t>
            </w:r>
          </w:p>
          <w:p w14:paraId="1A89877D" w14:textId="77777777" w:rsidR="00CE7604" w:rsidRPr="00092104" w:rsidRDefault="00CE7604" w:rsidP="00D827D6">
            <w:pPr>
              <w:spacing w:line="279" w:lineRule="auto"/>
              <w:rPr>
                <w:rFonts w:ascii="Times New Roman" w:hAnsi="Times New Roman" w:cs="Times New Roman"/>
              </w:rPr>
            </w:pPr>
            <w:r w:rsidRPr="00092104">
              <w:rPr>
                <w:rFonts w:ascii="Times New Roman" w:hAnsi="Times New Roman" w:cs="Times New Roman"/>
              </w:rPr>
              <w:t xml:space="preserve">1.Вступ до історії України та громадянської освіти </w:t>
            </w:r>
          </w:p>
          <w:p w14:paraId="291F8C9F" w14:textId="77777777" w:rsidR="00CE7604" w:rsidRPr="00092104" w:rsidRDefault="00CE7604" w:rsidP="00D827D6">
            <w:pPr>
              <w:spacing w:line="259" w:lineRule="auto"/>
              <w:ind w:left="1"/>
              <w:jc w:val="center"/>
              <w:rPr>
                <w:rFonts w:ascii="Times New Roman" w:hAnsi="Times New Roman" w:cs="Times New Roman"/>
              </w:rPr>
            </w:pPr>
          </w:p>
          <w:p w14:paraId="3A626ACE" w14:textId="77777777" w:rsidR="00CE7604" w:rsidRPr="00092104" w:rsidRDefault="00CE7604" w:rsidP="00D827D6">
            <w:pPr>
              <w:spacing w:line="259" w:lineRule="auto"/>
              <w:ind w:left="1"/>
              <w:jc w:val="center"/>
              <w:rPr>
                <w:rFonts w:ascii="Times New Roman" w:hAnsi="Times New Roman" w:cs="Times New Roman"/>
              </w:rPr>
            </w:pPr>
          </w:p>
          <w:p w14:paraId="6CA83FC5" w14:textId="77777777" w:rsidR="00CE7604" w:rsidRPr="00092104" w:rsidRDefault="00CE7604" w:rsidP="00D827D6">
            <w:pPr>
              <w:spacing w:line="259" w:lineRule="auto"/>
              <w:ind w:left="1"/>
              <w:jc w:val="center"/>
              <w:rPr>
                <w:rFonts w:ascii="Times New Roman" w:hAnsi="Times New Roman" w:cs="Times New Roman"/>
              </w:rPr>
            </w:pPr>
          </w:p>
          <w:p w14:paraId="0DA347BB" w14:textId="77777777" w:rsidR="00CE7604" w:rsidRPr="00092104" w:rsidRDefault="00CE7604" w:rsidP="00D827D6">
            <w:pPr>
              <w:spacing w:line="259" w:lineRule="auto"/>
              <w:ind w:left="1"/>
              <w:jc w:val="center"/>
              <w:rPr>
                <w:rFonts w:ascii="Times New Roman" w:hAnsi="Times New Roman" w:cs="Times New Roman"/>
              </w:rPr>
            </w:pPr>
          </w:p>
          <w:p w14:paraId="4C03786C" w14:textId="77777777" w:rsidR="00CE7604" w:rsidRPr="00092104" w:rsidRDefault="00CE7604" w:rsidP="00D827D6">
            <w:pPr>
              <w:spacing w:line="259" w:lineRule="auto"/>
              <w:rPr>
                <w:rFonts w:ascii="Times New Roman" w:hAnsi="Times New Roman" w:cs="Times New Roman"/>
              </w:rPr>
            </w:pPr>
          </w:p>
        </w:tc>
        <w:tc>
          <w:tcPr>
            <w:tcW w:w="3033" w:type="dxa"/>
            <w:tcBorders>
              <w:top w:val="single" w:sz="4" w:space="0" w:color="000000"/>
              <w:left w:val="single" w:sz="4" w:space="0" w:color="000000"/>
              <w:bottom w:val="single" w:sz="4" w:space="0" w:color="auto"/>
              <w:right w:val="single" w:sz="4" w:space="0" w:color="000000"/>
            </w:tcBorders>
          </w:tcPr>
          <w:p w14:paraId="3C2F9682" w14:textId="77777777" w:rsidR="00CE7604" w:rsidRPr="00092104" w:rsidRDefault="00CE7604" w:rsidP="00D827D6">
            <w:pPr>
              <w:widowControl/>
              <w:shd w:val="clear" w:color="auto" w:fill="FFFFFF"/>
              <w:spacing w:beforeAutospacing="1" w:line="300" w:lineRule="atLeast"/>
              <w:rPr>
                <w:rFonts w:ascii="Times New Roman" w:hAnsi="Times New Roman" w:cs="Times New Roman"/>
              </w:rPr>
            </w:pPr>
            <w:r w:rsidRPr="00092104">
              <w:rPr>
                <w:rFonts w:ascii="Times New Roman" w:hAnsi="Times New Roman" w:cs="Times New Roman"/>
              </w:rPr>
              <w:t xml:space="preserve">Модельна навчальна програма «Вступ до історії України та громадянської освіти» 5 </w:t>
            </w:r>
            <w:proofErr w:type="spellStart"/>
            <w:r w:rsidRPr="00092104">
              <w:rPr>
                <w:rFonts w:ascii="Times New Roman" w:hAnsi="Times New Roman" w:cs="Times New Roman"/>
              </w:rPr>
              <w:t>кл</w:t>
            </w:r>
            <w:proofErr w:type="spellEnd"/>
            <w:r w:rsidRPr="00092104">
              <w:rPr>
                <w:rFonts w:ascii="Times New Roman" w:hAnsi="Times New Roman" w:cs="Times New Roman"/>
              </w:rPr>
              <w:t xml:space="preserve">. </w:t>
            </w:r>
            <w:proofErr w:type="spellStart"/>
            <w:r w:rsidRPr="00092104">
              <w:rPr>
                <w:rFonts w:ascii="Times New Roman" w:hAnsi="Times New Roman" w:cs="Times New Roman"/>
              </w:rPr>
              <w:t>Гісем</w:t>
            </w:r>
            <w:proofErr w:type="spellEnd"/>
            <w:r w:rsidRPr="00092104">
              <w:rPr>
                <w:rFonts w:ascii="Times New Roman" w:hAnsi="Times New Roman" w:cs="Times New Roman"/>
              </w:rPr>
              <w:t xml:space="preserve"> та ін</w:t>
            </w:r>
            <w:r>
              <w:rPr>
                <w:rFonts w:ascii="Times New Roman" w:hAnsi="Times New Roman" w:cs="Times New Roman"/>
              </w:rPr>
              <w:t>.</w:t>
            </w:r>
          </w:p>
        </w:tc>
        <w:tc>
          <w:tcPr>
            <w:tcW w:w="3116" w:type="dxa"/>
            <w:tcBorders>
              <w:top w:val="single" w:sz="4" w:space="0" w:color="000000"/>
              <w:left w:val="single" w:sz="4" w:space="0" w:color="000000"/>
              <w:bottom w:val="single" w:sz="4" w:space="0" w:color="auto"/>
              <w:right w:val="single" w:sz="4" w:space="0" w:color="000000"/>
            </w:tcBorders>
          </w:tcPr>
          <w:p w14:paraId="08ADD9D0" w14:textId="77777777" w:rsidR="00CE7604" w:rsidRPr="00092104" w:rsidRDefault="00CE7604" w:rsidP="00D827D6">
            <w:pPr>
              <w:spacing w:line="259" w:lineRule="auto"/>
              <w:ind w:left="5"/>
              <w:rPr>
                <w:rFonts w:ascii="Times New Roman" w:hAnsi="Times New Roman" w:cs="Times New Roman"/>
              </w:rPr>
            </w:pPr>
            <w:proofErr w:type="spellStart"/>
            <w:r w:rsidRPr="00092104">
              <w:rPr>
                <w:rFonts w:ascii="Times New Roman" w:hAnsi="Times New Roman" w:cs="Times New Roman"/>
              </w:rPr>
              <w:t>Гісем</w:t>
            </w:r>
            <w:proofErr w:type="spellEnd"/>
            <w:r w:rsidRPr="00092104">
              <w:rPr>
                <w:rFonts w:ascii="Times New Roman" w:hAnsi="Times New Roman" w:cs="Times New Roman"/>
              </w:rPr>
              <w:t xml:space="preserve"> О.В., </w:t>
            </w:r>
          </w:p>
          <w:p w14:paraId="1089B936" w14:textId="77777777" w:rsidR="00CE7604" w:rsidRPr="00092104" w:rsidRDefault="00CE7604" w:rsidP="00D827D6">
            <w:pPr>
              <w:spacing w:line="259" w:lineRule="auto"/>
              <w:ind w:left="5"/>
              <w:rPr>
                <w:rFonts w:ascii="Times New Roman" w:hAnsi="Times New Roman" w:cs="Times New Roman"/>
              </w:rPr>
            </w:pPr>
            <w:r w:rsidRPr="00092104">
              <w:rPr>
                <w:rFonts w:ascii="Times New Roman" w:hAnsi="Times New Roman" w:cs="Times New Roman"/>
              </w:rPr>
              <w:t>Мартинюк О.О.</w:t>
            </w:r>
          </w:p>
          <w:p w14:paraId="0E930C62" w14:textId="77777777" w:rsidR="00CE7604" w:rsidRPr="00092104" w:rsidRDefault="00CE7604" w:rsidP="00D827D6">
            <w:pPr>
              <w:spacing w:line="259" w:lineRule="auto"/>
              <w:ind w:left="5"/>
              <w:rPr>
                <w:rFonts w:ascii="Times New Roman" w:hAnsi="Times New Roman" w:cs="Times New Roman"/>
              </w:rPr>
            </w:pPr>
          </w:p>
        </w:tc>
      </w:tr>
      <w:tr w:rsidR="00CE7604" w:rsidRPr="00092104" w14:paraId="595787E1" w14:textId="77777777" w:rsidTr="00D827D6">
        <w:trPr>
          <w:trHeight w:val="1168"/>
        </w:trPr>
        <w:tc>
          <w:tcPr>
            <w:tcW w:w="4203" w:type="dxa"/>
            <w:vMerge/>
            <w:tcBorders>
              <w:left w:val="single" w:sz="4" w:space="0" w:color="000000"/>
              <w:bottom w:val="single" w:sz="4" w:space="0" w:color="000000"/>
              <w:right w:val="single" w:sz="4" w:space="0" w:color="000000"/>
            </w:tcBorders>
          </w:tcPr>
          <w:p w14:paraId="7D552DC8" w14:textId="77777777" w:rsidR="00CE7604" w:rsidRPr="00092104" w:rsidRDefault="00CE7604" w:rsidP="00D827D6">
            <w:pPr>
              <w:spacing w:line="283" w:lineRule="auto"/>
              <w:rPr>
                <w:rFonts w:ascii="Times New Roman" w:eastAsia="Times New Roman" w:hAnsi="Times New Roman" w:cs="Times New Roman"/>
                <w:b/>
                <w:u w:val="single" w:color="000000"/>
              </w:rPr>
            </w:pPr>
          </w:p>
        </w:tc>
        <w:tc>
          <w:tcPr>
            <w:tcW w:w="3033" w:type="dxa"/>
            <w:tcBorders>
              <w:top w:val="single" w:sz="4" w:space="0" w:color="auto"/>
              <w:left w:val="single" w:sz="4" w:space="0" w:color="000000"/>
              <w:bottom w:val="single" w:sz="4" w:space="0" w:color="000000"/>
              <w:right w:val="single" w:sz="4" w:space="0" w:color="000000"/>
            </w:tcBorders>
          </w:tcPr>
          <w:p w14:paraId="47CA5D53"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«Історія України. Всесвітня історія 6 </w:t>
            </w:r>
            <w:proofErr w:type="spellStart"/>
            <w:r w:rsidRPr="00092104">
              <w:rPr>
                <w:rFonts w:ascii="Times New Roman" w:hAnsi="Times New Roman" w:cs="Times New Roman"/>
              </w:rPr>
              <w:t>кл</w:t>
            </w:r>
            <w:proofErr w:type="spellEnd"/>
            <w:r w:rsidRPr="00092104">
              <w:rPr>
                <w:rFonts w:ascii="Times New Roman" w:hAnsi="Times New Roman" w:cs="Times New Roman"/>
              </w:rPr>
              <w:t>. для закладів загальної середньої освіти </w:t>
            </w:r>
            <w:proofErr w:type="spellStart"/>
            <w:r w:rsidRPr="00092104">
              <w:rPr>
                <w:rFonts w:ascii="Times New Roman" w:hAnsi="Times New Roman" w:cs="Times New Roman"/>
              </w:rPr>
              <w:t>Гісем</w:t>
            </w:r>
            <w:proofErr w:type="spellEnd"/>
            <w:r w:rsidRPr="00092104">
              <w:rPr>
                <w:rFonts w:ascii="Times New Roman" w:hAnsi="Times New Roman" w:cs="Times New Roman"/>
              </w:rPr>
              <w:t xml:space="preserve"> та ін.</w:t>
            </w:r>
          </w:p>
        </w:tc>
        <w:tc>
          <w:tcPr>
            <w:tcW w:w="3116" w:type="dxa"/>
            <w:tcBorders>
              <w:top w:val="single" w:sz="4" w:space="0" w:color="auto"/>
              <w:left w:val="single" w:sz="4" w:space="0" w:color="000000"/>
              <w:bottom w:val="single" w:sz="4" w:space="0" w:color="000000"/>
              <w:right w:val="single" w:sz="4" w:space="0" w:color="000000"/>
            </w:tcBorders>
          </w:tcPr>
          <w:p w14:paraId="396B02CF" w14:textId="77777777" w:rsidR="00CE7604" w:rsidRPr="00092104" w:rsidRDefault="00CE7604" w:rsidP="00D827D6">
            <w:pPr>
              <w:spacing w:line="259" w:lineRule="auto"/>
              <w:ind w:left="5"/>
              <w:rPr>
                <w:rFonts w:ascii="Times New Roman" w:hAnsi="Times New Roman" w:cs="Times New Roman"/>
              </w:rPr>
            </w:pPr>
            <w:proofErr w:type="spellStart"/>
            <w:r w:rsidRPr="00092104">
              <w:rPr>
                <w:rFonts w:ascii="Times New Roman" w:hAnsi="Times New Roman" w:cs="Times New Roman"/>
              </w:rPr>
              <w:t>Гісем</w:t>
            </w:r>
            <w:proofErr w:type="spellEnd"/>
            <w:r w:rsidRPr="00092104">
              <w:rPr>
                <w:rFonts w:ascii="Times New Roman" w:hAnsi="Times New Roman" w:cs="Times New Roman"/>
              </w:rPr>
              <w:t xml:space="preserve"> О. В. та ін.</w:t>
            </w:r>
          </w:p>
        </w:tc>
      </w:tr>
      <w:tr w:rsidR="00CE7604" w:rsidRPr="00092104" w14:paraId="0B16550D" w14:textId="77777777" w:rsidTr="00D827D6">
        <w:trPr>
          <w:trHeight w:val="1895"/>
        </w:trPr>
        <w:tc>
          <w:tcPr>
            <w:tcW w:w="4203" w:type="dxa"/>
            <w:tcBorders>
              <w:top w:val="single" w:sz="4" w:space="0" w:color="000000"/>
              <w:left w:val="single" w:sz="4" w:space="0" w:color="auto"/>
              <w:bottom w:val="single" w:sz="4" w:space="0" w:color="auto"/>
              <w:right w:val="single" w:sz="4" w:space="0" w:color="000000"/>
            </w:tcBorders>
          </w:tcPr>
          <w:p w14:paraId="0E04A3EC" w14:textId="77777777" w:rsidR="00CE7604" w:rsidRPr="00092104" w:rsidRDefault="00CE7604" w:rsidP="00D827D6">
            <w:pPr>
              <w:spacing w:line="283" w:lineRule="auto"/>
              <w:rPr>
                <w:rFonts w:ascii="Times New Roman" w:hAnsi="Times New Roman" w:cs="Times New Roman"/>
              </w:rPr>
            </w:pPr>
            <w:r w:rsidRPr="00092104">
              <w:rPr>
                <w:rFonts w:ascii="Times New Roman" w:eastAsia="Times New Roman" w:hAnsi="Times New Roman" w:cs="Times New Roman"/>
                <w:b/>
                <w:u w:val="single" w:color="000000"/>
              </w:rPr>
              <w:t>Соціальна та</w:t>
            </w:r>
            <w:r w:rsidRPr="00092104">
              <w:rPr>
                <w:rFonts w:ascii="Times New Roman" w:eastAsia="Times New Roman" w:hAnsi="Times New Roman" w:cs="Times New Roman"/>
                <w:b/>
              </w:rPr>
              <w:t xml:space="preserve"> </w:t>
            </w:r>
            <w:r w:rsidRPr="00092104">
              <w:rPr>
                <w:rFonts w:ascii="Times New Roman" w:eastAsia="Times New Roman" w:hAnsi="Times New Roman" w:cs="Times New Roman"/>
                <w:b/>
                <w:u w:val="single" w:color="000000"/>
              </w:rPr>
              <w:t>здоров’язбережувальна</w:t>
            </w:r>
          </w:p>
          <w:p w14:paraId="63115EC3" w14:textId="77777777" w:rsidR="00CE7604" w:rsidRPr="00092104" w:rsidRDefault="00CE7604" w:rsidP="00CE7604">
            <w:pPr>
              <w:pStyle w:val="a3"/>
              <w:widowControl/>
              <w:numPr>
                <w:ilvl w:val="0"/>
                <w:numId w:val="24"/>
              </w:numPr>
              <w:spacing w:line="259" w:lineRule="auto"/>
              <w:rPr>
                <w:rFonts w:ascii="Times New Roman" w:hAnsi="Times New Roman" w:cs="Times New Roman"/>
              </w:rPr>
            </w:pPr>
            <w:r w:rsidRPr="00092104">
              <w:rPr>
                <w:rFonts w:ascii="Times New Roman" w:hAnsi="Times New Roman" w:cs="Times New Roman"/>
              </w:rPr>
              <w:t>Здоров’я, безпека та добробут .</w:t>
            </w:r>
          </w:p>
          <w:p w14:paraId="2C6D4A5D" w14:textId="77777777" w:rsidR="00CE7604" w:rsidRPr="00092104" w:rsidRDefault="00CE7604" w:rsidP="00D827D6">
            <w:pPr>
              <w:spacing w:line="259" w:lineRule="auto"/>
              <w:rPr>
                <w:rFonts w:ascii="Times New Roman" w:hAnsi="Times New Roman" w:cs="Times New Roman"/>
              </w:rPr>
            </w:pPr>
          </w:p>
          <w:p w14:paraId="77CA9E5C" w14:textId="77777777" w:rsidR="00CE7604" w:rsidRPr="00092104" w:rsidRDefault="00CE7604" w:rsidP="00D827D6">
            <w:pPr>
              <w:pStyle w:val="a3"/>
              <w:spacing w:line="259" w:lineRule="auto"/>
              <w:rPr>
                <w:rFonts w:ascii="Times New Roman" w:hAnsi="Times New Roman" w:cs="Times New Roman"/>
              </w:rPr>
            </w:pPr>
          </w:p>
        </w:tc>
        <w:tc>
          <w:tcPr>
            <w:tcW w:w="3033" w:type="dxa"/>
            <w:tcBorders>
              <w:top w:val="single" w:sz="4" w:space="0" w:color="000000"/>
              <w:left w:val="single" w:sz="4" w:space="0" w:color="000000"/>
              <w:bottom w:val="single" w:sz="4" w:space="0" w:color="auto"/>
              <w:right w:val="single" w:sz="4" w:space="0" w:color="000000"/>
            </w:tcBorders>
          </w:tcPr>
          <w:p w14:paraId="332A21B0"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Модельна навчальна програма «Здоров’я, безпека та добробут. 5–6 класи (інтегрований курс)» для закладів загальної середньої освіти</w:t>
            </w:r>
            <w:r>
              <w:rPr>
                <w:rFonts w:ascii="Times New Roman" w:hAnsi="Times New Roman" w:cs="Times New Roman"/>
              </w:rPr>
              <w:t>.</w:t>
            </w:r>
          </w:p>
        </w:tc>
        <w:tc>
          <w:tcPr>
            <w:tcW w:w="3116" w:type="dxa"/>
            <w:tcBorders>
              <w:top w:val="single" w:sz="4" w:space="0" w:color="000000"/>
              <w:left w:val="single" w:sz="4" w:space="0" w:color="000000"/>
              <w:bottom w:val="single" w:sz="4" w:space="0" w:color="auto"/>
              <w:right w:val="single" w:sz="4" w:space="0" w:color="000000"/>
            </w:tcBorders>
          </w:tcPr>
          <w:p w14:paraId="725B36EC"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Воронцова Т.В., </w:t>
            </w:r>
          </w:p>
          <w:p w14:paraId="305701B5"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Пономаренко В.С., </w:t>
            </w:r>
          </w:p>
          <w:p w14:paraId="14E94DE7"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Лаврентьєва І.В., </w:t>
            </w:r>
          </w:p>
          <w:p w14:paraId="555E65E4"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Хомич О.Л.</w:t>
            </w:r>
          </w:p>
          <w:p w14:paraId="2177C6E7" w14:textId="77777777" w:rsidR="00CE7604" w:rsidRPr="00092104" w:rsidRDefault="00CE7604" w:rsidP="00D827D6">
            <w:pPr>
              <w:spacing w:line="259" w:lineRule="auto"/>
              <w:rPr>
                <w:rFonts w:ascii="Times New Roman" w:hAnsi="Times New Roman" w:cs="Times New Roman"/>
              </w:rPr>
            </w:pPr>
          </w:p>
        </w:tc>
      </w:tr>
      <w:tr w:rsidR="00CE7604" w:rsidRPr="00092104" w14:paraId="034ECC55" w14:textId="77777777" w:rsidTr="00D827D6">
        <w:trPr>
          <w:trHeight w:val="677"/>
        </w:trPr>
        <w:tc>
          <w:tcPr>
            <w:tcW w:w="4203" w:type="dxa"/>
            <w:tcBorders>
              <w:top w:val="single" w:sz="4" w:space="0" w:color="auto"/>
              <w:left w:val="single" w:sz="4" w:space="0" w:color="auto"/>
              <w:bottom w:val="single" w:sz="4" w:space="0" w:color="000000"/>
              <w:right w:val="single" w:sz="4" w:space="0" w:color="000000"/>
            </w:tcBorders>
          </w:tcPr>
          <w:p w14:paraId="72C991FC" w14:textId="77777777" w:rsidR="00CE7604" w:rsidRPr="00092104" w:rsidRDefault="00CE7604" w:rsidP="00D827D6">
            <w:pPr>
              <w:spacing w:line="283" w:lineRule="auto"/>
              <w:jc w:val="center"/>
              <w:rPr>
                <w:rFonts w:ascii="Times New Roman" w:hAnsi="Times New Roman" w:cs="Times New Roman"/>
                <w:b/>
                <w:u w:val="single" w:color="000000"/>
              </w:rPr>
            </w:pPr>
            <w:r w:rsidRPr="00092104">
              <w:rPr>
                <w:rFonts w:ascii="Times New Roman" w:hAnsi="Times New Roman" w:cs="Times New Roman"/>
                <w:b/>
                <w:u w:val="single" w:color="000000"/>
              </w:rPr>
              <w:t>Етика і предмети морального спрямування</w:t>
            </w:r>
          </w:p>
          <w:p w14:paraId="39F26E94" w14:textId="77777777" w:rsidR="00CE7604" w:rsidRPr="00092104" w:rsidRDefault="00CE7604" w:rsidP="00D827D6">
            <w:pPr>
              <w:spacing w:line="283" w:lineRule="auto"/>
              <w:rPr>
                <w:rFonts w:ascii="Times New Roman" w:hAnsi="Times New Roman" w:cs="Times New Roman"/>
                <w:b/>
                <w:u w:val="single" w:color="000000"/>
              </w:rPr>
            </w:pPr>
          </w:p>
          <w:p w14:paraId="2488EB53" w14:textId="77777777" w:rsidR="00CE7604" w:rsidRPr="00092104" w:rsidRDefault="00CE7604" w:rsidP="00D827D6">
            <w:pPr>
              <w:pStyle w:val="a3"/>
              <w:widowControl/>
              <w:spacing w:line="283" w:lineRule="auto"/>
              <w:ind w:left="490"/>
              <w:rPr>
                <w:rFonts w:ascii="Times New Roman" w:hAnsi="Times New Roman" w:cs="Times New Roman"/>
                <w:bCs/>
              </w:rPr>
            </w:pPr>
            <w:r>
              <w:rPr>
                <w:rFonts w:ascii="Times New Roman" w:hAnsi="Times New Roman" w:cs="Times New Roman"/>
                <w:bCs/>
              </w:rPr>
              <w:t xml:space="preserve">    1.</w:t>
            </w:r>
            <w:r w:rsidRPr="00092104">
              <w:rPr>
                <w:rFonts w:ascii="Times New Roman" w:hAnsi="Times New Roman" w:cs="Times New Roman"/>
                <w:bCs/>
              </w:rPr>
              <w:t>Етика</w:t>
            </w:r>
          </w:p>
          <w:p w14:paraId="33B89489" w14:textId="77777777" w:rsidR="00CE7604" w:rsidRPr="00092104" w:rsidRDefault="00CE7604" w:rsidP="00D827D6">
            <w:pPr>
              <w:spacing w:line="283" w:lineRule="auto"/>
              <w:rPr>
                <w:rFonts w:ascii="Times New Roman" w:hAnsi="Times New Roman" w:cs="Times New Roman"/>
                <w:b/>
                <w:u w:val="single" w:color="000000"/>
              </w:rPr>
            </w:pPr>
          </w:p>
        </w:tc>
        <w:tc>
          <w:tcPr>
            <w:tcW w:w="3033" w:type="dxa"/>
            <w:tcBorders>
              <w:top w:val="single" w:sz="4" w:space="0" w:color="auto"/>
              <w:left w:val="single" w:sz="4" w:space="0" w:color="000000"/>
              <w:bottom w:val="single" w:sz="4" w:space="0" w:color="000000"/>
              <w:right w:val="single" w:sz="4" w:space="0" w:color="000000"/>
            </w:tcBorders>
          </w:tcPr>
          <w:p w14:paraId="4B272D40"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Модельна навчальна програма</w:t>
            </w:r>
          </w:p>
          <w:p w14:paraId="38FFD627"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«Етика. 5-6 класи.» для закладів загальної середньої освіти</w:t>
            </w:r>
          </w:p>
        </w:tc>
        <w:tc>
          <w:tcPr>
            <w:tcW w:w="3116" w:type="dxa"/>
            <w:tcBorders>
              <w:top w:val="single" w:sz="4" w:space="0" w:color="auto"/>
              <w:left w:val="single" w:sz="4" w:space="0" w:color="000000"/>
              <w:bottom w:val="single" w:sz="4" w:space="0" w:color="000000"/>
              <w:right w:val="single" w:sz="4" w:space="0" w:color="000000"/>
            </w:tcBorders>
          </w:tcPr>
          <w:p w14:paraId="49C77135"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Ашортіа</w:t>
            </w:r>
            <w:proofErr w:type="spellEnd"/>
            <w:r w:rsidRPr="00092104">
              <w:rPr>
                <w:rFonts w:ascii="Times New Roman" w:hAnsi="Times New Roman" w:cs="Times New Roman"/>
              </w:rPr>
              <w:t xml:space="preserve"> Є.Д., </w:t>
            </w:r>
            <w:proofErr w:type="spellStart"/>
            <w:r w:rsidRPr="00092104">
              <w:rPr>
                <w:rFonts w:ascii="Times New Roman" w:hAnsi="Times New Roman" w:cs="Times New Roman"/>
              </w:rPr>
              <w:t>Бакка</w:t>
            </w:r>
            <w:proofErr w:type="spellEnd"/>
            <w:r w:rsidRPr="00092104">
              <w:rPr>
                <w:rFonts w:ascii="Times New Roman" w:hAnsi="Times New Roman" w:cs="Times New Roman"/>
              </w:rPr>
              <w:t xml:space="preserve"> Т.В., </w:t>
            </w:r>
            <w:proofErr w:type="spellStart"/>
            <w:r w:rsidRPr="00092104">
              <w:rPr>
                <w:rFonts w:ascii="Times New Roman" w:hAnsi="Times New Roman" w:cs="Times New Roman"/>
              </w:rPr>
              <w:t>Желіба</w:t>
            </w:r>
            <w:proofErr w:type="spellEnd"/>
            <w:r w:rsidRPr="00092104">
              <w:rPr>
                <w:rFonts w:ascii="Times New Roman" w:hAnsi="Times New Roman" w:cs="Times New Roman"/>
              </w:rPr>
              <w:t xml:space="preserve"> О.В., </w:t>
            </w:r>
            <w:proofErr w:type="spellStart"/>
            <w:r w:rsidRPr="00092104">
              <w:rPr>
                <w:rFonts w:ascii="Times New Roman" w:hAnsi="Times New Roman" w:cs="Times New Roman"/>
              </w:rPr>
              <w:t>Козіна</w:t>
            </w:r>
            <w:proofErr w:type="spellEnd"/>
            <w:r w:rsidRPr="00092104">
              <w:rPr>
                <w:rFonts w:ascii="Times New Roman" w:hAnsi="Times New Roman" w:cs="Times New Roman"/>
              </w:rPr>
              <w:t xml:space="preserve"> Л.Є., Мелещенко Т.В., Щупак І.Я.,  </w:t>
            </w:r>
          </w:p>
        </w:tc>
      </w:tr>
      <w:tr w:rsidR="00CE7604" w:rsidRPr="00092104" w14:paraId="59241ECB" w14:textId="77777777" w:rsidTr="00D827D6">
        <w:trPr>
          <w:trHeight w:val="1182"/>
        </w:trPr>
        <w:tc>
          <w:tcPr>
            <w:tcW w:w="4203" w:type="dxa"/>
            <w:tcBorders>
              <w:top w:val="single" w:sz="4" w:space="0" w:color="000000"/>
              <w:left w:val="single" w:sz="4" w:space="0" w:color="000000"/>
              <w:bottom w:val="single" w:sz="4" w:space="0" w:color="000000"/>
              <w:right w:val="single" w:sz="4" w:space="0" w:color="000000"/>
            </w:tcBorders>
          </w:tcPr>
          <w:p w14:paraId="010196B3" w14:textId="77777777" w:rsidR="00CE7604" w:rsidRDefault="00CE7604" w:rsidP="00D827D6">
            <w:pPr>
              <w:spacing w:line="259" w:lineRule="auto"/>
              <w:ind w:right="908"/>
              <w:rPr>
                <w:rFonts w:ascii="Times New Roman" w:eastAsia="Times New Roman" w:hAnsi="Times New Roman" w:cs="Times New Roman"/>
                <w:b/>
              </w:rPr>
            </w:pPr>
            <w:r w:rsidRPr="00092104">
              <w:rPr>
                <w:rFonts w:ascii="Times New Roman" w:eastAsia="Times New Roman" w:hAnsi="Times New Roman" w:cs="Times New Roman"/>
                <w:b/>
                <w:u w:val="single" w:color="000000"/>
              </w:rPr>
              <w:t>Технологічна</w:t>
            </w:r>
            <w:r w:rsidRPr="00092104">
              <w:rPr>
                <w:rFonts w:ascii="Times New Roman" w:eastAsia="Times New Roman" w:hAnsi="Times New Roman" w:cs="Times New Roman"/>
                <w:b/>
              </w:rPr>
              <w:t xml:space="preserve">  </w:t>
            </w:r>
          </w:p>
          <w:p w14:paraId="34FEFEE3" w14:textId="77777777" w:rsidR="00CE7604" w:rsidRPr="00092104" w:rsidRDefault="00CE7604" w:rsidP="00D827D6">
            <w:pPr>
              <w:pStyle w:val="a3"/>
              <w:widowControl/>
              <w:spacing w:line="283" w:lineRule="auto"/>
              <w:ind w:left="287"/>
              <w:rPr>
                <w:rFonts w:ascii="Times New Roman" w:hAnsi="Times New Roman" w:cs="Times New Roman"/>
              </w:rPr>
            </w:pPr>
            <w:r>
              <w:rPr>
                <w:rFonts w:ascii="Times New Roman" w:eastAsia="Times New Roman" w:hAnsi="Times New Roman" w:cs="Times New Roman"/>
                <w:b/>
              </w:rPr>
              <w:t xml:space="preserve">        </w:t>
            </w:r>
            <w:r w:rsidRPr="00092104">
              <w:rPr>
                <w:rFonts w:ascii="Times New Roman" w:hAnsi="Times New Roman" w:cs="Times New Roman"/>
                <w:bCs/>
              </w:rPr>
              <w:t>1</w:t>
            </w:r>
            <w:r>
              <w:rPr>
                <w:rFonts w:ascii="Times New Roman" w:hAnsi="Times New Roman" w:cs="Times New Roman"/>
                <w:bCs/>
              </w:rPr>
              <w:t>.</w:t>
            </w:r>
            <w:r w:rsidRPr="00092104">
              <w:rPr>
                <w:rFonts w:ascii="Times New Roman" w:hAnsi="Times New Roman" w:cs="Times New Roman"/>
                <w:bCs/>
              </w:rPr>
              <w:t>Технології</w:t>
            </w:r>
            <w:r w:rsidRPr="00092104">
              <w:rPr>
                <w:rFonts w:ascii="Times New Roman" w:hAnsi="Times New Roman" w:cs="Times New Roman"/>
              </w:rPr>
              <w:t xml:space="preserve"> </w:t>
            </w:r>
          </w:p>
        </w:tc>
        <w:tc>
          <w:tcPr>
            <w:tcW w:w="3033" w:type="dxa"/>
            <w:tcBorders>
              <w:top w:val="single" w:sz="4" w:space="0" w:color="000000"/>
              <w:left w:val="single" w:sz="4" w:space="0" w:color="000000"/>
              <w:bottom w:val="single" w:sz="4" w:space="0" w:color="000000"/>
              <w:right w:val="single" w:sz="4" w:space="0" w:color="000000"/>
            </w:tcBorders>
          </w:tcPr>
          <w:p w14:paraId="35851B3C" w14:textId="77777777" w:rsidR="00CE7604" w:rsidRPr="00092104" w:rsidRDefault="00CE7604" w:rsidP="00D827D6">
            <w:pPr>
              <w:spacing w:line="259" w:lineRule="auto"/>
              <w:ind w:right="44"/>
              <w:rPr>
                <w:rFonts w:ascii="Times New Roman" w:hAnsi="Times New Roman" w:cs="Times New Roman"/>
              </w:rPr>
            </w:pPr>
            <w:r w:rsidRPr="00092104">
              <w:rPr>
                <w:rFonts w:ascii="Times New Roman" w:hAnsi="Times New Roman" w:cs="Times New Roman"/>
              </w:rPr>
              <w:t xml:space="preserve">Модельна навчальна програма «Технології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4E728C26"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Ходзицька</w:t>
            </w:r>
            <w:proofErr w:type="spellEnd"/>
            <w:r w:rsidRPr="00092104">
              <w:rPr>
                <w:rFonts w:ascii="Times New Roman" w:hAnsi="Times New Roman" w:cs="Times New Roman"/>
              </w:rPr>
              <w:t xml:space="preserve"> І.Ю., </w:t>
            </w:r>
          </w:p>
          <w:p w14:paraId="1B776A92"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Горобець О.В., </w:t>
            </w:r>
          </w:p>
          <w:p w14:paraId="4F401192"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Медвідь О.Ю.,  </w:t>
            </w:r>
          </w:p>
          <w:p w14:paraId="67EEE02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Пасічна Т.С, </w:t>
            </w:r>
          </w:p>
          <w:p w14:paraId="521A61BB"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Приходько Ю.М.</w:t>
            </w:r>
          </w:p>
        </w:tc>
      </w:tr>
      <w:tr w:rsidR="00CE7604" w:rsidRPr="00092104" w14:paraId="5C0F65A4" w14:textId="77777777" w:rsidTr="00D827D6">
        <w:trPr>
          <w:trHeight w:val="1184"/>
        </w:trPr>
        <w:tc>
          <w:tcPr>
            <w:tcW w:w="4203" w:type="dxa"/>
            <w:tcBorders>
              <w:top w:val="single" w:sz="4" w:space="0" w:color="000000"/>
              <w:left w:val="single" w:sz="4" w:space="0" w:color="000000"/>
              <w:bottom w:val="single" w:sz="4" w:space="0" w:color="000000"/>
              <w:right w:val="single" w:sz="4" w:space="0" w:color="000000"/>
            </w:tcBorders>
          </w:tcPr>
          <w:p w14:paraId="59BE461C" w14:textId="77777777" w:rsidR="00CE7604" w:rsidRPr="00092104" w:rsidRDefault="00CE7604" w:rsidP="00D827D6">
            <w:pPr>
              <w:spacing w:after="10" w:line="259" w:lineRule="auto"/>
              <w:rPr>
                <w:rFonts w:ascii="Times New Roman" w:hAnsi="Times New Roman" w:cs="Times New Roman"/>
              </w:rPr>
            </w:pPr>
            <w:r w:rsidRPr="00092104">
              <w:rPr>
                <w:rFonts w:ascii="Times New Roman" w:eastAsia="Times New Roman" w:hAnsi="Times New Roman" w:cs="Times New Roman"/>
                <w:b/>
                <w:u w:val="single" w:color="000000"/>
              </w:rPr>
              <w:t>Інформатична</w:t>
            </w:r>
            <w:r w:rsidRPr="00092104">
              <w:rPr>
                <w:rFonts w:ascii="Times New Roman" w:eastAsia="Times New Roman" w:hAnsi="Times New Roman" w:cs="Times New Roman"/>
                <w:b/>
              </w:rPr>
              <w:t xml:space="preserve"> </w:t>
            </w:r>
          </w:p>
          <w:p w14:paraId="73947D61"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1. Інформатика </w:t>
            </w:r>
          </w:p>
        </w:tc>
        <w:tc>
          <w:tcPr>
            <w:tcW w:w="3033" w:type="dxa"/>
            <w:tcBorders>
              <w:top w:val="single" w:sz="4" w:space="0" w:color="000000"/>
              <w:left w:val="single" w:sz="4" w:space="0" w:color="000000"/>
              <w:bottom w:val="single" w:sz="4" w:space="0" w:color="000000"/>
              <w:right w:val="single" w:sz="4" w:space="0" w:color="000000"/>
            </w:tcBorders>
          </w:tcPr>
          <w:p w14:paraId="229AF0F2" w14:textId="77777777" w:rsidR="00CE7604" w:rsidRPr="00092104" w:rsidRDefault="00CE7604" w:rsidP="00D827D6">
            <w:pPr>
              <w:spacing w:line="259" w:lineRule="auto"/>
              <w:ind w:right="44"/>
              <w:rPr>
                <w:rFonts w:ascii="Times New Roman" w:hAnsi="Times New Roman" w:cs="Times New Roman"/>
              </w:rPr>
            </w:pPr>
            <w:r w:rsidRPr="00092104">
              <w:rPr>
                <w:rFonts w:ascii="Times New Roman" w:hAnsi="Times New Roman" w:cs="Times New Roman"/>
              </w:rPr>
              <w:t xml:space="preserve">Модельна навчальна програма «Інформатика. 5-6 класи»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2D1A2D63" w14:textId="77777777" w:rsidR="00CE7604" w:rsidRPr="00092104" w:rsidRDefault="00CE7604" w:rsidP="00D827D6">
            <w:pPr>
              <w:pStyle w:val="aa"/>
              <w:shd w:val="clear" w:color="auto" w:fill="FFFFFF" w:themeFill="background1"/>
              <w:ind w:right="175" w:firstLine="0"/>
              <w:rPr>
                <w:sz w:val="24"/>
                <w:szCs w:val="24"/>
              </w:rPr>
            </w:pPr>
            <w:r w:rsidRPr="00092104">
              <w:rPr>
                <w:sz w:val="24"/>
                <w:szCs w:val="24"/>
              </w:rPr>
              <w:t xml:space="preserve">Морзе Н.В., </w:t>
            </w:r>
          </w:p>
          <w:p w14:paraId="604BEEA7"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Барна</w:t>
            </w:r>
            <w:proofErr w:type="spellEnd"/>
            <w:r w:rsidRPr="00092104">
              <w:rPr>
                <w:rFonts w:ascii="Times New Roman" w:hAnsi="Times New Roman" w:cs="Times New Roman"/>
              </w:rPr>
              <w:t xml:space="preserve"> О.В.</w:t>
            </w:r>
          </w:p>
        </w:tc>
      </w:tr>
      <w:tr w:rsidR="00CE7604" w:rsidRPr="00092104" w14:paraId="4F2D2F58"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55BB30C6" w14:textId="77777777" w:rsidR="00CE7604" w:rsidRPr="00092104" w:rsidRDefault="00CE7604" w:rsidP="00D827D6">
            <w:pPr>
              <w:spacing w:line="259" w:lineRule="auto"/>
              <w:rPr>
                <w:rFonts w:ascii="Times New Roman" w:hAnsi="Times New Roman" w:cs="Times New Roman"/>
              </w:rPr>
            </w:pPr>
            <w:r w:rsidRPr="00092104">
              <w:rPr>
                <w:rFonts w:ascii="Times New Roman" w:eastAsia="Times New Roman" w:hAnsi="Times New Roman" w:cs="Times New Roman"/>
                <w:b/>
                <w:u w:val="single" w:color="000000"/>
              </w:rPr>
              <w:t>Мистецька</w:t>
            </w:r>
            <w:r w:rsidRPr="00092104">
              <w:rPr>
                <w:rFonts w:ascii="Times New Roman" w:eastAsia="Times New Roman" w:hAnsi="Times New Roman" w:cs="Times New Roman"/>
                <w:b/>
              </w:rPr>
              <w:t xml:space="preserve">  </w:t>
            </w:r>
          </w:p>
          <w:p w14:paraId="094B00DD" w14:textId="77777777" w:rsidR="00CE7604" w:rsidRPr="00092104" w:rsidRDefault="00CE7604" w:rsidP="00D827D6">
            <w:pPr>
              <w:spacing w:line="259" w:lineRule="auto"/>
              <w:ind w:right="39"/>
              <w:rPr>
                <w:rFonts w:ascii="Times New Roman" w:hAnsi="Times New Roman" w:cs="Times New Roman"/>
              </w:rPr>
            </w:pPr>
            <w:r w:rsidRPr="00092104">
              <w:rPr>
                <w:rFonts w:ascii="Times New Roman" w:hAnsi="Times New Roman" w:cs="Times New Roman"/>
              </w:rPr>
              <w:t>1.</w:t>
            </w:r>
            <w:r w:rsidRPr="00092104">
              <w:rPr>
                <w:rFonts w:ascii="Times New Roman" w:eastAsia="Arial" w:hAnsi="Times New Roman" w:cs="Times New Roman"/>
              </w:rPr>
              <w:t xml:space="preserve"> </w:t>
            </w:r>
            <w:r w:rsidRPr="00092104">
              <w:rPr>
                <w:rFonts w:ascii="Times New Roman" w:hAnsi="Times New Roman" w:cs="Times New Roman"/>
              </w:rPr>
              <w:t>Музичне мистецтво</w:t>
            </w:r>
          </w:p>
          <w:p w14:paraId="1D6CC51A" w14:textId="77777777" w:rsidR="00CE7604" w:rsidRPr="00092104" w:rsidRDefault="00CE7604" w:rsidP="00D827D6">
            <w:pPr>
              <w:spacing w:line="259" w:lineRule="auto"/>
              <w:ind w:right="39"/>
              <w:rPr>
                <w:rFonts w:ascii="Times New Roman" w:hAnsi="Times New Roman" w:cs="Times New Roman"/>
              </w:rPr>
            </w:pPr>
            <w:r w:rsidRPr="00092104">
              <w:rPr>
                <w:rFonts w:ascii="Times New Roman" w:hAnsi="Times New Roman" w:cs="Times New Roman"/>
              </w:rPr>
              <w:t>2.</w:t>
            </w:r>
            <w:r w:rsidRPr="00092104">
              <w:rPr>
                <w:rFonts w:ascii="Times New Roman" w:eastAsia="Arial" w:hAnsi="Times New Roman" w:cs="Times New Roman"/>
              </w:rPr>
              <w:t xml:space="preserve"> </w:t>
            </w:r>
            <w:r w:rsidRPr="00092104">
              <w:rPr>
                <w:rFonts w:ascii="Times New Roman" w:hAnsi="Times New Roman" w:cs="Times New Roman"/>
              </w:rPr>
              <w:t xml:space="preserve">Образотворче мистецтво </w:t>
            </w:r>
          </w:p>
        </w:tc>
        <w:tc>
          <w:tcPr>
            <w:tcW w:w="3033" w:type="dxa"/>
            <w:tcBorders>
              <w:top w:val="single" w:sz="4" w:space="0" w:color="000000"/>
              <w:left w:val="single" w:sz="4" w:space="0" w:color="000000"/>
              <w:bottom w:val="single" w:sz="4" w:space="0" w:color="000000"/>
              <w:right w:val="single" w:sz="4" w:space="0" w:color="000000"/>
            </w:tcBorders>
          </w:tcPr>
          <w:p w14:paraId="70D22D5D" w14:textId="77777777" w:rsidR="00CE7604" w:rsidRPr="00092104" w:rsidRDefault="00CE7604" w:rsidP="00D827D6">
            <w:pPr>
              <w:spacing w:line="259" w:lineRule="auto"/>
              <w:ind w:right="293"/>
              <w:rPr>
                <w:rFonts w:ascii="Times New Roman" w:hAnsi="Times New Roman" w:cs="Times New Roman"/>
              </w:rPr>
            </w:pPr>
            <w:r w:rsidRPr="00092104">
              <w:rPr>
                <w:rFonts w:ascii="Times New Roman" w:hAnsi="Times New Roman" w:cs="Times New Roman"/>
              </w:rPr>
              <w:t xml:space="preserve">Модельна навчальна програма  «Мистецтво. 5-6 класи» (інтегрований курс) для закладів загальної середньої освіти </w:t>
            </w:r>
          </w:p>
        </w:tc>
        <w:tc>
          <w:tcPr>
            <w:tcW w:w="3116" w:type="dxa"/>
            <w:tcBorders>
              <w:top w:val="single" w:sz="4" w:space="0" w:color="000000"/>
              <w:left w:val="single" w:sz="4" w:space="0" w:color="000000"/>
              <w:bottom w:val="single" w:sz="4" w:space="0" w:color="000000"/>
              <w:right w:val="single" w:sz="4" w:space="0" w:color="000000"/>
            </w:tcBorders>
          </w:tcPr>
          <w:p w14:paraId="4A234E75"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Масол Л. М., </w:t>
            </w:r>
          </w:p>
          <w:p w14:paraId="4785BA24"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Просіна</w:t>
            </w:r>
            <w:proofErr w:type="spellEnd"/>
            <w:r w:rsidRPr="00092104">
              <w:rPr>
                <w:rFonts w:ascii="Times New Roman" w:hAnsi="Times New Roman" w:cs="Times New Roman"/>
              </w:rPr>
              <w:t xml:space="preserve"> О. В. </w:t>
            </w:r>
          </w:p>
          <w:p w14:paraId="7042D68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 </w:t>
            </w:r>
          </w:p>
        </w:tc>
      </w:tr>
      <w:tr w:rsidR="00CE7604" w:rsidRPr="00092104" w14:paraId="65D5673E" w14:textId="77777777" w:rsidTr="00D827D6">
        <w:trPr>
          <w:trHeight w:val="1477"/>
        </w:trPr>
        <w:tc>
          <w:tcPr>
            <w:tcW w:w="4203" w:type="dxa"/>
            <w:tcBorders>
              <w:top w:val="single" w:sz="4" w:space="0" w:color="000000"/>
              <w:left w:val="single" w:sz="4" w:space="0" w:color="000000"/>
              <w:bottom w:val="single" w:sz="4" w:space="0" w:color="000000"/>
              <w:right w:val="single" w:sz="4" w:space="0" w:color="000000"/>
            </w:tcBorders>
          </w:tcPr>
          <w:p w14:paraId="137E1A43" w14:textId="77777777" w:rsidR="00CE7604" w:rsidRPr="00092104" w:rsidRDefault="00CE7604" w:rsidP="00D827D6">
            <w:pPr>
              <w:spacing w:line="259" w:lineRule="auto"/>
              <w:rPr>
                <w:rFonts w:ascii="Times New Roman" w:hAnsi="Times New Roman" w:cs="Times New Roman"/>
                <w:b/>
                <w:u w:val="single" w:color="000000"/>
              </w:rPr>
            </w:pPr>
            <w:r w:rsidRPr="00092104">
              <w:rPr>
                <w:rFonts w:ascii="Times New Roman" w:hAnsi="Times New Roman" w:cs="Times New Roman"/>
                <w:b/>
                <w:u w:val="single" w:color="000000"/>
              </w:rPr>
              <w:t>Фізична культура</w:t>
            </w:r>
          </w:p>
          <w:p w14:paraId="67C24744" w14:textId="77777777" w:rsidR="00CE7604" w:rsidRPr="00092104" w:rsidRDefault="00CE7604" w:rsidP="00D827D6">
            <w:pPr>
              <w:spacing w:line="259" w:lineRule="auto"/>
              <w:rPr>
                <w:rFonts w:ascii="Times New Roman" w:hAnsi="Times New Roman" w:cs="Times New Roman"/>
                <w:b/>
                <w:u w:val="single" w:color="000000"/>
              </w:rPr>
            </w:pPr>
          </w:p>
          <w:p w14:paraId="2334EE1F" w14:textId="77777777" w:rsidR="00CE7604" w:rsidRPr="00092104" w:rsidRDefault="00CE7604" w:rsidP="00CE7604">
            <w:pPr>
              <w:pStyle w:val="a3"/>
              <w:widowControl/>
              <w:numPr>
                <w:ilvl w:val="0"/>
                <w:numId w:val="25"/>
              </w:numPr>
              <w:spacing w:after="14" w:line="259" w:lineRule="auto"/>
              <w:rPr>
                <w:rFonts w:ascii="Times New Roman" w:hAnsi="Times New Roman" w:cs="Times New Roman"/>
                <w:b/>
                <w:u w:val="single" w:color="000000"/>
              </w:rPr>
            </w:pPr>
            <w:r w:rsidRPr="00092104">
              <w:rPr>
                <w:rFonts w:ascii="Times New Roman" w:hAnsi="Times New Roman" w:cs="Times New Roman"/>
              </w:rPr>
              <w:t>Фізична культура</w:t>
            </w:r>
          </w:p>
        </w:tc>
        <w:tc>
          <w:tcPr>
            <w:tcW w:w="3033" w:type="dxa"/>
            <w:tcBorders>
              <w:top w:val="single" w:sz="4" w:space="0" w:color="000000"/>
              <w:left w:val="single" w:sz="4" w:space="0" w:color="000000"/>
              <w:bottom w:val="single" w:sz="4" w:space="0" w:color="000000"/>
              <w:right w:val="single" w:sz="4" w:space="0" w:color="000000"/>
            </w:tcBorders>
          </w:tcPr>
          <w:p w14:paraId="409FDCC0" w14:textId="77777777" w:rsidR="00CE7604" w:rsidRPr="00092104" w:rsidRDefault="00CE7604" w:rsidP="00D827D6">
            <w:pPr>
              <w:spacing w:line="259" w:lineRule="auto"/>
              <w:ind w:right="293"/>
              <w:rPr>
                <w:rFonts w:ascii="Times New Roman" w:hAnsi="Times New Roman" w:cs="Times New Roman"/>
              </w:rPr>
            </w:pPr>
            <w:r w:rsidRPr="00092104">
              <w:rPr>
                <w:rFonts w:ascii="Times New Roman" w:hAnsi="Times New Roman" w:cs="Times New Roman"/>
              </w:rPr>
              <w:t>Модельна навчальна програма «Фізична культура. 5-6 класи» для закладів загальної середньої освіти</w:t>
            </w:r>
          </w:p>
        </w:tc>
        <w:tc>
          <w:tcPr>
            <w:tcW w:w="3116" w:type="dxa"/>
            <w:tcBorders>
              <w:top w:val="single" w:sz="4" w:space="0" w:color="000000"/>
              <w:left w:val="single" w:sz="4" w:space="0" w:color="000000"/>
              <w:bottom w:val="single" w:sz="4" w:space="0" w:color="000000"/>
              <w:right w:val="single" w:sz="4" w:space="0" w:color="000000"/>
            </w:tcBorders>
          </w:tcPr>
          <w:p w14:paraId="4FE48226"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Педан О.С., </w:t>
            </w:r>
          </w:p>
          <w:p w14:paraId="0C61C1D3"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Коломоєць</w:t>
            </w:r>
            <w:proofErr w:type="spellEnd"/>
            <w:r w:rsidRPr="00092104">
              <w:rPr>
                <w:rFonts w:ascii="Times New Roman" w:hAnsi="Times New Roman" w:cs="Times New Roman"/>
              </w:rPr>
              <w:t xml:space="preserve"> Г. А. , </w:t>
            </w:r>
          </w:p>
          <w:p w14:paraId="1D558336"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Боляк</w:t>
            </w:r>
            <w:proofErr w:type="spellEnd"/>
            <w:r w:rsidRPr="00092104">
              <w:rPr>
                <w:rFonts w:ascii="Times New Roman" w:hAnsi="Times New Roman" w:cs="Times New Roman"/>
              </w:rPr>
              <w:t xml:space="preserve"> А. А., </w:t>
            </w:r>
          </w:p>
          <w:p w14:paraId="749773FF"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Ребрина</w:t>
            </w:r>
            <w:proofErr w:type="spellEnd"/>
            <w:r w:rsidRPr="00092104">
              <w:rPr>
                <w:rFonts w:ascii="Times New Roman" w:hAnsi="Times New Roman" w:cs="Times New Roman"/>
              </w:rPr>
              <w:t xml:space="preserve"> А. А., </w:t>
            </w:r>
          </w:p>
          <w:p w14:paraId="714A057B" w14:textId="77777777" w:rsidR="00CE7604" w:rsidRPr="00092104" w:rsidRDefault="00CE7604" w:rsidP="00D827D6">
            <w:pPr>
              <w:spacing w:line="259" w:lineRule="auto"/>
              <w:rPr>
                <w:rFonts w:ascii="Times New Roman" w:hAnsi="Times New Roman" w:cs="Times New Roman"/>
              </w:rPr>
            </w:pPr>
            <w:proofErr w:type="spellStart"/>
            <w:r w:rsidRPr="00092104">
              <w:rPr>
                <w:rFonts w:ascii="Times New Roman" w:hAnsi="Times New Roman" w:cs="Times New Roman"/>
              </w:rPr>
              <w:t>Деревянко</w:t>
            </w:r>
            <w:proofErr w:type="spellEnd"/>
            <w:r w:rsidRPr="00092104">
              <w:rPr>
                <w:rFonts w:ascii="Times New Roman" w:hAnsi="Times New Roman" w:cs="Times New Roman"/>
              </w:rPr>
              <w:t xml:space="preserve"> В. В., </w:t>
            </w:r>
          </w:p>
          <w:p w14:paraId="3FC125A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 xml:space="preserve">Стеценко В. Г., </w:t>
            </w:r>
          </w:p>
          <w:p w14:paraId="6FCEA679" w14:textId="77777777" w:rsidR="00CE7604" w:rsidRPr="00092104" w:rsidRDefault="00CE7604" w:rsidP="00D827D6">
            <w:pPr>
              <w:spacing w:line="259" w:lineRule="auto"/>
              <w:rPr>
                <w:rFonts w:ascii="Times New Roman" w:hAnsi="Times New Roman" w:cs="Times New Roman"/>
              </w:rPr>
            </w:pPr>
            <w:r w:rsidRPr="00092104">
              <w:rPr>
                <w:rFonts w:ascii="Times New Roman" w:hAnsi="Times New Roman" w:cs="Times New Roman"/>
              </w:rPr>
              <w:t>Остапенко О. І.</w:t>
            </w:r>
            <w:r>
              <w:rPr>
                <w:rFonts w:ascii="Times New Roman" w:hAnsi="Times New Roman" w:cs="Times New Roman"/>
              </w:rPr>
              <w:t xml:space="preserve"> та ін.</w:t>
            </w:r>
          </w:p>
        </w:tc>
      </w:tr>
    </w:tbl>
    <w:p w14:paraId="46E695F5" w14:textId="77777777" w:rsidR="00CE7604" w:rsidRPr="000F2E54" w:rsidRDefault="00CE7604" w:rsidP="00CE7604">
      <w:pPr>
        <w:rPr>
          <w:rFonts w:ascii="Times New Roman" w:hAnsi="Times New Roman" w:cs="Times New Roman"/>
          <w:sz w:val="2"/>
          <w:szCs w:val="2"/>
          <w:lang w:val="ru-RU"/>
        </w:rPr>
      </w:pPr>
    </w:p>
    <w:p w14:paraId="1713A914" w14:textId="77777777" w:rsidR="00CE7604" w:rsidRPr="00092104" w:rsidRDefault="00CE7604" w:rsidP="00CE7604">
      <w:pPr>
        <w:jc w:val="center"/>
        <w:rPr>
          <w:rFonts w:ascii="Times New Roman" w:hAnsi="Times New Roman" w:cs="Times New Roman"/>
          <w:lang w:val="ru-RU"/>
        </w:rPr>
      </w:pPr>
    </w:p>
    <w:p w14:paraId="684A2C45" w14:textId="77777777" w:rsidR="00CE7604" w:rsidRPr="00B2559B" w:rsidRDefault="00CE7604" w:rsidP="00CE760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B2559B">
        <w:rPr>
          <w:rFonts w:ascii="Times New Roman" w:hAnsi="Times New Roman" w:cs="Times New Roman"/>
          <w:b/>
          <w:bCs/>
          <w:sz w:val="28"/>
          <w:szCs w:val="28"/>
        </w:rPr>
        <w:t xml:space="preserve">Додаток </w:t>
      </w:r>
      <w:r>
        <w:rPr>
          <w:rFonts w:ascii="Times New Roman" w:hAnsi="Times New Roman" w:cs="Times New Roman"/>
          <w:b/>
          <w:bCs/>
          <w:sz w:val="28"/>
          <w:szCs w:val="28"/>
        </w:rPr>
        <w:t>10</w:t>
      </w:r>
    </w:p>
    <w:p w14:paraId="00914244" w14:textId="77777777" w:rsidR="00CE7604" w:rsidRDefault="00CE7604" w:rsidP="00CE7604">
      <w:pPr>
        <w:widowControl/>
        <w:spacing w:after="43" w:line="259" w:lineRule="auto"/>
        <w:ind w:right="407"/>
        <w:jc w:val="center"/>
        <w:rPr>
          <w:rFonts w:ascii="Times New Roman" w:eastAsia="Times New Roman" w:hAnsi="Times New Roman" w:cs="Times New Roman"/>
          <w:b/>
        </w:rPr>
      </w:pPr>
    </w:p>
    <w:p w14:paraId="5FA7CD18" w14:textId="77777777" w:rsidR="00CE7604" w:rsidRDefault="00CE7604" w:rsidP="00CE7604">
      <w:pPr>
        <w:widowControl/>
        <w:spacing w:after="43" w:line="259" w:lineRule="auto"/>
        <w:ind w:right="407"/>
        <w:jc w:val="center"/>
        <w:rPr>
          <w:rFonts w:ascii="Times New Roman" w:eastAsia="Times New Roman" w:hAnsi="Times New Roman" w:cs="Times New Roman"/>
          <w:b/>
        </w:rPr>
      </w:pPr>
      <w:r w:rsidRPr="00255EB2">
        <w:rPr>
          <w:rFonts w:ascii="Times New Roman" w:eastAsia="Times New Roman" w:hAnsi="Times New Roman" w:cs="Times New Roman"/>
          <w:b/>
        </w:rPr>
        <w:t>П</w:t>
      </w:r>
      <w:r>
        <w:rPr>
          <w:rFonts w:ascii="Times New Roman" w:eastAsia="Times New Roman" w:hAnsi="Times New Roman" w:cs="Times New Roman"/>
          <w:b/>
        </w:rPr>
        <w:t>ерелік модельних навчальних програм для 7 класів Іванівського ліцею, що використовуються в освітньому процесі у 2024/2025 н.р</w:t>
      </w:r>
    </w:p>
    <w:p w14:paraId="4373F9DF" w14:textId="77777777" w:rsidR="00CE7604" w:rsidRDefault="00CE7604" w:rsidP="00CE7604">
      <w:pPr>
        <w:jc w:val="center"/>
        <w:rPr>
          <w:rFonts w:ascii="Times New Roman" w:hAnsi="Times New Roman" w:cs="Times New Roman"/>
        </w:rPr>
      </w:pPr>
    </w:p>
    <w:p w14:paraId="5345B162" w14:textId="77777777" w:rsidR="00CE7604" w:rsidRDefault="00CE7604" w:rsidP="00CE7604">
      <w:pPr>
        <w:jc w:val="center"/>
        <w:rPr>
          <w:rFonts w:ascii="Times New Roman" w:hAnsi="Times New Roman" w:cs="Times New Roman"/>
        </w:rPr>
      </w:pPr>
    </w:p>
    <w:tbl>
      <w:tblPr>
        <w:tblW w:w="10518" w:type="dxa"/>
        <w:tblInd w:w="-714" w:type="dxa"/>
        <w:tblLayout w:type="fixed"/>
        <w:tblLook w:val="0400" w:firstRow="0" w:lastRow="0" w:firstColumn="0" w:lastColumn="0" w:noHBand="0" w:noVBand="1"/>
      </w:tblPr>
      <w:tblGrid>
        <w:gridCol w:w="2836"/>
        <w:gridCol w:w="2268"/>
        <w:gridCol w:w="3260"/>
        <w:gridCol w:w="2154"/>
      </w:tblGrid>
      <w:tr w:rsidR="00CE7604" w:rsidRPr="00B97E48" w14:paraId="6B63AE2E" w14:textId="77777777" w:rsidTr="00D827D6">
        <w:trPr>
          <w:trHeight w:val="592"/>
        </w:trPr>
        <w:tc>
          <w:tcPr>
            <w:tcW w:w="2836" w:type="dxa"/>
            <w:vMerge w:val="restart"/>
            <w:tcBorders>
              <w:top w:val="single" w:sz="4" w:space="0" w:color="000000"/>
              <w:left w:val="single" w:sz="4" w:space="0" w:color="000000"/>
              <w:bottom w:val="single" w:sz="4" w:space="0" w:color="000000"/>
              <w:right w:val="single" w:sz="4" w:space="0" w:color="000000"/>
            </w:tcBorders>
          </w:tcPr>
          <w:p w14:paraId="33B2E07B" w14:textId="77777777" w:rsidR="00CE7604" w:rsidRPr="00B97E48" w:rsidRDefault="00CE7604" w:rsidP="00D827D6">
            <w:pPr>
              <w:spacing w:line="274" w:lineRule="auto"/>
              <w:jc w:val="center"/>
              <w:rPr>
                <w:rFonts w:ascii="Times New Roman" w:eastAsia="Times New Roman" w:hAnsi="Times New Roman" w:cs="Times New Roman"/>
              </w:rPr>
            </w:pPr>
            <w:r w:rsidRPr="00B97E48">
              <w:rPr>
                <w:rFonts w:ascii="Times New Roman" w:eastAsia="Times New Roman" w:hAnsi="Times New Roman" w:cs="Times New Roman"/>
              </w:rPr>
              <w:t xml:space="preserve">Освітня галузь </w:t>
            </w:r>
          </w:p>
          <w:p w14:paraId="705AAD64" w14:textId="77777777" w:rsidR="00CE7604" w:rsidRPr="00B97E48" w:rsidRDefault="00CE7604" w:rsidP="00D827D6">
            <w:pPr>
              <w:spacing w:line="259" w:lineRule="auto"/>
              <w:ind w:left="91"/>
              <w:jc w:val="center"/>
              <w:rPr>
                <w:rFonts w:ascii="Times New Roman" w:eastAsia="Times New Roman" w:hAnsi="Times New Roman" w:cs="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14:paraId="61BAC5F2" w14:textId="77777777" w:rsidR="00CE7604" w:rsidRPr="00B97E48" w:rsidRDefault="00CE7604" w:rsidP="00D827D6">
            <w:pPr>
              <w:spacing w:line="274" w:lineRule="auto"/>
              <w:jc w:val="center"/>
              <w:rPr>
                <w:rFonts w:ascii="Times New Roman" w:eastAsia="Times New Roman" w:hAnsi="Times New Roman" w:cs="Times New Roman"/>
              </w:rPr>
            </w:pPr>
            <w:r w:rsidRPr="00B97E48">
              <w:rPr>
                <w:rFonts w:ascii="Times New Roman" w:eastAsia="Times New Roman" w:hAnsi="Times New Roman" w:cs="Times New Roman"/>
              </w:rPr>
              <w:t xml:space="preserve">Назва предмета  </w:t>
            </w:r>
          </w:p>
          <w:p w14:paraId="5548AF0D" w14:textId="77777777" w:rsidR="00CE7604" w:rsidRPr="00B97E48" w:rsidRDefault="00CE7604" w:rsidP="00D827D6">
            <w:pPr>
              <w:spacing w:line="259" w:lineRule="auto"/>
              <w:ind w:left="91"/>
              <w:jc w:val="center"/>
              <w:rPr>
                <w:rFonts w:ascii="Times New Roman" w:eastAsia="Times New Roman" w:hAnsi="Times New Roman" w:cs="Times New Roman"/>
              </w:rPr>
            </w:pPr>
          </w:p>
        </w:tc>
        <w:tc>
          <w:tcPr>
            <w:tcW w:w="5414" w:type="dxa"/>
            <w:gridSpan w:val="2"/>
            <w:tcBorders>
              <w:top w:val="single" w:sz="4" w:space="0" w:color="000000"/>
              <w:left w:val="single" w:sz="4" w:space="0" w:color="000000"/>
              <w:bottom w:val="single" w:sz="4" w:space="0" w:color="000000"/>
              <w:right w:val="single" w:sz="4" w:space="0" w:color="000000"/>
            </w:tcBorders>
          </w:tcPr>
          <w:p w14:paraId="60707344" w14:textId="77777777" w:rsidR="00CE7604" w:rsidRPr="00B97E48" w:rsidRDefault="00CE7604" w:rsidP="00D827D6">
            <w:pPr>
              <w:spacing w:line="259" w:lineRule="auto"/>
              <w:ind w:left="27"/>
              <w:jc w:val="center"/>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для 7 класів НУШ  </w:t>
            </w:r>
          </w:p>
          <w:p w14:paraId="5502E6F8" w14:textId="77777777" w:rsidR="00CE7604" w:rsidRPr="00B97E48" w:rsidRDefault="00CE7604" w:rsidP="00D827D6">
            <w:pPr>
              <w:spacing w:line="259" w:lineRule="auto"/>
              <w:ind w:left="93"/>
              <w:jc w:val="center"/>
              <w:rPr>
                <w:rFonts w:ascii="Times New Roman" w:eastAsia="Times New Roman" w:hAnsi="Times New Roman" w:cs="Times New Roman"/>
              </w:rPr>
            </w:pPr>
            <w:r w:rsidRPr="00B97E48">
              <w:rPr>
                <w:rFonts w:ascii="Times New Roman" w:eastAsia="Times New Roman" w:hAnsi="Times New Roman" w:cs="Times New Roman"/>
              </w:rPr>
              <w:t xml:space="preserve"> </w:t>
            </w:r>
          </w:p>
        </w:tc>
      </w:tr>
      <w:tr w:rsidR="00CE7604" w:rsidRPr="00B97E48" w14:paraId="741FD1ED" w14:textId="77777777" w:rsidTr="00D827D6">
        <w:trPr>
          <w:trHeight w:val="595"/>
        </w:trPr>
        <w:tc>
          <w:tcPr>
            <w:tcW w:w="2836" w:type="dxa"/>
            <w:vMerge/>
            <w:tcBorders>
              <w:top w:val="single" w:sz="4" w:space="0" w:color="000000"/>
              <w:left w:val="single" w:sz="4" w:space="0" w:color="000000"/>
              <w:bottom w:val="single" w:sz="4" w:space="0" w:color="000000"/>
              <w:right w:val="single" w:sz="4" w:space="0" w:color="000000"/>
            </w:tcBorders>
          </w:tcPr>
          <w:p w14:paraId="6A1DFEBD"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14:paraId="1BC28562"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083C996" w14:textId="77777777" w:rsidR="00CE7604" w:rsidRPr="00B97E48" w:rsidRDefault="00CE7604" w:rsidP="00D827D6">
            <w:pPr>
              <w:spacing w:line="259" w:lineRule="auto"/>
              <w:ind w:left="29"/>
              <w:jc w:val="center"/>
              <w:rPr>
                <w:rFonts w:ascii="Times New Roman" w:eastAsia="Times New Roman" w:hAnsi="Times New Roman" w:cs="Times New Roman"/>
              </w:rPr>
            </w:pPr>
            <w:r w:rsidRPr="00B97E48">
              <w:rPr>
                <w:rFonts w:ascii="Times New Roman" w:eastAsia="Times New Roman" w:hAnsi="Times New Roman" w:cs="Times New Roman"/>
              </w:rPr>
              <w:t xml:space="preserve">Назва  </w:t>
            </w:r>
          </w:p>
          <w:p w14:paraId="2AD92FD3" w14:textId="77777777" w:rsidR="00CE7604" w:rsidRPr="00B97E48" w:rsidRDefault="00CE7604" w:rsidP="00D827D6">
            <w:pPr>
              <w:spacing w:line="259" w:lineRule="auto"/>
              <w:ind w:left="94"/>
              <w:jc w:val="center"/>
              <w:rPr>
                <w:rFonts w:ascii="Times New Roman" w:eastAsia="Times New Roman" w:hAnsi="Times New Roman" w:cs="Times New Roman"/>
              </w:rPr>
            </w:pPr>
            <w:r w:rsidRPr="00B97E48">
              <w:rPr>
                <w:rFonts w:ascii="Times New Roman" w:eastAsia="Times New Roman" w:hAnsi="Times New Roman" w:cs="Times New Roman"/>
              </w:rPr>
              <w:t xml:space="preserve"> </w:t>
            </w:r>
          </w:p>
        </w:tc>
        <w:tc>
          <w:tcPr>
            <w:tcW w:w="2154" w:type="dxa"/>
            <w:tcBorders>
              <w:top w:val="single" w:sz="4" w:space="0" w:color="000000"/>
              <w:left w:val="single" w:sz="4" w:space="0" w:color="000000"/>
              <w:bottom w:val="single" w:sz="4" w:space="0" w:color="000000"/>
              <w:right w:val="single" w:sz="4" w:space="0" w:color="000000"/>
            </w:tcBorders>
          </w:tcPr>
          <w:p w14:paraId="690C6B32" w14:textId="77777777" w:rsidR="00CE7604" w:rsidRPr="00B97E48" w:rsidRDefault="00CE7604" w:rsidP="00D827D6">
            <w:pPr>
              <w:spacing w:line="259" w:lineRule="auto"/>
              <w:ind w:left="28"/>
              <w:jc w:val="center"/>
              <w:rPr>
                <w:rFonts w:ascii="Times New Roman" w:eastAsia="Times New Roman" w:hAnsi="Times New Roman" w:cs="Times New Roman"/>
              </w:rPr>
            </w:pPr>
            <w:r w:rsidRPr="00B97E48">
              <w:rPr>
                <w:rFonts w:ascii="Times New Roman" w:eastAsia="Times New Roman" w:hAnsi="Times New Roman" w:cs="Times New Roman"/>
              </w:rPr>
              <w:t xml:space="preserve">Автор(и)  </w:t>
            </w:r>
          </w:p>
          <w:p w14:paraId="1C794A30" w14:textId="77777777" w:rsidR="00CE7604" w:rsidRPr="00B97E48" w:rsidRDefault="00CE7604" w:rsidP="00D827D6">
            <w:pPr>
              <w:spacing w:line="259" w:lineRule="auto"/>
              <w:ind w:left="94"/>
              <w:jc w:val="center"/>
              <w:rPr>
                <w:rFonts w:ascii="Times New Roman" w:eastAsia="Times New Roman" w:hAnsi="Times New Roman" w:cs="Times New Roman"/>
              </w:rPr>
            </w:pPr>
            <w:r w:rsidRPr="00B97E48">
              <w:rPr>
                <w:rFonts w:ascii="Times New Roman" w:eastAsia="Times New Roman" w:hAnsi="Times New Roman" w:cs="Times New Roman"/>
              </w:rPr>
              <w:t xml:space="preserve"> </w:t>
            </w:r>
          </w:p>
        </w:tc>
      </w:tr>
      <w:tr w:rsidR="00CE7604" w:rsidRPr="00B97E48" w14:paraId="57A8C32C" w14:textId="77777777" w:rsidTr="00D827D6">
        <w:trPr>
          <w:trHeight w:val="1470"/>
        </w:trPr>
        <w:tc>
          <w:tcPr>
            <w:tcW w:w="2836" w:type="dxa"/>
            <w:vMerge w:val="restart"/>
            <w:tcBorders>
              <w:top w:val="single" w:sz="4" w:space="0" w:color="000000"/>
              <w:left w:val="single" w:sz="4" w:space="0" w:color="000000"/>
              <w:right w:val="single" w:sz="4" w:space="0" w:color="000000"/>
            </w:tcBorders>
            <w:vAlign w:val="center"/>
          </w:tcPr>
          <w:p w14:paraId="03C55DAC" w14:textId="77777777" w:rsidR="00CE7604" w:rsidRPr="00B97E48" w:rsidRDefault="00CE7604" w:rsidP="00D827D6">
            <w:pPr>
              <w:spacing w:line="259" w:lineRule="auto"/>
              <w:ind w:left="108"/>
              <w:jc w:val="center"/>
              <w:rPr>
                <w:rFonts w:ascii="Times New Roman" w:eastAsia="Times New Roman" w:hAnsi="Times New Roman" w:cs="Times New Roman"/>
                <w:b/>
              </w:rPr>
            </w:pPr>
            <w:r w:rsidRPr="00B97E48">
              <w:rPr>
                <w:rFonts w:ascii="Times New Roman" w:eastAsia="Times New Roman" w:hAnsi="Times New Roman" w:cs="Times New Roman"/>
                <w:b/>
              </w:rPr>
              <w:t xml:space="preserve">Мовно-літературна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45A74A9A"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1.Українська мова</w:t>
            </w:r>
          </w:p>
        </w:tc>
        <w:tc>
          <w:tcPr>
            <w:tcW w:w="3260" w:type="dxa"/>
            <w:tcBorders>
              <w:top w:val="single" w:sz="4" w:space="0" w:color="000000"/>
              <w:left w:val="single" w:sz="4" w:space="0" w:color="000000"/>
              <w:bottom w:val="single" w:sz="4" w:space="0" w:color="000000"/>
              <w:right w:val="single" w:sz="4" w:space="0" w:color="000000"/>
            </w:tcBorders>
          </w:tcPr>
          <w:p w14:paraId="3DE5DBD9" w14:textId="77777777" w:rsidR="00CE7604" w:rsidRPr="00B97E48" w:rsidRDefault="00CE7604" w:rsidP="00D827D6">
            <w:pPr>
              <w:spacing w:line="259" w:lineRule="auto"/>
              <w:ind w:left="108" w:right="81" w:hanging="134"/>
              <w:rPr>
                <w:rFonts w:ascii="Times New Roman" w:eastAsia="Times New Roman" w:hAnsi="Times New Roman" w:cs="Times New Roman"/>
              </w:rPr>
            </w:pPr>
            <w:r w:rsidRPr="00B97E48">
              <w:rPr>
                <w:rFonts w:ascii="Times New Roman" w:eastAsia="Times New Roman" w:hAnsi="Times New Roman" w:cs="Times New Roman"/>
              </w:rPr>
              <w:t xml:space="preserve"> Модельна навчальна програма «Українська мова.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362FEEDF" w14:textId="77777777" w:rsidR="00CE7604" w:rsidRPr="00B97E48" w:rsidRDefault="00CE7604" w:rsidP="00D827D6">
            <w:pPr>
              <w:spacing w:line="259" w:lineRule="auto"/>
              <w:ind w:left="-113" w:right="81" w:hanging="21"/>
              <w:rPr>
                <w:rFonts w:ascii="Times New Roman" w:eastAsia="Times New Roman" w:hAnsi="Times New Roman" w:cs="Times New Roman"/>
              </w:rPr>
            </w:pPr>
            <w:r w:rsidRPr="00B97E48">
              <w:rPr>
                <w:rFonts w:ascii="Times New Roman" w:eastAsia="Times New Roman" w:hAnsi="Times New Roman" w:cs="Times New Roman"/>
              </w:rPr>
              <w:t xml:space="preserve"> Заболотний О. В., Заболотний В. В., </w:t>
            </w:r>
            <w:proofErr w:type="spellStart"/>
            <w:r w:rsidRPr="00B97E48">
              <w:rPr>
                <w:rFonts w:ascii="Times New Roman" w:eastAsia="Times New Roman" w:hAnsi="Times New Roman" w:cs="Times New Roman"/>
              </w:rPr>
              <w:t>Лавринчук</w:t>
            </w:r>
            <w:proofErr w:type="spellEnd"/>
            <w:r w:rsidRPr="00B97E48">
              <w:rPr>
                <w:rFonts w:ascii="Times New Roman" w:eastAsia="Times New Roman" w:hAnsi="Times New Roman" w:cs="Times New Roman"/>
              </w:rPr>
              <w:t xml:space="preserve"> В. П., </w:t>
            </w:r>
            <w:proofErr w:type="spellStart"/>
            <w:r w:rsidRPr="00B97E48">
              <w:rPr>
                <w:rFonts w:ascii="Times New Roman" w:eastAsia="Times New Roman" w:hAnsi="Times New Roman" w:cs="Times New Roman"/>
              </w:rPr>
              <w:t>Плівачук</w:t>
            </w:r>
            <w:proofErr w:type="spellEnd"/>
            <w:r w:rsidRPr="00B97E48">
              <w:rPr>
                <w:rFonts w:ascii="Times New Roman" w:eastAsia="Times New Roman" w:hAnsi="Times New Roman" w:cs="Times New Roman"/>
              </w:rPr>
              <w:t xml:space="preserve"> К.В., Попова Т.Д.</w:t>
            </w:r>
          </w:p>
          <w:p w14:paraId="67EBAF16" w14:textId="77777777" w:rsidR="00CE7604" w:rsidRPr="00B97E48" w:rsidRDefault="00CE7604" w:rsidP="00D827D6">
            <w:pPr>
              <w:spacing w:line="259" w:lineRule="auto"/>
              <w:ind w:left="108"/>
              <w:rPr>
                <w:rFonts w:ascii="Times New Roman" w:eastAsia="Times New Roman" w:hAnsi="Times New Roman" w:cs="Times New Roman"/>
              </w:rPr>
            </w:pPr>
          </w:p>
        </w:tc>
      </w:tr>
      <w:tr w:rsidR="00CE7604" w:rsidRPr="00B97E48" w14:paraId="2B597688" w14:textId="77777777" w:rsidTr="00D827D6">
        <w:trPr>
          <w:trHeight w:val="1470"/>
        </w:trPr>
        <w:tc>
          <w:tcPr>
            <w:tcW w:w="2836" w:type="dxa"/>
            <w:vMerge/>
            <w:tcBorders>
              <w:top w:val="single" w:sz="4" w:space="0" w:color="000000"/>
              <w:left w:val="single" w:sz="4" w:space="0" w:color="000000"/>
              <w:right w:val="single" w:sz="4" w:space="0" w:color="000000"/>
            </w:tcBorders>
            <w:vAlign w:val="center"/>
          </w:tcPr>
          <w:p w14:paraId="00544335"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A30206" w14:textId="77777777" w:rsidR="00CE7604" w:rsidRPr="00B97E48" w:rsidRDefault="00CE7604" w:rsidP="00D827D6">
            <w:pPr>
              <w:spacing w:line="259" w:lineRule="auto"/>
              <w:ind w:right="49"/>
              <w:rPr>
                <w:rFonts w:ascii="Times New Roman" w:eastAsia="Times New Roman" w:hAnsi="Times New Roman" w:cs="Times New Roman"/>
              </w:rPr>
            </w:pPr>
            <w:r w:rsidRPr="00B97E48">
              <w:rPr>
                <w:rFonts w:ascii="Times New Roman" w:eastAsia="Times New Roman" w:hAnsi="Times New Roman" w:cs="Times New Roman"/>
              </w:rPr>
              <w:t>2. Українська література</w:t>
            </w:r>
          </w:p>
        </w:tc>
        <w:tc>
          <w:tcPr>
            <w:tcW w:w="3260" w:type="dxa"/>
            <w:tcBorders>
              <w:top w:val="single" w:sz="4" w:space="0" w:color="000000"/>
              <w:left w:val="single" w:sz="4" w:space="0" w:color="000000"/>
              <w:bottom w:val="single" w:sz="4" w:space="0" w:color="000000"/>
              <w:right w:val="single" w:sz="4" w:space="0" w:color="000000"/>
            </w:tcBorders>
          </w:tcPr>
          <w:p w14:paraId="77917BBE"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«Українська література.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23450EE7" w14:textId="77777777" w:rsidR="00CE7604" w:rsidRPr="00B97E48" w:rsidRDefault="00CE7604" w:rsidP="00D827D6">
            <w:pPr>
              <w:spacing w:line="259" w:lineRule="auto"/>
              <w:ind w:left="-105"/>
              <w:rPr>
                <w:rFonts w:ascii="Times New Roman" w:eastAsia="Times New Roman" w:hAnsi="Times New Roman" w:cs="Times New Roman"/>
              </w:rPr>
            </w:pPr>
            <w:r w:rsidRPr="00B97E48">
              <w:rPr>
                <w:rFonts w:ascii="Times New Roman" w:eastAsia="Times New Roman" w:hAnsi="Times New Roman" w:cs="Times New Roman"/>
              </w:rPr>
              <w:t xml:space="preserve">Заболотний О. В., </w:t>
            </w:r>
            <w:proofErr w:type="spellStart"/>
            <w:r w:rsidRPr="00B97E48">
              <w:rPr>
                <w:rFonts w:ascii="Times New Roman" w:eastAsia="Times New Roman" w:hAnsi="Times New Roman" w:cs="Times New Roman"/>
              </w:rPr>
              <w:t>Слоньовська</w:t>
            </w:r>
            <w:proofErr w:type="spellEnd"/>
            <w:r w:rsidRPr="00B97E48">
              <w:rPr>
                <w:rFonts w:ascii="Times New Roman" w:eastAsia="Times New Roman" w:hAnsi="Times New Roman" w:cs="Times New Roman"/>
              </w:rPr>
              <w:t xml:space="preserve"> О. В., </w:t>
            </w:r>
            <w:proofErr w:type="spellStart"/>
            <w:r w:rsidRPr="00B97E48">
              <w:rPr>
                <w:rFonts w:ascii="Times New Roman" w:eastAsia="Times New Roman" w:hAnsi="Times New Roman" w:cs="Times New Roman"/>
              </w:rPr>
              <w:t>Ярмульська</w:t>
            </w:r>
            <w:proofErr w:type="spellEnd"/>
            <w:r w:rsidRPr="00B97E48">
              <w:rPr>
                <w:rFonts w:ascii="Times New Roman" w:eastAsia="Times New Roman" w:hAnsi="Times New Roman" w:cs="Times New Roman"/>
              </w:rPr>
              <w:t xml:space="preserve"> І. В.</w:t>
            </w:r>
          </w:p>
        </w:tc>
      </w:tr>
      <w:tr w:rsidR="00CE7604" w:rsidRPr="00B97E48" w14:paraId="3365B01D" w14:textId="77777777" w:rsidTr="00D827D6">
        <w:trPr>
          <w:trHeight w:val="1470"/>
        </w:trPr>
        <w:tc>
          <w:tcPr>
            <w:tcW w:w="2836" w:type="dxa"/>
            <w:vMerge/>
            <w:tcBorders>
              <w:top w:val="single" w:sz="4" w:space="0" w:color="000000"/>
              <w:left w:val="single" w:sz="4" w:space="0" w:color="000000"/>
              <w:right w:val="single" w:sz="4" w:space="0" w:color="000000"/>
            </w:tcBorders>
            <w:vAlign w:val="center"/>
          </w:tcPr>
          <w:p w14:paraId="2225053E"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146DA18"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3.Зарубіжна  література</w:t>
            </w:r>
          </w:p>
        </w:tc>
        <w:tc>
          <w:tcPr>
            <w:tcW w:w="3260" w:type="dxa"/>
            <w:tcBorders>
              <w:top w:val="single" w:sz="4" w:space="0" w:color="000000"/>
              <w:left w:val="single" w:sz="4" w:space="0" w:color="000000"/>
              <w:bottom w:val="single" w:sz="4" w:space="0" w:color="000000"/>
              <w:right w:val="single" w:sz="4" w:space="0" w:color="000000"/>
            </w:tcBorders>
          </w:tcPr>
          <w:p w14:paraId="16297189" w14:textId="77777777" w:rsidR="00CE7604" w:rsidRPr="00B97E48" w:rsidRDefault="00CE7604" w:rsidP="00D827D6">
            <w:pPr>
              <w:spacing w:line="259" w:lineRule="auto"/>
              <w:ind w:right="383"/>
              <w:rPr>
                <w:rFonts w:ascii="Times New Roman" w:eastAsia="Times New Roman" w:hAnsi="Times New Roman" w:cs="Times New Roman"/>
              </w:rPr>
            </w:pPr>
            <w:r w:rsidRPr="00B97E48">
              <w:rPr>
                <w:rFonts w:ascii="Times New Roman" w:eastAsia="Times New Roman" w:hAnsi="Times New Roman" w:cs="Times New Roman"/>
              </w:rPr>
              <w:t>Модельна</w:t>
            </w:r>
            <w:r>
              <w:rPr>
                <w:rFonts w:ascii="Times New Roman" w:eastAsia="Times New Roman" w:hAnsi="Times New Roman" w:cs="Times New Roman"/>
              </w:rPr>
              <w:t xml:space="preserve"> н</w:t>
            </w:r>
            <w:r w:rsidRPr="00B97E48">
              <w:rPr>
                <w:rFonts w:ascii="Times New Roman" w:eastAsia="Times New Roman" w:hAnsi="Times New Roman" w:cs="Times New Roman"/>
              </w:rPr>
              <w:t>авчальна програма</w:t>
            </w:r>
            <w:r>
              <w:rPr>
                <w:rFonts w:ascii="Times New Roman" w:eastAsia="Times New Roman" w:hAnsi="Times New Roman" w:cs="Times New Roman"/>
              </w:rPr>
              <w:t xml:space="preserve"> </w:t>
            </w:r>
            <w:r w:rsidRPr="00B97E48">
              <w:rPr>
                <w:rFonts w:ascii="Times New Roman" w:eastAsia="Times New Roman" w:hAnsi="Times New Roman" w:cs="Times New Roman"/>
              </w:rPr>
              <w:t>«Зарубіжна література. 5–9 класи»</w:t>
            </w:r>
            <w:r>
              <w:rPr>
                <w:rFonts w:ascii="Times New Roman" w:eastAsia="Times New Roman" w:hAnsi="Times New Roman" w:cs="Times New Roman"/>
              </w:rPr>
              <w:t xml:space="preserve"> </w:t>
            </w:r>
            <w:r w:rsidRPr="00B97E48">
              <w:rPr>
                <w:rFonts w:ascii="Times New Roman" w:eastAsia="Times New Roman" w:hAnsi="Times New Roman" w:cs="Times New Roman"/>
              </w:rPr>
              <w:t>для закладів загальної середньої освіти (у редакції 2023 року)</w:t>
            </w:r>
          </w:p>
        </w:tc>
        <w:tc>
          <w:tcPr>
            <w:tcW w:w="2154" w:type="dxa"/>
            <w:tcBorders>
              <w:top w:val="single" w:sz="4" w:space="0" w:color="000000"/>
              <w:left w:val="single" w:sz="4" w:space="0" w:color="000000"/>
              <w:bottom w:val="single" w:sz="4" w:space="0" w:color="000000"/>
              <w:right w:val="single" w:sz="4" w:space="0" w:color="000000"/>
            </w:tcBorders>
          </w:tcPr>
          <w:p w14:paraId="4EF54BB1"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 xml:space="preserve">Ніколенко О. М., Ісаєва О. О., Клименко Ж. В. </w:t>
            </w:r>
          </w:p>
        </w:tc>
      </w:tr>
      <w:tr w:rsidR="00CE7604" w:rsidRPr="00B97E48" w14:paraId="6169B471" w14:textId="77777777" w:rsidTr="00D827D6">
        <w:trPr>
          <w:trHeight w:val="1470"/>
        </w:trPr>
        <w:tc>
          <w:tcPr>
            <w:tcW w:w="2836" w:type="dxa"/>
            <w:vMerge/>
            <w:tcBorders>
              <w:top w:val="single" w:sz="4" w:space="0" w:color="000000"/>
              <w:left w:val="single" w:sz="4" w:space="0" w:color="000000"/>
              <w:right w:val="single" w:sz="4" w:space="0" w:color="000000"/>
            </w:tcBorders>
            <w:vAlign w:val="center"/>
          </w:tcPr>
          <w:p w14:paraId="5F220C6B"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435471" w14:textId="77777777" w:rsidR="00CE7604" w:rsidRPr="00B97E48" w:rsidRDefault="00CE7604" w:rsidP="00D827D6">
            <w:pPr>
              <w:tabs>
                <w:tab w:val="center" w:pos="1738"/>
              </w:tabs>
              <w:spacing w:line="259" w:lineRule="auto"/>
              <w:rPr>
                <w:rFonts w:ascii="Times New Roman" w:eastAsia="Times New Roman" w:hAnsi="Times New Roman" w:cs="Times New Roman"/>
              </w:rPr>
            </w:pPr>
            <w:r w:rsidRPr="00B97E48">
              <w:rPr>
                <w:rFonts w:ascii="Times New Roman" w:eastAsia="Times New Roman" w:hAnsi="Times New Roman" w:cs="Times New Roman"/>
              </w:rPr>
              <w:t>4. Англійська мова</w:t>
            </w:r>
          </w:p>
        </w:tc>
        <w:tc>
          <w:tcPr>
            <w:tcW w:w="3260" w:type="dxa"/>
            <w:tcBorders>
              <w:top w:val="single" w:sz="4" w:space="0" w:color="000000"/>
              <w:left w:val="single" w:sz="4" w:space="0" w:color="000000"/>
              <w:bottom w:val="single" w:sz="4" w:space="0" w:color="000000"/>
              <w:right w:val="single" w:sz="4" w:space="0" w:color="000000"/>
            </w:tcBorders>
          </w:tcPr>
          <w:p w14:paraId="0A0B384A" w14:textId="77777777" w:rsidR="00CE7604" w:rsidRPr="00B97E48" w:rsidRDefault="00CE7604" w:rsidP="00D827D6">
            <w:pPr>
              <w:spacing w:line="259" w:lineRule="auto"/>
              <w:ind w:left="108" w:right="62"/>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«Іноземна мова. 5-9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6B7B1C10" w14:textId="77777777" w:rsidR="00CE7604" w:rsidRPr="00B97E48" w:rsidRDefault="00CE7604" w:rsidP="00D827D6">
            <w:pPr>
              <w:spacing w:after="2" w:line="238" w:lineRule="auto"/>
              <w:rPr>
                <w:rFonts w:ascii="Times New Roman" w:eastAsia="Times New Roman" w:hAnsi="Times New Roman" w:cs="Times New Roman"/>
              </w:rPr>
            </w:pPr>
            <w:r w:rsidRPr="00B97E48">
              <w:rPr>
                <w:rFonts w:ascii="Times New Roman" w:eastAsia="Times New Roman" w:hAnsi="Times New Roman" w:cs="Times New Roman"/>
              </w:rPr>
              <w:t xml:space="preserve"> Редько В. Г., </w:t>
            </w:r>
            <w:proofErr w:type="spellStart"/>
            <w:r w:rsidRPr="00B97E48">
              <w:rPr>
                <w:rFonts w:ascii="Times New Roman" w:eastAsia="Times New Roman" w:hAnsi="Times New Roman" w:cs="Times New Roman"/>
              </w:rPr>
              <w:t>Шаленко</w:t>
            </w:r>
            <w:proofErr w:type="spellEnd"/>
            <w:r w:rsidRPr="00B97E48">
              <w:rPr>
                <w:rFonts w:ascii="Times New Roman" w:eastAsia="Times New Roman" w:hAnsi="Times New Roman" w:cs="Times New Roman"/>
              </w:rPr>
              <w:t xml:space="preserve"> О. П., Сотникова С. І., Коваленко О. Я., </w:t>
            </w:r>
            <w:proofErr w:type="spellStart"/>
            <w:r w:rsidRPr="00B97E48">
              <w:rPr>
                <w:rFonts w:ascii="Times New Roman" w:eastAsia="Times New Roman" w:hAnsi="Times New Roman" w:cs="Times New Roman"/>
              </w:rPr>
              <w:t>Коропецька</w:t>
            </w:r>
            <w:proofErr w:type="spellEnd"/>
            <w:r w:rsidRPr="00B97E48">
              <w:rPr>
                <w:rFonts w:ascii="Times New Roman" w:eastAsia="Times New Roman" w:hAnsi="Times New Roman" w:cs="Times New Roman"/>
              </w:rPr>
              <w:t xml:space="preserve"> І. Б., Якоб О. М., </w:t>
            </w:r>
            <w:proofErr w:type="spellStart"/>
            <w:r w:rsidRPr="00B97E48">
              <w:rPr>
                <w:rFonts w:ascii="Times New Roman" w:eastAsia="Times New Roman" w:hAnsi="Times New Roman" w:cs="Times New Roman"/>
              </w:rPr>
              <w:t>Самойлюкевич</w:t>
            </w:r>
            <w:proofErr w:type="spellEnd"/>
            <w:r w:rsidRPr="00B97E48">
              <w:rPr>
                <w:rFonts w:ascii="Times New Roman" w:eastAsia="Times New Roman" w:hAnsi="Times New Roman" w:cs="Times New Roman"/>
              </w:rPr>
              <w:t xml:space="preserve"> І. В., Добра О. М., </w:t>
            </w:r>
            <w:proofErr w:type="spellStart"/>
            <w:r w:rsidRPr="00B97E48">
              <w:rPr>
                <w:rFonts w:ascii="Times New Roman" w:eastAsia="Times New Roman" w:hAnsi="Times New Roman" w:cs="Times New Roman"/>
              </w:rPr>
              <w:t>Кіор</w:t>
            </w:r>
            <w:proofErr w:type="spellEnd"/>
            <w:r w:rsidRPr="00B97E48">
              <w:rPr>
                <w:rFonts w:ascii="Times New Roman" w:eastAsia="Times New Roman" w:hAnsi="Times New Roman" w:cs="Times New Roman"/>
              </w:rPr>
              <w:t xml:space="preserve"> Т. М.</w:t>
            </w:r>
          </w:p>
          <w:p w14:paraId="6CF07FF4" w14:textId="77777777" w:rsidR="00CE7604" w:rsidRPr="00B97E48" w:rsidRDefault="00CE7604" w:rsidP="00D827D6">
            <w:pPr>
              <w:spacing w:after="2" w:line="238" w:lineRule="auto"/>
              <w:rPr>
                <w:rFonts w:ascii="Times New Roman" w:eastAsia="Times New Roman" w:hAnsi="Times New Roman" w:cs="Times New Roman"/>
              </w:rPr>
            </w:pPr>
          </w:p>
        </w:tc>
      </w:tr>
      <w:tr w:rsidR="00CE7604" w:rsidRPr="00B97E48" w14:paraId="41895C7B" w14:textId="77777777" w:rsidTr="00D827D6">
        <w:trPr>
          <w:trHeight w:val="647"/>
        </w:trPr>
        <w:tc>
          <w:tcPr>
            <w:tcW w:w="2836" w:type="dxa"/>
            <w:vMerge w:val="restart"/>
            <w:tcBorders>
              <w:top w:val="single" w:sz="4" w:space="0" w:color="000000"/>
              <w:left w:val="single" w:sz="4" w:space="0" w:color="000000"/>
              <w:bottom w:val="single" w:sz="4" w:space="0" w:color="auto"/>
              <w:right w:val="single" w:sz="4" w:space="0" w:color="000000"/>
            </w:tcBorders>
            <w:vAlign w:val="center"/>
          </w:tcPr>
          <w:p w14:paraId="2F3C362F" w14:textId="77777777" w:rsidR="00CE7604" w:rsidRPr="00B97E48" w:rsidRDefault="00CE7604" w:rsidP="00D827D6">
            <w:pPr>
              <w:spacing w:line="259" w:lineRule="auto"/>
              <w:ind w:left="108" w:right="786"/>
              <w:jc w:val="center"/>
              <w:rPr>
                <w:rFonts w:ascii="Times New Roman" w:eastAsia="Times New Roman" w:hAnsi="Times New Roman" w:cs="Times New Roman"/>
                <w:b/>
              </w:rPr>
            </w:pPr>
            <w:r w:rsidRPr="00B97E48">
              <w:rPr>
                <w:rFonts w:ascii="Times New Roman" w:eastAsia="Times New Roman" w:hAnsi="Times New Roman" w:cs="Times New Roman"/>
                <w:b/>
                <w:u w:val="single"/>
              </w:rPr>
              <w:t>Математична</w:t>
            </w:r>
          </w:p>
          <w:p w14:paraId="33F76877" w14:textId="77777777" w:rsidR="00CE7604" w:rsidRPr="00B97E48" w:rsidRDefault="00CE7604" w:rsidP="00D827D6">
            <w:pPr>
              <w:spacing w:line="259" w:lineRule="auto"/>
              <w:ind w:left="108" w:right="786"/>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56F6A55" w14:textId="77777777" w:rsidR="00CE7604" w:rsidRPr="00B97E48" w:rsidRDefault="00CE7604" w:rsidP="00CE7604">
            <w:pPr>
              <w:numPr>
                <w:ilvl w:val="0"/>
                <w:numId w:val="26"/>
              </w:numPr>
              <w:pBdr>
                <w:top w:val="nil"/>
                <w:left w:val="nil"/>
                <w:bottom w:val="nil"/>
                <w:right w:val="nil"/>
                <w:between w:val="nil"/>
              </w:pBdr>
              <w:spacing w:line="259" w:lineRule="auto"/>
              <w:ind w:left="317" w:right="786"/>
              <w:rPr>
                <w:rFonts w:ascii="Times New Roman" w:eastAsia="Times New Roman" w:hAnsi="Times New Roman" w:cs="Times New Roman"/>
              </w:rPr>
            </w:pPr>
            <w:r w:rsidRPr="00B97E48">
              <w:rPr>
                <w:rFonts w:ascii="Times New Roman" w:eastAsia="Times New Roman" w:hAnsi="Times New Roman" w:cs="Times New Roman"/>
              </w:rPr>
              <w:t>Алгебра</w:t>
            </w:r>
          </w:p>
        </w:tc>
        <w:tc>
          <w:tcPr>
            <w:tcW w:w="3260" w:type="dxa"/>
            <w:tcBorders>
              <w:top w:val="single" w:sz="4" w:space="0" w:color="000000"/>
              <w:left w:val="single" w:sz="4" w:space="0" w:color="000000"/>
              <w:bottom w:val="single" w:sz="4" w:space="0" w:color="000000"/>
              <w:right w:val="single" w:sz="4" w:space="0" w:color="000000"/>
            </w:tcBorders>
          </w:tcPr>
          <w:p w14:paraId="0E4F1533" w14:textId="77777777" w:rsidR="00CE7604" w:rsidRPr="00B97E48" w:rsidRDefault="00CE7604" w:rsidP="00D827D6">
            <w:pPr>
              <w:spacing w:line="259" w:lineRule="auto"/>
              <w:ind w:left="108" w:right="62"/>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 Алгебра 7-9 класи ” для закладів загальної середньої освіти</w:t>
            </w:r>
            <w:r>
              <w:rPr>
                <w:rFonts w:ascii="Times New Roman" w:eastAsia="Times New Roman" w:hAnsi="Times New Roman" w:cs="Times New Roman"/>
              </w:rPr>
              <w:t>.</w:t>
            </w:r>
          </w:p>
        </w:tc>
        <w:tc>
          <w:tcPr>
            <w:tcW w:w="2154" w:type="dxa"/>
            <w:tcBorders>
              <w:top w:val="single" w:sz="4" w:space="0" w:color="000000"/>
              <w:left w:val="single" w:sz="4" w:space="0" w:color="000000"/>
              <w:bottom w:val="single" w:sz="4" w:space="0" w:color="000000"/>
              <w:right w:val="single" w:sz="4" w:space="0" w:color="000000"/>
            </w:tcBorders>
          </w:tcPr>
          <w:p w14:paraId="0AED0299" w14:textId="77777777" w:rsidR="00CE7604" w:rsidRPr="00B97E48" w:rsidRDefault="00CE7604" w:rsidP="00D827D6">
            <w:pPr>
              <w:spacing w:line="259" w:lineRule="auto"/>
              <w:ind w:left="108"/>
              <w:rPr>
                <w:rFonts w:ascii="Times New Roman" w:eastAsia="Times New Roman" w:hAnsi="Times New Roman" w:cs="Times New Roman"/>
              </w:rPr>
            </w:pPr>
            <w:proofErr w:type="spellStart"/>
            <w:r w:rsidRPr="00B97E48">
              <w:rPr>
                <w:rFonts w:ascii="Times New Roman" w:eastAsia="Times New Roman" w:hAnsi="Times New Roman" w:cs="Times New Roman"/>
              </w:rPr>
              <w:t>Істер</w:t>
            </w:r>
            <w:proofErr w:type="spellEnd"/>
            <w:r w:rsidRPr="00B97E48">
              <w:rPr>
                <w:rFonts w:ascii="Times New Roman" w:eastAsia="Times New Roman" w:hAnsi="Times New Roman" w:cs="Times New Roman"/>
              </w:rPr>
              <w:t xml:space="preserve"> О.С.</w:t>
            </w:r>
          </w:p>
        </w:tc>
      </w:tr>
      <w:tr w:rsidR="00CE7604" w:rsidRPr="00B97E48" w14:paraId="11941F64" w14:textId="77777777" w:rsidTr="00D827D6">
        <w:trPr>
          <w:trHeight w:val="577"/>
        </w:trPr>
        <w:tc>
          <w:tcPr>
            <w:tcW w:w="2836" w:type="dxa"/>
            <w:vMerge/>
            <w:tcBorders>
              <w:top w:val="single" w:sz="4" w:space="0" w:color="auto"/>
              <w:left w:val="single" w:sz="4" w:space="0" w:color="000000"/>
              <w:bottom w:val="single" w:sz="4" w:space="0" w:color="auto"/>
              <w:right w:val="single" w:sz="4" w:space="0" w:color="000000"/>
            </w:tcBorders>
            <w:vAlign w:val="center"/>
          </w:tcPr>
          <w:p w14:paraId="4DADBDAA"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auto"/>
              <w:right w:val="single" w:sz="4" w:space="0" w:color="000000"/>
            </w:tcBorders>
          </w:tcPr>
          <w:p w14:paraId="1D51FA94" w14:textId="77777777" w:rsidR="00CE7604" w:rsidRPr="00B97E48" w:rsidRDefault="00CE7604" w:rsidP="00CE7604">
            <w:pPr>
              <w:numPr>
                <w:ilvl w:val="0"/>
                <w:numId w:val="26"/>
              </w:numPr>
              <w:pBdr>
                <w:top w:val="nil"/>
                <w:left w:val="nil"/>
                <w:bottom w:val="nil"/>
                <w:right w:val="nil"/>
                <w:between w:val="nil"/>
              </w:pBdr>
              <w:spacing w:line="259" w:lineRule="auto"/>
              <w:ind w:left="317" w:right="604"/>
              <w:rPr>
                <w:rFonts w:ascii="Times New Roman" w:eastAsia="Times New Roman" w:hAnsi="Times New Roman" w:cs="Times New Roman"/>
              </w:rPr>
            </w:pPr>
            <w:r w:rsidRPr="00B97E48">
              <w:rPr>
                <w:rFonts w:ascii="Times New Roman" w:eastAsia="Times New Roman" w:hAnsi="Times New Roman" w:cs="Times New Roman"/>
              </w:rPr>
              <w:t>Геометр</w:t>
            </w:r>
            <w:r>
              <w:rPr>
                <w:rFonts w:ascii="Times New Roman" w:eastAsia="Times New Roman" w:hAnsi="Times New Roman" w:cs="Times New Roman"/>
              </w:rPr>
              <w:t>і</w:t>
            </w:r>
            <w:r w:rsidRPr="00B97E48">
              <w:rPr>
                <w:rFonts w:ascii="Times New Roman" w:eastAsia="Times New Roman" w:hAnsi="Times New Roman" w:cs="Times New Roman"/>
              </w:rPr>
              <w:t>я</w:t>
            </w:r>
          </w:p>
        </w:tc>
        <w:tc>
          <w:tcPr>
            <w:tcW w:w="3260" w:type="dxa"/>
            <w:tcBorders>
              <w:top w:val="single" w:sz="4" w:space="0" w:color="000000"/>
              <w:left w:val="single" w:sz="4" w:space="0" w:color="000000"/>
              <w:bottom w:val="single" w:sz="4" w:space="0" w:color="auto"/>
              <w:right w:val="single" w:sz="4" w:space="0" w:color="000000"/>
            </w:tcBorders>
          </w:tcPr>
          <w:p w14:paraId="6D06AEBE" w14:textId="77777777" w:rsidR="00CE7604" w:rsidRPr="00B97E48" w:rsidRDefault="00CE7604" w:rsidP="00D827D6">
            <w:pPr>
              <w:spacing w:line="259" w:lineRule="auto"/>
              <w:ind w:left="108" w:right="62"/>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 Геометрія 7-9 класи” для закладів загальної середньої освіти</w:t>
            </w:r>
          </w:p>
          <w:p w14:paraId="346AAAF5" w14:textId="77777777" w:rsidR="00CE7604" w:rsidRPr="00B97E48" w:rsidRDefault="00CE7604" w:rsidP="00D827D6">
            <w:pPr>
              <w:spacing w:line="259" w:lineRule="auto"/>
              <w:ind w:right="62"/>
              <w:rPr>
                <w:rFonts w:ascii="Times New Roman" w:eastAsia="Times New Roman" w:hAnsi="Times New Roman" w:cs="Times New Roman"/>
              </w:rPr>
            </w:pPr>
          </w:p>
        </w:tc>
        <w:tc>
          <w:tcPr>
            <w:tcW w:w="2154" w:type="dxa"/>
            <w:tcBorders>
              <w:top w:val="single" w:sz="4" w:space="0" w:color="000000"/>
              <w:left w:val="single" w:sz="4" w:space="0" w:color="000000"/>
              <w:bottom w:val="single" w:sz="4" w:space="0" w:color="auto"/>
              <w:right w:val="single" w:sz="4" w:space="0" w:color="000000"/>
            </w:tcBorders>
          </w:tcPr>
          <w:p w14:paraId="7B2D3D43" w14:textId="77777777" w:rsidR="00CE7604" w:rsidRPr="00B97E48" w:rsidRDefault="00CE7604" w:rsidP="00D827D6">
            <w:pPr>
              <w:spacing w:line="259" w:lineRule="auto"/>
              <w:ind w:left="108"/>
              <w:rPr>
                <w:rFonts w:ascii="Times New Roman" w:eastAsia="Times New Roman" w:hAnsi="Times New Roman" w:cs="Times New Roman"/>
              </w:rPr>
            </w:pPr>
            <w:proofErr w:type="spellStart"/>
            <w:r w:rsidRPr="00B97E48">
              <w:rPr>
                <w:rFonts w:ascii="Times New Roman" w:eastAsia="Times New Roman" w:hAnsi="Times New Roman" w:cs="Times New Roman"/>
              </w:rPr>
              <w:t>Істер</w:t>
            </w:r>
            <w:proofErr w:type="spellEnd"/>
            <w:r w:rsidRPr="00B97E48">
              <w:rPr>
                <w:rFonts w:ascii="Times New Roman" w:eastAsia="Times New Roman" w:hAnsi="Times New Roman" w:cs="Times New Roman"/>
              </w:rPr>
              <w:t xml:space="preserve"> О.С.</w:t>
            </w:r>
          </w:p>
        </w:tc>
      </w:tr>
      <w:tr w:rsidR="00CE7604" w:rsidRPr="00B97E48" w14:paraId="0D3C7792" w14:textId="77777777" w:rsidTr="00D827D6">
        <w:trPr>
          <w:trHeight w:val="866"/>
        </w:trPr>
        <w:tc>
          <w:tcPr>
            <w:tcW w:w="2836" w:type="dxa"/>
            <w:vMerge w:val="restart"/>
            <w:tcBorders>
              <w:top w:val="single" w:sz="4" w:space="0" w:color="000000"/>
              <w:left w:val="single" w:sz="4" w:space="0" w:color="000000"/>
              <w:right w:val="single" w:sz="4" w:space="0" w:color="000000"/>
            </w:tcBorders>
            <w:vAlign w:val="center"/>
          </w:tcPr>
          <w:p w14:paraId="7A84F01A" w14:textId="77777777" w:rsidR="00CE7604" w:rsidRPr="00B97E48" w:rsidRDefault="00CE7604" w:rsidP="00D827D6">
            <w:pPr>
              <w:spacing w:after="13" w:line="259" w:lineRule="auto"/>
              <w:ind w:left="108"/>
              <w:jc w:val="center"/>
              <w:rPr>
                <w:rFonts w:ascii="Times New Roman" w:eastAsia="Times New Roman" w:hAnsi="Times New Roman" w:cs="Times New Roman"/>
              </w:rPr>
            </w:pPr>
            <w:r w:rsidRPr="00B97E48">
              <w:rPr>
                <w:rFonts w:ascii="Times New Roman" w:eastAsia="Times New Roman" w:hAnsi="Times New Roman" w:cs="Times New Roman"/>
                <w:b/>
                <w:u w:val="single"/>
              </w:rPr>
              <w:t>Природнича</w:t>
            </w:r>
          </w:p>
          <w:p w14:paraId="58FC1F2A" w14:textId="77777777" w:rsidR="00CE7604" w:rsidRPr="00B97E48" w:rsidRDefault="00CE7604" w:rsidP="00D827D6">
            <w:pPr>
              <w:spacing w:line="259" w:lineRule="auto"/>
              <w:ind w:left="108"/>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5B4462B3"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Біологія</w:t>
            </w:r>
          </w:p>
          <w:p w14:paraId="698B6210" w14:textId="77777777" w:rsidR="00CE7604" w:rsidRPr="00B97E48" w:rsidRDefault="00CE7604" w:rsidP="00D827D6">
            <w:pPr>
              <w:pBdr>
                <w:top w:val="nil"/>
                <w:left w:val="nil"/>
                <w:bottom w:val="nil"/>
                <w:right w:val="nil"/>
                <w:between w:val="nil"/>
              </w:pBdr>
              <w:spacing w:line="259" w:lineRule="auto"/>
              <w:ind w:left="468"/>
              <w:rPr>
                <w:rFonts w:ascii="Times New Roman" w:eastAsia="Times New Roman" w:hAnsi="Times New Roman" w:cs="Times New Roman"/>
              </w:rPr>
            </w:pPr>
          </w:p>
          <w:p w14:paraId="233DF561" w14:textId="77777777" w:rsidR="00CE7604" w:rsidRPr="00B97E48" w:rsidRDefault="00CE7604" w:rsidP="00D827D6">
            <w:pPr>
              <w:pBdr>
                <w:top w:val="nil"/>
                <w:left w:val="nil"/>
                <w:bottom w:val="nil"/>
                <w:right w:val="nil"/>
                <w:between w:val="nil"/>
              </w:pBdr>
              <w:spacing w:line="259" w:lineRule="auto"/>
              <w:ind w:left="468"/>
              <w:rPr>
                <w:rFonts w:ascii="Times New Roman" w:eastAsia="Times New Roman" w:hAnsi="Times New Roman" w:cs="Times New Roman"/>
              </w:rPr>
            </w:pPr>
          </w:p>
          <w:p w14:paraId="1AFB3D7E" w14:textId="77777777" w:rsidR="00CE7604" w:rsidRPr="00B97E48" w:rsidRDefault="00CE7604" w:rsidP="00D827D6">
            <w:pPr>
              <w:pBdr>
                <w:top w:val="nil"/>
                <w:left w:val="nil"/>
                <w:bottom w:val="nil"/>
                <w:right w:val="nil"/>
                <w:between w:val="nil"/>
              </w:pBdr>
              <w:spacing w:line="259" w:lineRule="auto"/>
              <w:ind w:left="468"/>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372C78B"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«Біологія, 7–9 </w:t>
            </w:r>
            <w:proofErr w:type="spellStart"/>
            <w:r w:rsidRPr="00B97E48">
              <w:rPr>
                <w:rFonts w:ascii="Times New Roman" w:eastAsia="Times New Roman" w:hAnsi="Times New Roman" w:cs="Times New Roman"/>
              </w:rPr>
              <w:t>кл</w:t>
            </w:r>
            <w:proofErr w:type="spellEnd"/>
            <w:r w:rsidRPr="00B97E48">
              <w:rPr>
                <w:rFonts w:ascii="Times New Roman" w:eastAsia="Times New Roman" w:hAnsi="Times New Roman" w:cs="Times New Roman"/>
              </w:rPr>
              <w:t>.»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555DDEE2" w14:textId="77777777" w:rsidR="00CE7604" w:rsidRPr="00B97E48" w:rsidRDefault="00CE7604" w:rsidP="00D827D6">
            <w:pPr>
              <w:spacing w:line="259" w:lineRule="auto"/>
              <w:rPr>
                <w:rFonts w:ascii="Times New Roman" w:eastAsia="Times New Roman" w:hAnsi="Times New Roman" w:cs="Times New Roman"/>
              </w:rPr>
            </w:pPr>
            <w:proofErr w:type="spellStart"/>
            <w:r w:rsidRPr="00B97E48">
              <w:rPr>
                <w:rFonts w:ascii="Times New Roman" w:eastAsia="Times New Roman" w:hAnsi="Times New Roman" w:cs="Times New Roman"/>
              </w:rPr>
              <w:t>Балан</w:t>
            </w:r>
            <w:proofErr w:type="spellEnd"/>
            <w:r w:rsidRPr="00B97E48">
              <w:rPr>
                <w:rFonts w:ascii="Times New Roman" w:eastAsia="Times New Roman" w:hAnsi="Times New Roman" w:cs="Times New Roman"/>
              </w:rPr>
              <w:t xml:space="preserve"> П.Г., </w:t>
            </w:r>
            <w:proofErr w:type="spellStart"/>
            <w:r w:rsidRPr="00B97E48">
              <w:rPr>
                <w:rFonts w:ascii="Times New Roman" w:eastAsia="Times New Roman" w:hAnsi="Times New Roman" w:cs="Times New Roman"/>
              </w:rPr>
              <w:t>Кулініч</w:t>
            </w:r>
            <w:proofErr w:type="spellEnd"/>
            <w:r w:rsidRPr="00B97E48">
              <w:rPr>
                <w:rFonts w:ascii="Times New Roman" w:eastAsia="Times New Roman" w:hAnsi="Times New Roman" w:cs="Times New Roman"/>
              </w:rPr>
              <w:t xml:space="preserve"> О.М., Юрченко Л.П</w:t>
            </w:r>
          </w:p>
        </w:tc>
      </w:tr>
      <w:tr w:rsidR="00CE7604" w:rsidRPr="00B97E48" w14:paraId="0B1D75F2" w14:textId="77777777" w:rsidTr="00D827D6">
        <w:trPr>
          <w:trHeight w:val="458"/>
        </w:trPr>
        <w:tc>
          <w:tcPr>
            <w:tcW w:w="2836" w:type="dxa"/>
            <w:vMerge/>
            <w:tcBorders>
              <w:top w:val="single" w:sz="4" w:space="0" w:color="000000"/>
              <w:left w:val="single" w:sz="4" w:space="0" w:color="000000"/>
              <w:right w:val="single" w:sz="4" w:space="0" w:color="000000"/>
            </w:tcBorders>
            <w:vAlign w:val="center"/>
          </w:tcPr>
          <w:p w14:paraId="63C3CBFE"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6975B2B3"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Географія</w:t>
            </w:r>
          </w:p>
          <w:p w14:paraId="63557EA7" w14:textId="77777777" w:rsidR="00CE7604" w:rsidRPr="00B97E48" w:rsidRDefault="00CE7604" w:rsidP="00D827D6">
            <w:pPr>
              <w:spacing w:line="259" w:lineRule="auto"/>
              <w:rPr>
                <w:rFonts w:ascii="Times New Roman" w:eastAsia="Times New Roman" w:hAnsi="Times New Roman" w:cs="Times New Roman"/>
              </w:rPr>
            </w:pPr>
          </w:p>
          <w:p w14:paraId="61E8AFA6" w14:textId="77777777" w:rsidR="00CE7604" w:rsidRPr="00B97E48" w:rsidRDefault="00CE7604" w:rsidP="00D827D6">
            <w:pPr>
              <w:spacing w:line="259" w:lineRule="auto"/>
              <w:rPr>
                <w:rFonts w:ascii="Times New Roman" w:eastAsia="Times New Roman" w:hAnsi="Times New Roman" w:cs="Times New Roman"/>
              </w:rPr>
            </w:pPr>
          </w:p>
          <w:p w14:paraId="36A74B1F" w14:textId="77777777" w:rsidR="00CE7604" w:rsidRPr="00B97E48" w:rsidRDefault="00CE7604" w:rsidP="00D827D6">
            <w:pPr>
              <w:spacing w:line="259" w:lineRule="auto"/>
              <w:rPr>
                <w:rFonts w:ascii="Times New Roman" w:eastAsia="Times New Roman" w:hAnsi="Times New Roman" w:cs="Times New Roman"/>
              </w:rPr>
            </w:pPr>
          </w:p>
          <w:p w14:paraId="4AF9B99B"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95244E0"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«Географія. 6-9 класи»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14292FDA" w14:textId="77777777" w:rsidR="00CE7604" w:rsidRPr="00B97E48" w:rsidRDefault="00CE7604" w:rsidP="00D827D6">
            <w:pPr>
              <w:spacing w:line="259" w:lineRule="auto"/>
              <w:rPr>
                <w:rFonts w:ascii="Times New Roman" w:eastAsia="Times New Roman" w:hAnsi="Times New Roman" w:cs="Times New Roman"/>
              </w:rPr>
            </w:pPr>
            <w:proofErr w:type="spellStart"/>
            <w:r w:rsidRPr="00B97E48">
              <w:rPr>
                <w:rFonts w:ascii="Times New Roman" w:eastAsia="Times New Roman" w:hAnsi="Times New Roman" w:cs="Times New Roman"/>
              </w:rPr>
              <w:t>Запотоцький</w:t>
            </w:r>
            <w:proofErr w:type="spellEnd"/>
            <w:r w:rsidRPr="00B97E48">
              <w:rPr>
                <w:rFonts w:ascii="Times New Roman" w:eastAsia="Times New Roman" w:hAnsi="Times New Roman" w:cs="Times New Roman"/>
              </w:rPr>
              <w:t xml:space="preserve"> С.П., Карпюк Г.І., </w:t>
            </w:r>
            <w:proofErr w:type="spellStart"/>
            <w:r w:rsidRPr="00B97E48">
              <w:rPr>
                <w:rFonts w:ascii="Times New Roman" w:eastAsia="Times New Roman" w:hAnsi="Times New Roman" w:cs="Times New Roman"/>
              </w:rPr>
              <w:t>Гладковський</w:t>
            </w:r>
            <w:proofErr w:type="spellEnd"/>
            <w:r w:rsidRPr="00B97E48">
              <w:rPr>
                <w:rFonts w:ascii="Times New Roman" w:eastAsia="Times New Roman" w:hAnsi="Times New Roman" w:cs="Times New Roman"/>
              </w:rPr>
              <w:t xml:space="preserve"> Р.В., Довгань А.І., </w:t>
            </w:r>
            <w:proofErr w:type="spellStart"/>
            <w:r w:rsidRPr="00B97E48">
              <w:rPr>
                <w:rFonts w:ascii="Times New Roman" w:eastAsia="Times New Roman" w:hAnsi="Times New Roman" w:cs="Times New Roman"/>
              </w:rPr>
              <w:t>Совенко</w:t>
            </w:r>
            <w:proofErr w:type="spellEnd"/>
            <w:r w:rsidRPr="00B97E48">
              <w:rPr>
                <w:rFonts w:ascii="Times New Roman" w:eastAsia="Times New Roman" w:hAnsi="Times New Roman" w:cs="Times New Roman"/>
              </w:rPr>
              <w:t xml:space="preserve"> В.В., Даценко Л.М., Назаренко Т.Г., </w:t>
            </w:r>
            <w:proofErr w:type="spellStart"/>
            <w:r w:rsidRPr="00B97E48">
              <w:rPr>
                <w:rFonts w:ascii="Times New Roman" w:eastAsia="Times New Roman" w:hAnsi="Times New Roman" w:cs="Times New Roman"/>
              </w:rPr>
              <w:t>Гільберг</w:t>
            </w:r>
            <w:proofErr w:type="spellEnd"/>
            <w:r w:rsidRPr="00B97E48">
              <w:rPr>
                <w:rFonts w:ascii="Times New Roman" w:eastAsia="Times New Roman" w:hAnsi="Times New Roman" w:cs="Times New Roman"/>
              </w:rPr>
              <w:t xml:space="preserve"> Т.Г., Савчук І.Г., </w:t>
            </w:r>
            <w:proofErr w:type="spellStart"/>
            <w:r w:rsidRPr="00B97E48">
              <w:rPr>
                <w:rFonts w:ascii="Times New Roman" w:eastAsia="Times New Roman" w:hAnsi="Times New Roman" w:cs="Times New Roman"/>
              </w:rPr>
              <w:t>Нікитчук</w:t>
            </w:r>
            <w:proofErr w:type="spellEnd"/>
            <w:r w:rsidRPr="00B97E48">
              <w:rPr>
                <w:rFonts w:ascii="Times New Roman" w:eastAsia="Times New Roman" w:hAnsi="Times New Roman" w:cs="Times New Roman"/>
              </w:rPr>
              <w:t xml:space="preserve"> А.В., Яценко В.С., Довгань Г.Д., </w:t>
            </w:r>
            <w:proofErr w:type="spellStart"/>
            <w:r w:rsidRPr="00B97E48">
              <w:rPr>
                <w:rFonts w:ascii="Times New Roman" w:eastAsia="Times New Roman" w:hAnsi="Times New Roman" w:cs="Times New Roman"/>
              </w:rPr>
              <w:t>Грома</w:t>
            </w:r>
            <w:proofErr w:type="spellEnd"/>
            <w:r w:rsidRPr="00B97E48">
              <w:rPr>
                <w:rFonts w:ascii="Times New Roman" w:eastAsia="Times New Roman" w:hAnsi="Times New Roman" w:cs="Times New Roman"/>
              </w:rPr>
              <w:t xml:space="preserve"> В.Д., Горовий О.В</w:t>
            </w:r>
          </w:p>
        </w:tc>
      </w:tr>
      <w:tr w:rsidR="00CE7604" w:rsidRPr="00B97E48" w14:paraId="02517CC3" w14:textId="77777777" w:rsidTr="00D827D6">
        <w:trPr>
          <w:trHeight w:val="398"/>
        </w:trPr>
        <w:tc>
          <w:tcPr>
            <w:tcW w:w="2836" w:type="dxa"/>
            <w:vMerge w:val="restart"/>
            <w:tcBorders>
              <w:top w:val="single" w:sz="4" w:space="0" w:color="000000"/>
              <w:left w:val="single" w:sz="4" w:space="0" w:color="000000"/>
              <w:right w:val="single" w:sz="4" w:space="0" w:color="000000"/>
            </w:tcBorders>
          </w:tcPr>
          <w:p w14:paraId="04427DCA" w14:textId="77777777" w:rsidR="00CE7604" w:rsidRPr="00B97E48" w:rsidRDefault="00CE7604" w:rsidP="00D827D6">
            <w:pPr>
              <w:spacing w:line="259" w:lineRule="auto"/>
              <w:ind w:left="108"/>
              <w:rPr>
                <w:rFonts w:ascii="Times New Roman" w:eastAsia="Times New Roman" w:hAnsi="Times New Roman" w:cs="Times New Roman"/>
                <w:b/>
                <w:u w:val="single"/>
              </w:rPr>
            </w:pPr>
          </w:p>
        </w:tc>
        <w:tc>
          <w:tcPr>
            <w:tcW w:w="2268" w:type="dxa"/>
            <w:tcBorders>
              <w:top w:val="single" w:sz="4" w:space="0" w:color="000000"/>
              <w:left w:val="single" w:sz="4" w:space="0" w:color="000000"/>
              <w:bottom w:val="single" w:sz="4" w:space="0" w:color="000000"/>
              <w:right w:val="single" w:sz="4" w:space="0" w:color="000000"/>
            </w:tcBorders>
          </w:tcPr>
          <w:p w14:paraId="05E05CB1"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Фізика</w:t>
            </w:r>
          </w:p>
          <w:p w14:paraId="0B50AF85" w14:textId="77777777" w:rsidR="00CE7604" w:rsidRPr="00B97E48" w:rsidRDefault="00CE7604" w:rsidP="00D827D6">
            <w:pPr>
              <w:spacing w:line="259" w:lineRule="auto"/>
              <w:rPr>
                <w:rFonts w:ascii="Times New Roman" w:eastAsia="Times New Roman" w:hAnsi="Times New Roman" w:cs="Times New Roman"/>
              </w:rPr>
            </w:pPr>
          </w:p>
          <w:p w14:paraId="316A4427" w14:textId="77777777" w:rsidR="00CE7604" w:rsidRPr="00B97E48" w:rsidRDefault="00CE7604" w:rsidP="00D827D6">
            <w:pPr>
              <w:spacing w:line="259" w:lineRule="auto"/>
              <w:rPr>
                <w:rFonts w:ascii="Times New Roman" w:eastAsia="Times New Roman" w:hAnsi="Times New Roman" w:cs="Times New Roman"/>
              </w:rPr>
            </w:pPr>
          </w:p>
          <w:p w14:paraId="54C566E8"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409AAD9"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«Фізика. 7–9 класи»</w:t>
            </w:r>
          </w:p>
          <w:p w14:paraId="71EC1521"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08F38C13"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 xml:space="preserve">Кремінський Б. Г., </w:t>
            </w:r>
            <w:proofErr w:type="spellStart"/>
            <w:r w:rsidRPr="00B97E48">
              <w:rPr>
                <w:rFonts w:ascii="Times New Roman" w:eastAsia="Times New Roman" w:hAnsi="Times New Roman" w:cs="Times New Roman"/>
              </w:rPr>
              <w:t>Гельфгат</w:t>
            </w:r>
            <w:proofErr w:type="spellEnd"/>
            <w:r w:rsidRPr="00B97E48">
              <w:rPr>
                <w:rFonts w:ascii="Times New Roman" w:eastAsia="Times New Roman" w:hAnsi="Times New Roman" w:cs="Times New Roman"/>
              </w:rPr>
              <w:t xml:space="preserve"> І. М., </w:t>
            </w:r>
            <w:proofErr w:type="spellStart"/>
            <w:r w:rsidRPr="00B97E48">
              <w:rPr>
                <w:rFonts w:ascii="Times New Roman" w:eastAsia="Times New Roman" w:hAnsi="Times New Roman" w:cs="Times New Roman"/>
              </w:rPr>
              <w:t>Божинова</w:t>
            </w:r>
            <w:proofErr w:type="spellEnd"/>
            <w:r w:rsidRPr="00B97E48">
              <w:rPr>
                <w:rFonts w:ascii="Times New Roman" w:eastAsia="Times New Roman" w:hAnsi="Times New Roman" w:cs="Times New Roman"/>
              </w:rPr>
              <w:t xml:space="preserve"> Ф. Я., Ненашев І. Ю., </w:t>
            </w:r>
            <w:proofErr w:type="spellStart"/>
            <w:r w:rsidRPr="00B97E48">
              <w:rPr>
                <w:rFonts w:ascii="Times New Roman" w:eastAsia="Times New Roman" w:hAnsi="Times New Roman" w:cs="Times New Roman"/>
              </w:rPr>
              <w:t>Кірюхіна</w:t>
            </w:r>
            <w:proofErr w:type="spellEnd"/>
            <w:r w:rsidRPr="00B97E48">
              <w:rPr>
                <w:rFonts w:ascii="Times New Roman" w:eastAsia="Times New Roman" w:hAnsi="Times New Roman" w:cs="Times New Roman"/>
              </w:rPr>
              <w:t xml:space="preserve"> О. О.</w:t>
            </w:r>
          </w:p>
        </w:tc>
      </w:tr>
      <w:tr w:rsidR="00CE7604" w:rsidRPr="00B97E48" w14:paraId="092A4915" w14:textId="77777777" w:rsidTr="00D827D6">
        <w:trPr>
          <w:trHeight w:val="288"/>
        </w:trPr>
        <w:tc>
          <w:tcPr>
            <w:tcW w:w="2836" w:type="dxa"/>
            <w:vMerge/>
            <w:tcBorders>
              <w:top w:val="single" w:sz="4" w:space="0" w:color="000000"/>
              <w:left w:val="single" w:sz="4" w:space="0" w:color="000000"/>
              <w:right w:val="single" w:sz="4" w:space="0" w:color="000000"/>
            </w:tcBorders>
          </w:tcPr>
          <w:p w14:paraId="0B2BFFBD"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1FEA04C" w14:textId="77777777" w:rsidR="00CE7604" w:rsidRPr="00B97E48" w:rsidRDefault="00CE7604" w:rsidP="00CE7604">
            <w:pPr>
              <w:numPr>
                <w:ilvl w:val="0"/>
                <w:numId w:val="27"/>
              </w:numPr>
              <w:pBdr>
                <w:top w:val="nil"/>
                <w:left w:val="nil"/>
                <w:bottom w:val="nil"/>
                <w:right w:val="nil"/>
                <w:between w:val="nil"/>
              </w:pBdr>
              <w:spacing w:line="259" w:lineRule="auto"/>
              <w:rPr>
                <w:rFonts w:ascii="Times New Roman" w:eastAsia="Times New Roman" w:hAnsi="Times New Roman" w:cs="Times New Roman"/>
              </w:rPr>
            </w:pPr>
            <w:r w:rsidRPr="00B97E48">
              <w:rPr>
                <w:rFonts w:ascii="Times New Roman" w:eastAsia="Times New Roman" w:hAnsi="Times New Roman" w:cs="Times New Roman"/>
              </w:rPr>
              <w:t>Хімія</w:t>
            </w:r>
          </w:p>
          <w:p w14:paraId="10585BA5" w14:textId="77777777" w:rsidR="00CE7604" w:rsidRPr="00B97E48" w:rsidRDefault="00CE7604" w:rsidP="00D827D6">
            <w:pPr>
              <w:spacing w:line="259" w:lineRule="auto"/>
              <w:rPr>
                <w:rFonts w:ascii="Times New Roman" w:eastAsia="Times New Roman" w:hAnsi="Times New Roman" w:cs="Times New Roman"/>
              </w:rPr>
            </w:pPr>
          </w:p>
          <w:p w14:paraId="28C07D95" w14:textId="77777777" w:rsidR="00CE7604" w:rsidRPr="00B97E48" w:rsidRDefault="00CE7604" w:rsidP="00D827D6">
            <w:pPr>
              <w:spacing w:line="259" w:lineRule="auto"/>
              <w:rPr>
                <w:rFonts w:ascii="Times New Roman" w:eastAsia="Times New Roman" w:hAnsi="Times New Roman" w:cs="Times New Roman"/>
              </w:rPr>
            </w:pPr>
          </w:p>
          <w:p w14:paraId="7B9E7489"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08E9A532"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 xml:space="preserve">Модельна навчальна програма “Хімія.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06731CF3" w14:textId="77777777" w:rsidR="00CE7604" w:rsidRPr="00B97E48" w:rsidRDefault="00CE7604" w:rsidP="00D827D6">
            <w:pPr>
              <w:spacing w:line="259" w:lineRule="auto"/>
              <w:ind w:left="108"/>
              <w:rPr>
                <w:rFonts w:ascii="Times New Roman" w:eastAsia="Times New Roman" w:hAnsi="Times New Roman" w:cs="Times New Roman"/>
              </w:rPr>
            </w:pPr>
            <w:r w:rsidRPr="00B97E48">
              <w:rPr>
                <w:rFonts w:ascii="Times New Roman" w:eastAsia="Times New Roman" w:hAnsi="Times New Roman" w:cs="Times New Roman"/>
              </w:rPr>
              <w:t>Григорович О. В.</w:t>
            </w:r>
          </w:p>
        </w:tc>
      </w:tr>
      <w:tr w:rsidR="00CE7604" w:rsidRPr="00B97E48" w14:paraId="3C8E8C8E" w14:textId="77777777" w:rsidTr="00D827D6">
        <w:trPr>
          <w:trHeight w:val="1473"/>
        </w:trPr>
        <w:tc>
          <w:tcPr>
            <w:tcW w:w="2836" w:type="dxa"/>
            <w:vMerge w:val="restart"/>
            <w:tcBorders>
              <w:top w:val="single" w:sz="4" w:space="0" w:color="000000"/>
              <w:left w:val="single" w:sz="4" w:space="0" w:color="000000"/>
              <w:right w:val="single" w:sz="4" w:space="0" w:color="000000"/>
            </w:tcBorders>
            <w:vAlign w:val="center"/>
          </w:tcPr>
          <w:p w14:paraId="364263F3" w14:textId="77777777" w:rsidR="00CE7604" w:rsidRPr="00B97E48" w:rsidRDefault="00CE7604" w:rsidP="00D827D6">
            <w:pPr>
              <w:spacing w:line="283"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Громадянська та</w:t>
            </w:r>
            <w:r w:rsidRPr="00B97E48">
              <w:rPr>
                <w:rFonts w:ascii="Times New Roman" w:eastAsia="Times New Roman" w:hAnsi="Times New Roman" w:cs="Times New Roman"/>
                <w:b/>
              </w:rPr>
              <w:t xml:space="preserve"> </w:t>
            </w:r>
            <w:r w:rsidRPr="00B97E48">
              <w:rPr>
                <w:rFonts w:ascii="Times New Roman" w:eastAsia="Times New Roman" w:hAnsi="Times New Roman" w:cs="Times New Roman"/>
                <w:b/>
                <w:u w:val="single"/>
              </w:rPr>
              <w:t>історична освіта</w:t>
            </w:r>
          </w:p>
          <w:p w14:paraId="2C013965" w14:textId="77777777" w:rsidR="00CE7604" w:rsidRPr="00B97E48" w:rsidRDefault="00CE7604" w:rsidP="00D827D6">
            <w:pPr>
              <w:spacing w:line="259" w:lineRule="auto"/>
              <w:ind w:left="1"/>
              <w:jc w:val="center"/>
              <w:rPr>
                <w:rFonts w:ascii="Times New Roman" w:eastAsia="Times New Roman" w:hAnsi="Times New Roman" w:cs="Times New Roman"/>
              </w:rPr>
            </w:pPr>
          </w:p>
          <w:p w14:paraId="4603A28B" w14:textId="77777777" w:rsidR="00CE7604" w:rsidRPr="00B97E48" w:rsidRDefault="00CE7604" w:rsidP="00D827D6">
            <w:pPr>
              <w:spacing w:line="259" w:lineRule="auto"/>
              <w:ind w:left="1"/>
              <w:jc w:val="center"/>
              <w:rPr>
                <w:rFonts w:ascii="Times New Roman" w:eastAsia="Times New Roman" w:hAnsi="Times New Roman" w:cs="Times New Roman"/>
              </w:rPr>
            </w:pPr>
          </w:p>
          <w:p w14:paraId="147F99F2" w14:textId="77777777" w:rsidR="00CE7604" w:rsidRPr="00B97E48" w:rsidRDefault="00CE7604" w:rsidP="00D827D6">
            <w:pPr>
              <w:spacing w:line="259" w:lineRule="auto"/>
              <w:ind w:left="1"/>
              <w:jc w:val="center"/>
              <w:rPr>
                <w:rFonts w:ascii="Times New Roman" w:eastAsia="Times New Roman" w:hAnsi="Times New Roman" w:cs="Times New Roman"/>
              </w:rPr>
            </w:pPr>
          </w:p>
          <w:p w14:paraId="7E419E85" w14:textId="77777777" w:rsidR="00CE7604" w:rsidRPr="00B97E48" w:rsidRDefault="00CE7604" w:rsidP="00D827D6">
            <w:pPr>
              <w:spacing w:line="259" w:lineRule="auto"/>
              <w:ind w:left="1"/>
              <w:jc w:val="center"/>
              <w:rPr>
                <w:rFonts w:ascii="Times New Roman" w:eastAsia="Times New Roman" w:hAnsi="Times New Roman" w:cs="Times New Roman"/>
              </w:rPr>
            </w:pPr>
          </w:p>
          <w:p w14:paraId="366B4AB4" w14:textId="77777777" w:rsidR="00CE7604" w:rsidRPr="00B97E48" w:rsidRDefault="00CE7604" w:rsidP="00D827D6">
            <w:pPr>
              <w:spacing w:line="259" w:lineRule="auto"/>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D1DB4EE" w14:textId="77777777" w:rsidR="00CE7604" w:rsidRPr="00B97E48" w:rsidRDefault="00CE7604" w:rsidP="00CE7604">
            <w:pPr>
              <w:numPr>
                <w:ilvl w:val="0"/>
                <w:numId w:val="28"/>
              </w:numPr>
              <w:pBdr>
                <w:top w:val="nil"/>
                <w:left w:val="nil"/>
                <w:bottom w:val="nil"/>
                <w:right w:val="nil"/>
                <w:between w:val="nil"/>
              </w:pBdr>
              <w:spacing w:line="259" w:lineRule="auto"/>
              <w:ind w:left="454" w:hanging="284"/>
              <w:rPr>
                <w:rFonts w:ascii="Times New Roman" w:eastAsia="Times New Roman" w:hAnsi="Times New Roman" w:cs="Times New Roman"/>
              </w:rPr>
            </w:pPr>
            <w:r w:rsidRPr="00B97E48">
              <w:rPr>
                <w:rFonts w:ascii="Times New Roman" w:eastAsia="Times New Roman" w:hAnsi="Times New Roman" w:cs="Times New Roman"/>
              </w:rPr>
              <w:t>Історія України</w:t>
            </w:r>
          </w:p>
        </w:tc>
        <w:tc>
          <w:tcPr>
            <w:tcW w:w="3260" w:type="dxa"/>
            <w:tcBorders>
              <w:top w:val="single" w:sz="4" w:space="0" w:color="000000"/>
              <w:left w:val="single" w:sz="4" w:space="0" w:color="000000"/>
              <w:bottom w:val="single" w:sz="4" w:space="0" w:color="000000"/>
              <w:right w:val="single" w:sz="4" w:space="0" w:color="000000"/>
            </w:tcBorders>
          </w:tcPr>
          <w:p w14:paraId="07B2EAA0"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“Історія України. 7-9 класи” для закладів загальної середньої освіти.</w:t>
            </w:r>
          </w:p>
          <w:p w14:paraId="75DFBFA2"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 xml:space="preserve"> </w:t>
            </w:r>
          </w:p>
          <w:p w14:paraId="23C79CF2" w14:textId="77777777" w:rsidR="00CE7604" w:rsidRPr="00B97E48" w:rsidRDefault="00CE7604" w:rsidP="00D827D6">
            <w:pPr>
              <w:widowControl/>
              <w:shd w:val="clear" w:color="auto" w:fill="FFFFFF"/>
              <w:spacing w:before="280"/>
              <w:rPr>
                <w:rFonts w:ascii="Times New Roman" w:eastAsia="Times New Roman" w:hAnsi="Times New Roman" w:cs="Times New Roman"/>
              </w:rPr>
            </w:pPr>
          </w:p>
        </w:tc>
        <w:tc>
          <w:tcPr>
            <w:tcW w:w="2154" w:type="dxa"/>
            <w:tcBorders>
              <w:top w:val="single" w:sz="4" w:space="0" w:color="000000"/>
              <w:left w:val="single" w:sz="4" w:space="0" w:color="000000"/>
              <w:bottom w:val="single" w:sz="4" w:space="0" w:color="000000"/>
              <w:right w:val="single" w:sz="4" w:space="0" w:color="000000"/>
            </w:tcBorders>
          </w:tcPr>
          <w:p w14:paraId="3BDCA364" w14:textId="77777777" w:rsidR="00CE7604" w:rsidRDefault="00CE7604" w:rsidP="00D827D6">
            <w:pPr>
              <w:spacing w:line="259" w:lineRule="auto"/>
              <w:ind w:left="5"/>
              <w:rPr>
                <w:rFonts w:ascii="Times New Roman" w:eastAsia="Times New Roman" w:hAnsi="Times New Roman" w:cs="Times New Roman"/>
              </w:rPr>
            </w:pPr>
            <w:proofErr w:type="spellStart"/>
            <w:r w:rsidRPr="00B97E48">
              <w:rPr>
                <w:rFonts w:ascii="Times New Roman" w:eastAsia="Times New Roman" w:hAnsi="Times New Roman" w:cs="Times New Roman"/>
              </w:rPr>
              <w:t>Гісем</w:t>
            </w:r>
            <w:proofErr w:type="spellEnd"/>
            <w:r w:rsidRPr="00B97E48">
              <w:rPr>
                <w:rFonts w:ascii="Times New Roman" w:eastAsia="Times New Roman" w:hAnsi="Times New Roman" w:cs="Times New Roman"/>
              </w:rPr>
              <w:t xml:space="preserve"> О.В., </w:t>
            </w:r>
          </w:p>
          <w:p w14:paraId="1A750501" w14:textId="77777777" w:rsidR="00CE7604" w:rsidRPr="00B97E48" w:rsidRDefault="00CE7604" w:rsidP="00D827D6">
            <w:pPr>
              <w:spacing w:line="259" w:lineRule="auto"/>
              <w:ind w:left="5"/>
              <w:rPr>
                <w:rFonts w:ascii="Times New Roman" w:eastAsia="Times New Roman" w:hAnsi="Times New Roman" w:cs="Times New Roman"/>
              </w:rPr>
            </w:pPr>
            <w:r w:rsidRPr="00B97E48">
              <w:rPr>
                <w:rFonts w:ascii="Times New Roman" w:eastAsia="Times New Roman" w:hAnsi="Times New Roman" w:cs="Times New Roman"/>
              </w:rPr>
              <w:t xml:space="preserve">Бойко В.І., Василенко Я.Л., Даниленко В.М., Мартинюк О.О., </w:t>
            </w:r>
          </w:p>
          <w:p w14:paraId="164DAA64" w14:textId="77777777" w:rsidR="00CE7604" w:rsidRPr="00B97E48" w:rsidRDefault="00CE7604" w:rsidP="00D827D6">
            <w:pPr>
              <w:spacing w:line="259" w:lineRule="auto"/>
              <w:ind w:left="5"/>
              <w:rPr>
                <w:rFonts w:ascii="Times New Roman" w:eastAsia="Times New Roman" w:hAnsi="Times New Roman" w:cs="Times New Roman"/>
              </w:rPr>
            </w:pPr>
            <w:proofErr w:type="spellStart"/>
            <w:r w:rsidRPr="00B97E48">
              <w:rPr>
                <w:rFonts w:ascii="Times New Roman" w:eastAsia="Times New Roman" w:hAnsi="Times New Roman" w:cs="Times New Roman"/>
              </w:rPr>
              <w:t>Охредько</w:t>
            </w:r>
            <w:proofErr w:type="spellEnd"/>
            <w:r w:rsidRPr="00B97E48">
              <w:rPr>
                <w:rFonts w:ascii="Times New Roman" w:eastAsia="Times New Roman" w:hAnsi="Times New Roman" w:cs="Times New Roman"/>
              </w:rPr>
              <w:t xml:space="preserve"> О.Е.,  </w:t>
            </w:r>
            <w:proofErr w:type="spellStart"/>
            <w:r w:rsidRPr="00B97E48">
              <w:rPr>
                <w:rFonts w:ascii="Times New Roman" w:eastAsia="Times New Roman" w:hAnsi="Times New Roman" w:cs="Times New Roman"/>
              </w:rPr>
              <w:t>Сирцова</w:t>
            </w:r>
            <w:proofErr w:type="spellEnd"/>
            <w:r w:rsidRPr="00B97E48">
              <w:rPr>
                <w:rFonts w:ascii="Times New Roman" w:eastAsia="Times New Roman" w:hAnsi="Times New Roman" w:cs="Times New Roman"/>
              </w:rPr>
              <w:t xml:space="preserve"> О.М., Тарасюк Т.Д.</w:t>
            </w:r>
          </w:p>
        </w:tc>
      </w:tr>
      <w:tr w:rsidR="00CE7604" w:rsidRPr="00B97E48" w14:paraId="3E297C81" w14:textId="77777777" w:rsidTr="00D827D6">
        <w:trPr>
          <w:trHeight w:val="1682"/>
        </w:trPr>
        <w:tc>
          <w:tcPr>
            <w:tcW w:w="2836" w:type="dxa"/>
            <w:vMerge/>
            <w:tcBorders>
              <w:top w:val="single" w:sz="4" w:space="0" w:color="000000"/>
              <w:left w:val="single" w:sz="4" w:space="0" w:color="000000"/>
              <w:right w:val="single" w:sz="4" w:space="0" w:color="000000"/>
            </w:tcBorders>
            <w:vAlign w:val="center"/>
          </w:tcPr>
          <w:p w14:paraId="43B2EF57"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294A895" w14:textId="77777777" w:rsidR="00CE7604" w:rsidRPr="00B97E48" w:rsidRDefault="00CE7604" w:rsidP="00CE7604">
            <w:pPr>
              <w:numPr>
                <w:ilvl w:val="0"/>
                <w:numId w:val="28"/>
              </w:numPr>
              <w:pBdr>
                <w:top w:val="nil"/>
                <w:left w:val="nil"/>
                <w:bottom w:val="nil"/>
                <w:right w:val="nil"/>
                <w:between w:val="nil"/>
              </w:pBdr>
              <w:spacing w:line="259" w:lineRule="auto"/>
              <w:ind w:left="454" w:hanging="284"/>
              <w:rPr>
                <w:rFonts w:ascii="Times New Roman" w:eastAsia="Times New Roman" w:hAnsi="Times New Roman" w:cs="Times New Roman"/>
              </w:rPr>
            </w:pPr>
            <w:r w:rsidRPr="00B97E48">
              <w:rPr>
                <w:rFonts w:ascii="Times New Roman" w:eastAsia="Times New Roman" w:hAnsi="Times New Roman" w:cs="Times New Roman"/>
              </w:rPr>
              <w:t>Всесвітня історія</w:t>
            </w:r>
          </w:p>
        </w:tc>
        <w:tc>
          <w:tcPr>
            <w:tcW w:w="3260" w:type="dxa"/>
            <w:tcBorders>
              <w:top w:val="single" w:sz="4" w:space="0" w:color="000000"/>
              <w:left w:val="single" w:sz="4" w:space="0" w:color="000000"/>
              <w:bottom w:val="single" w:sz="4" w:space="0" w:color="000000"/>
              <w:right w:val="single" w:sz="4" w:space="0" w:color="000000"/>
            </w:tcBorders>
          </w:tcPr>
          <w:p w14:paraId="5C143D03" w14:textId="77777777" w:rsidR="00CE7604" w:rsidRPr="00B97E48" w:rsidRDefault="00CE7604" w:rsidP="00D827D6">
            <w:pPr>
              <w:shd w:val="clear" w:color="auto" w:fill="FFFFFF"/>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 Всесвітня історія. 7-9 класи”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0F75709D" w14:textId="77777777" w:rsidR="00CE7604" w:rsidRPr="00B97E48" w:rsidRDefault="00CE7604" w:rsidP="00D827D6">
            <w:pPr>
              <w:spacing w:line="259" w:lineRule="auto"/>
              <w:ind w:left="5"/>
              <w:rPr>
                <w:rFonts w:ascii="Times New Roman" w:eastAsia="Times New Roman" w:hAnsi="Times New Roman" w:cs="Times New Roman"/>
              </w:rPr>
            </w:pPr>
            <w:r w:rsidRPr="00B97E48">
              <w:rPr>
                <w:rFonts w:ascii="Times New Roman" w:eastAsia="Times New Roman" w:hAnsi="Times New Roman" w:cs="Times New Roman"/>
              </w:rPr>
              <w:t xml:space="preserve"> </w:t>
            </w:r>
            <w:proofErr w:type="spellStart"/>
            <w:r w:rsidRPr="00B97E48">
              <w:rPr>
                <w:rFonts w:ascii="Times New Roman" w:eastAsia="Times New Roman" w:hAnsi="Times New Roman" w:cs="Times New Roman"/>
              </w:rPr>
              <w:t>Гісем</w:t>
            </w:r>
            <w:proofErr w:type="spellEnd"/>
            <w:r w:rsidRPr="00B97E48">
              <w:rPr>
                <w:rFonts w:ascii="Times New Roman" w:eastAsia="Times New Roman" w:hAnsi="Times New Roman" w:cs="Times New Roman"/>
              </w:rPr>
              <w:t xml:space="preserve"> О.В., Бойко В.І., Василенко Я.Л., Даниленко В.М., Мартинюк О.О., </w:t>
            </w:r>
          </w:p>
          <w:p w14:paraId="276DE651" w14:textId="77777777" w:rsidR="00CE7604" w:rsidRPr="00B97E48" w:rsidRDefault="00CE7604" w:rsidP="00D827D6">
            <w:pPr>
              <w:spacing w:line="259" w:lineRule="auto"/>
              <w:ind w:left="5"/>
              <w:rPr>
                <w:rFonts w:ascii="Times New Roman" w:eastAsia="Times New Roman" w:hAnsi="Times New Roman" w:cs="Times New Roman"/>
              </w:rPr>
            </w:pPr>
            <w:proofErr w:type="spellStart"/>
            <w:r w:rsidRPr="00B97E48">
              <w:rPr>
                <w:rFonts w:ascii="Times New Roman" w:eastAsia="Times New Roman" w:hAnsi="Times New Roman" w:cs="Times New Roman"/>
              </w:rPr>
              <w:t>Охредько</w:t>
            </w:r>
            <w:proofErr w:type="spellEnd"/>
            <w:r w:rsidRPr="00B97E48">
              <w:rPr>
                <w:rFonts w:ascii="Times New Roman" w:eastAsia="Times New Roman" w:hAnsi="Times New Roman" w:cs="Times New Roman"/>
              </w:rPr>
              <w:t xml:space="preserve"> О.Е.,  </w:t>
            </w:r>
            <w:proofErr w:type="spellStart"/>
            <w:r w:rsidRPr="00B97E48">
              <w:rPr>
                <w:rFonts w:ascii="Times New Roman" w:eastAsia="Times New Roman" w:hAnsi="Times New Roman" w:cs="Times New Roman"/>
              </w:rPr>
              <w:t>Сирцова</w:t>
            </w:r>
            <w:proofErr w:type="spellEnd"/>
            <w:r w:rsidRPr="00B97E48">
              <w:rPr>
                <w:rFonts w:ascii="Times New Roman" w:eastAsia="Times New Roman" w:hAnsi="Times New Roman" w:cs="Times New Roman"/>
              </w:rPr>
              <w:t xml:space="preserve"> О.М. </w:t>
            </w:r>
          </w:p>
        </w:tc>
      </w:tr>
      <w:tr w:rsidR="00CE7604" w:rsidRPr="00B97E48" w14:paraId="7C214CB0" w14:textId="77777777" w:rsidTr="00D827D6">
        <w:trPr>
          <w:trHeight w:val="2012"/>
        </w:trPr>
        <w:tc>
          <w:tcPr>
            <w:tcW w:w="2836" w:type="dxa"/>
            <w:tcBorders>
              <w:top w:val="single" w:sz="4" w:space="0" w:color="000000"/>
              <w:left w:val="single" w:sz="4" w:space="0" w:color="000000"/>
              <w:bottom w:val="single" w:sz="4" w:space="0" w:color="000000"/>
              <w:right w:val="single" w:sz="4" w:space="0" w:color="000000"/>
            </w:tcBorders>
            <w:vAlign w:val="center"/>
          </w:tcPr>
          <w:p w14:paraId="589A3ADA" w14:textId="77777777" w:rsidR="00CE7604" w:rsidRPr="00B97E48" w:rsidRDefault="00CE7604" w:rsidP="00D827D6">
            <w:pPr>
              <w:spacing w:line="283" w:lineRule="auto"/>
              <w:rPr>
                <w:rFonts w:ascii="Times New Roman" w:eastAsia="Times New Roman" w:hAnsi="Times New Roman" w:cs="Times New Roman"/>
              </w:rPr>
            </w:pPr>
            <w:r w:rsidRPr="00B97E48">
              <w:rPr>
                <w:rFonts w:ascii="Times New Roman" w:eastAsia="Times New Roman" w:hAnsi="Times New Roman" w:cs="Times New Roman"/>
                <w:b/>
                <w:u w:val="single"/>
              </w:rPr>
              <w:t>Соціальна та</w:t>
            </w:r>
            <w:r w:rsidRPr="00B97E48">
              <w:rPr>
                <w:rFonts w:ascii="Times New Roman" w:eastAsia="Times New Roman" w:hAnsi="Times New Roman" w:cs="Times New Roman"/>
                <w:b/>
              </w:rPr>
              <w:t xml:space="preserve"> </w:t>
            </w:r>
            <w:r w:rsidRPr="00B97E48">
              <w:rPr>
                <w:rFonts w:ascii="Times New Roman" w:eastAsia="Times New Roman" w:hAnsi="Times New Roman" w:cs="Times New Roman"/>
                <w:b/>
                <w:u w:val="single"/>
              </w:rPr>
              <w:t>здоров’язбережувальна</w:t>
            </w:r>
          </w:p>
          <w:p w14:paraId="2FD09CCE" w14:textId="77777777" w:rsidR="00CE7604" w:rsidRPr="00B97E48" w:rsidRDefault="00CE7604" w:rsidP="00D827D6">
            <w:pPr>
              <w:spacing w:line="259" w:lineRule="auto"/>
              <w:jc w:val="center"/>
              <w:rPr>
                <w:rFonts w:ascii="Times New Roman" w:eastAsia="Times New Roman" w:hAnsi="Times New Roman" w:cs="Times New Roman"/>
              </w:rPr>
            </w:pPr>
          </w:p>
          <w:p w14:paraId="711C5BFB" w14:textId="77777777" w:rsidR="00CE7604" w:rsidRPr="00B97E48" w:rsidRDefault="00CE7604" w:rsidP="00D827D6">
            <w:pPr>
              <w:spacing w:line="259" w:lineRule="auto"/>
              <w:jc w:val="center"/>
              <w:rPr>
                <w:rFonts w:ascii="Times New Roman" w:eastAsia="Times New Roman" w:hAnsi="Times New Roman" w:cs="Times New Roman"/>
              </w:rPr>
            </w:pPr>
          </w:p>
          <w:p w14:paraId="6801A185" w14:textId="77777777" w:rsidR="00CE7604" w:rsidRPr="00B97E48" w:rsidRDefault="00CE7604" w:rsidP="00D827D6">
            <w:pPr>
              <w:pBdr>
                <w:top w:val="nil"/>
                <w:left w:val="nil"/>
                <w:bottom w:val="nil"/>
                <w:right w:val="nil"/>
                <w:between w:val="nil"/>
              </w:pBdr>
              <w:spacing w:line="259" w:lineRule="auto"/>
              <w:ind w:left="720"/>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219E568A" w14:textId="77777777" w:rsidR="00CE7604" w:rsidRPr="00B97E48" w:rsidRDefault="00CE7604" w:rsidP="00CE7604">
            <w:pPr>
              <w:widowControl/>
              <w:numPr>
                <w:ilvl w:val="0"/>
                <w:numId w:val="29"/>
              </w:numPr>
              <w:pBdr>
                <w:top w:val="nil"/>
                <w:left w:val="nil"/>
                <w:bottom w:val="nil"/>
                <w:right w:val="nil"/>
                <w:between w:val="nil"/>
              </w:pBdr>
              <w:spacing w:line="259" w:lineRule="auto"/>
              <w:ind w:left="454"/>
              <w:rPr>
                <w:rFonts w:ascii="Times New Roman" w:eastAsia="Times New Roman" w:hAnsi="Times New Roman" w:cs="Times New Roman"/>
              </w:rPr>
            </w:pPr>
            <w:r w:rsidRPr="00B97E48">
              <w:rPr>
                <w:rFonts w:ascii="Times New Roman" w:eastAsia="Times New Roman" w:hAnsi="Times New Roman" w:cs="Times New Roman"/>
              </w:rPr>
              <w:t>Здоров’я, безпека та добробут .</w:t>
            </w:r>
          </w:p>
          <w:p w14:paraId="526AC333" w14:textId="77777777" w:rsidR="00CE7604" w:rsidRPr="00B97E48" w:rsidRDefault="00CE7604" w:rsidP="00D827D6">
            <w:pPr>
              <w:pBdr>
                <w:top w:val="nil"/>
                <w:left w:val="nil"/>
                <w:bottom w:val="nil"/>
                <w:right w:val="nil"/>
                <w:between w:val="nil"/>
              </w:pBdr>
              <w:spacing w:line="259" w:lineRule="auto"/>
              <w:ind w:left="720"/>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4CF57E9" w14:textId="77777777" w:rsidR="00CE7604" w:rsidRPr="00B97E48" w:rsidRDefault="00CE7604" w:rsidP="00D827D6">
            <w:pPr>
              <w:pBdr>
                <w:top w:val="nil"/>
                <w:left w:val="nil"/>
                <w:bottom w:val="nil"/>
                <w:right w:val="nil"/>
                <w:between w:val="nil"/>
              </w:pBdr>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“Здоров'я, безпека та добробут. 7-9 класи”</w:t>
            </w:r>
          </w:p>
        </w:tc>
        <w:tc>
          <w:tcPr>
            <w:tcW w:w="2154" w:type="dxa"/>
            <w:tcBorders>
              <w:top w:val="single" w:sz="4" w:space="0" w:color="000000"/>
              <w:left w:val="single" w:sz="4" w:space="0" w:color="000000"/>
              <w:bottom w:val="single" w:sz="4" w:space="0" w:color="000000"/>
              <w:right w:val="single" w:sz="4" w:space="0" w:color="000000"/>
            </w:tcBorders>
          </w:tcPr>
          <w:p w14:paraId="016C846D"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Воронцова Т.В.,</w:t>
            </w:r>
          </w:p>
          <w:p w14:paraId="3B2109F6"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Пономаренко В.С</w:t>
            </w:r>
          </w:p>
          <w:p w14:paraId="7D87FD54" w14:textId="77777777" w:rsidR="00CE7604" w:rsidRPr="00B97E48" w:rsidRDefault="00CE7604" w:rsidP="00D827D6">
            <w:pPr>
              <w:spacing w:line="259" w:lineRule="auto"/>
              <w:rPr>
                <w:rFonts w:ascii="Times New Roman" w:eastAsia="Times New Roman" w:hAnsi="Times New Roman" w:cs="Times New Roman"/>
              </w:rPr>
            </w:pPr>
            <w:proofErr w:type="spellStart"/>
            <w:r w:rsidRPr="00B97E48">
              <w:rPr>
                <w:rFonts w:ascii="Times New Roman" w:eastAsia="Times New Roman" w:hAnsi="Times New Roman" w:cs="Times New Roman"/>
              </w:rPr>
              <w:t>Андрук</w:t>
            </w:r>
            <w:proofErr w:type="spellEnd"/>
            <w:r w:rsidRPr="00B97E48">
              <w:rPr>
                <w:rFonts w:ascii="Times New Roman" w:eastAsia="Times New Roman" w:hAnsi="Times New Roman" w:cs="Times New Roman"/>
              </w:rPr>
              <w:t xml:space="preserve"> Н.В.,</w:t>
            </w:r>
          </w:p>
          <w:p w14:paraId="650E7873"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Лаврентьєва І.А.,</w:t>
            </w:r>
          </w:p>
          <w:p w14:paraId="772FB435" w14:textId="77777777" w:rsidR="00CE7604" w:rsidRPr="00B97E48" w:rsidRDefault="00CE7604" w:rsidP="00D827D6">
            <w:pPr>
              <w:spacing w:line="259" w:lineRule="auto"/>
              <w:rPr>
                <w:rFonts w:ascii="Times New Roman" w:eastAsia="Times New Roman" w:hAnsi="Times New Roman" w:cs="Times New Roman"/>
              </w:rPr>
            </w:pPr>
            <w:r w:rsidRPr="00B97E48">
              <w:rPr>
                <w:rFonts w:ascii="Times New Roman" w:eastAsia="Times New Roman" w:hAnsi="Times New Roman" w:cs="Times New Roman"/>
              </w:rPr>
              <w:t>Хомич О.Л.</w:t>
            </w:r>
          </w:p>
        </w:tc>
      </w:tr>
      <w:tr w:rsidR="00CE7604" w:rsidRPr="00B97E48" w14:paraId="07516936" w14:textId="77777777" w:rsidTr="00D827D6">
        <w:trPr>
          <w:trHeight w:val="1177"/>
        </w:trPr>
        <w:tc>
          <w:tcPr>
            <w:tcW w:w="2836" w:type="dxa"/>
            <w:tcBorders>
              <w:top w:val="single" w:sz="4" w:space="0" w:color="000000"/>
              <w:left w:val="single" w:sz="4" w:space="0" w:color="000000"/>
              <w:bottom w:val="single" w:sz="4" w:space="0" w:color="000000"/>
              <w:right w:val="single" w:sz="4" w:space="0" w:color="000000"/>
            </w:tcBorders>
            <w:vAlign w:val="center"/>
          </w:tcPr>
          <w:p w14:paraId="2487EA75" w14:textId="77777777" w:rsidR="00CE7604" w:rsidRPr="00B97E48" w:rsidRDefault="00CE7604" w:rsidP="00D827D6">
            <w:pPr>
              <w:spacing w:after="10" w:line="259"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Технологічна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A6159" w14:textId="77777777" w:rsidR="00CE7604" w:rsidRPr="00B97E48" w:rsidRDefault="00CE7604" w:rsidP="00D827D6">
            <w:pPr>
              <w:widowControl/>
              <w:pBdr>
                <w:top w:val="nil"/>
                <w:left w:val="nil"/>
                <w:bottom w:val="nil"/>
                <w:right w:val="nil"/>
                <w:between w:val="nil"/>
              </w:pBdr>
              <w:spacing w:line="259" w:lineRule="auto"/>
              <w:ind w:left="170"/>
              <w:rPr>
                <w:rFonts w:ascii="Times New Roman" w:eastAsia="Times New Roman" w:hAnsi="Times New Roman" w:cs="Times New Roman"/>
              </w:rPr>
            </w:pPr>
            <w:r w:rsidRPr="00B97E48">
              <w:rPr>
                <w:rFonts w:ascii="Times New Roman" w:eastAsia="Times New Roman" w:hAnsi="Times New Roman" w:cs="Times New Roman"/>
              </w:rPr>
              <w:t>1. Технології</w:t>
            </w:r>
          </w:p>
        </w:tc>
        <w:tc>
          <w:tcPr>
            <w:tcW w:w="3260" w:type="dxa"/>
            <w:tcBorders>
              <w:top w:val="single" w:sz="4" w:space="0" w:color="000000"/>
              <w:left w:val="single" w:sz="4" w:space="0" w:color="000000"/>
              <w:bottom w:val="single" w:sz="4" w:space="0" w:color="000000"/>
              <w:right w:val="single" w:sz="4" w:space="0" w:color="000000"/>
            </w:tcBorders>
          </w:tcPr>
          <w:p w14:paraId="13B55AD1" w14:textId="77777777" w:rsidR="00CE7604" w:rsidRPr="00B97E48" w:rsidRDefault="00CE7604" w:rsidP="00D827D6">
            <w:pPr>
              <w:spacing w:line="259" w:lineRule="auto"/>
              <w:ind w:right="44"/>
              <w:rPr>
                <w:rFonts w:ascii="Times New Roman" w:eastAsia="Times New Roman" w:hAnsi="Times New Roman" w:cs="Times New Roman"/>
              </w:rPr>
            </w:pPr>
            <w:r w:rsidRPr="00B97E48">
              <w:rPr>
                <w:rFonts w:ascii="Times New Roman" w:eastAsia="Times New Roman" w:hAnsi="Times New Roman" w:cs="Times New Roman"/>
              </w:rPr>
              <w:t xml:space="preserve"> Модельна навчальна програма «Технології. 7–9 класи» для закладів загальної середньої освіти </w:t>
            </w:r>
          </w:p>
        </w:tc>
        <w:tc>
          <w:tcPr>
            <w:tcW w:w="2154" w:type="dxa"/>
            <w:tcBorders>
              <w:top w:val="single" w:sz="4" w:space="0" w:color="000000"/>
              <w:left w:val="single" w:sz="4" w:space="0" w:color="000000"/>
              <w:bottom w:val="single" w:sz="4" w:space="0" w:color="000000"/>
              <w:right w:val="single" w:sz="4" w:space="0" w:color="000000"/>
            </w:tcBorders>
          </w:tcPr>
          <w:p w14:paraId="2F69C258" w14:textId="77777777" w:rsidR="00CE7604" w:rsidRPr="00B97E48" w:rsidRDefault="00CE7604" w:rsidP="00D827D6">
            <w:pPr>
              <w:spacing w:line="259" w:lineRule="auto"/>
              <w:ind w:right="44"/>
              <w:rPr>
                <w:rFonts w:ascii="Times New Roman" w:eastAsia="Times New Roman" w:hAnsi="Times New Roman" w:cs="Times New Roman"/>
              </w:rPr>
            </w:pPr>
            <w:proofErr w:type="spellStart"/>
            <w:r w:rsidRPr="00B97E48">
              <w:rPr>
                <w:rFonts w:ascii="Times New Roman" w:eastAsia="Times New Roman" w:hAnsi="Times New Roman" w:cs="Times New Roman"/>
              </w:rPr>
              <w:t>Ходзицька</w:t>
            </w:r>
            <w:proofErr w:type="spellEnd"/>
            <w:r w:rsidRPr="00B97E48">
              <w:rPr>
                <w:rFonts w:ascii="Times New Roman" w:eastAsia="Times New Roman" w:hAnsi="Times New Roman" w:cs="Times New Roman"/>
              </w:rPr>
              <w:t xml:space="preserve"> І. Ю., Горобець О. В., Медвідь О. Ю., Пасічна Т. С., Приходько Ю. М.</w:t>
            </w:r>
          </w:p>
        </w:tc>
      </w:tr>
      <w:tr w:rsidR="00CE7604" w:rsidRPr="00B97E48" w14:paraId="58F01145" w14:textId="77777777" w:rsidTr="00D827D6">
        <w:trPr>
          <w:trHeight w:val="2585"/>
        </w:trPr>
        <w:tc>
          <w:tcPr>
            <w:tcW w:w="2836" w:type="dxa"/>
            <w:tcBorders>
              <w:top w:val="single" w:sz="4" w:space="0" w:color="000000"/>
              <w:left w:val="single" w:sz="4" w:space="0" w:color="000000"/>
              <w:bottom w:val="single" w:sz="4" w:space="0" w:color="000000"/>
              <w:right w:val="single" w:sz="4" w:space="0" w:color="000000"/>
            </w:tcBorders>
            <w:vAlign w:val="center"/>
          </w:tcPr>
          <w:p w14:paraId="593DFBC8" w14:textId="77777777" w:rsidR="00CE7604" w:rsidRPr="00B97E48" w:rsidRDefault="00CE7604" w:rsidP="00D827D6">
            <w:pPr>
              <w:spacing w:after="10" w:line="259"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Інформатична</w:t>
            </w:r>
          </w:p>
          <w:p w14:paraId="39F10637" w14:textId="77777777" w:rsidR="00CE7604" w:rsidRPr="00B97E48" w:rsidRDefault="00CE7604" w:rsidP="00D827D6">
            <w:pPr>
              <w:spacing w:line="259" w:lineRule="auto"/>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6E884EA9" w14:textId="77777777" w:rsidR="00CE7604" w:rsidRPr="00B97E48" w:rsidRDefault="00CE7604" w:rsidP="00D827D6">
            <w:pPr>
              <w:widowControl/>
              <w:pBdr>
                <w:top w:val="nil"/>
                <w:left w:val="nil"/>
                <w:bottom w:val="nil"/>
                <w:right w:val="nil"/>
                <w:between w:val="nil"/>
              </w:pBdr>
              <w:spacing w:line="259" w:lineRule="auto"/>
              <w:ind w:left="720"/>
              <w:rPr>
                <w:rFonts w:ascii="Times New Roman" w:eastAsia="Times New Roman" w:hAnsi="Times New Roman" w:cs="Times New Roman"/>
              </w:rPr>
            </w:pPr>
          </w:p>
          <w:p w14:paraId="7E3E8BB2" w14:textId="77777777" w:rsidR="00CE7604" w:rsidRPr="00B97E48" w:rsidRDefault="00CE7604" w:rsidP="00D827D6">
            <w:pPr>
              <w:widowControl/>
              <w:spacing w:line="259" w:lineRule="auto"/>
              <w:rPr>
                <w:rFonts w:ascii="Times New Roman" w:eastAsia="Times New Roman" w:hAnsi="Times New Roman" w:cs="Times New Roman"/>
              </w:rPr>
            </w:pPr>
            <w:r w:rsidRPr="00B97E48">
              <w:rPr>
                <w:rFonts w:ascii="Times New Roman" w:eastAsia="Times New Roman" w:hAnsi="Times New Roman" w:cs="Times New Roman"/>
              </w:rPr>
              <w:t>1. Інформатика</w:t>
            </w:r>
          </w:p>
          <w:p w14:paraId="408237DB" w14:textId="77777777" w:rsidR="00CE7604" w:rsidRPr="00B97E48" w:rsidRDefault="00CE7604" w:rsidP="00D827D6">
            <w:pPr>
              <w:spacing w:line="259"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5EA5A0B4" w14:textId="77777777" w:rsidR="00CE7604" w:rsidRPr="00B97E48" w:rsidRDefault="00CE7604" w:rsidP="00D827D6">
            <w:pPr>
              <w:shd w:val="clear" w:color="auto" w:fill="FFFFFF"/>
              <w:spacing w:after="460" w:line="312" w:lineRule="auto"/>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“Інформатика. 7-9 класи” для закладів загальної середньої освіти</w:t>
            </w:r>
          </w:p>
        </w:tc>
        <w:tc>
          <w:tcPr>
            <w:tcW w:w="2154" w:type="dxa"/>
            <w:tcBorders>
              <w:top w:val="single" w:sz="4" w:space="0" w:color="000000"/>
              <w:left w:val="single" w:sz="4" w:space="0" w:color="000000"/>
              <w:bottom w:val="single" w:sz="4" w:space="0" w:color="000000"/>
              <w:right w:val="single" w:sz="4" w:space="0" w:color="000000"/>
            </w:tcBorders>
          </w:tcPr>
          <w:p w14:paraId="1312F28F" w14:textId="77777777" w:rsidR="00CE7604" w:rsidRPr="00B97E48" w:rsidRDefault="00CE7604" w:rsidP="00D827D6">
            <w:pPr>
              <w:shd w:val="clear" w:color="auto" w:fill="FFFFFF"/>
              <w:spacing w:after="460" w:line="312" w:lineRule="auto"/>
              <w:rPr>
                <w:rFonts w:ascii="Times New Roman" w:eastAsia="Times New Roman" w:hAnsi="Times New Roman" w:cs="Times New Roman"/>
              </w:rPr>
            </w:pPr>
            <w:r w:rsidRPr="00B97E48">
              <w:rPr>
                <w:rFonts w:ascii="Times New Roman" w:eastAsia="Times New Roman" w:hAnsi="Times New Roman" w:cs="Times New Roman"/>
              </w:rPr>
              <w:t xml:space="preserve">Морзе Н. В.,  </w:t>
            </w:r>
            <w:proofErr w:type="spellStart"/>
            <w:r w:rsidRPr="00B97E48">
              <w:rPr>
                <w:rFonts w:ascii="Times New Roman" w:eastAsia="Times New Roman" w:hAnsi="Times New Roman" w:cs="Times New Roman"/>
              </w:rPr>
              <w:t>Барна</w:t>
            </w:r>
            <w:proofErr w:type="spellEnd"/>
            <w:r w:rsidRPr="00B97E48">
              <w:rPr>
                <w:rFonts w:ascii="Times New Roman" w:eastAsia="Times New Roman" w:hAnsi="Times New Roman" w:cs="Times New Roman"/>
              </w:rPr>
              <w:t xml:space="preserve"> О. В.</w:t>
            </w:r>
          </w:p>
        </w:tc>
      </w:tr>
      <w:tr w:rsidR="00CE7604" w:rsidRPr="00B97E48" w14:paraId="51CA57DF" w14:textId="77777777" w:rsidTr="00D827D6">
        <w:trPr>
          <w:trHeight w:val="826"/>
        </w:trPr>
        <w:tc>
          <w:tcPr>
            <w:tcW w:w="2836" w:type="dxa"/>
            <w:vMerge w:val="restart"/>
            <w:tcBorders>
              <w:top w:val="single" w:sz="4" w:space="0" w:color="000000"/>
              <w:left w:val="single" w:sz="4" w:space="0" w:color="000000"/>
              <w:right w:val="single" w:sz="4" w:space="0" w:color="000000"/>
            </w:tcBorders>
            <w:vAlign w:val="center"/>
          </w:tcPr>
          <w:p w14:paraId="0CD35C2F" w14:textId="77777777" w:rsidR="00CE7604" w:rsidRPr="00B97E48" w:rsidRDefault="00CE7604" w:rsidP="00D827D6">
            <w:pPr>
              <w:spacing w:line="259" w:lineRule="auto"/>
              <w:jc w:val="center"/>
              <w:rPr>
                <w:rFonts w:ascii="Times New Roman" w:eastAsia="Times New Roman" w:hAnsi="Times New Roman" w:cs="Times New Roman"/>
              </w:rPr>
            </w:pPr>
            <w:r w:rsidRPr="00B97E48">
              <w:rPr>
                <w:rFonts w:ascii="Times New Roman" w:eastAsia="Times New Roman" w:hAnsi="Times New Roman" w:cs="Times New Roman"/>
                <w:b/>
                <w:u w:val="single"/>
              </w:rPr>
              <w:t>Мистецька</w:t>
            </w:r>
          </w:p>
          <w:p w14:paraId="238441EE" w14:textId="77777777" w:rsidR="00CE7604" w:rsidRPr="00B97E48" w:rsidRDefault="00CE7604" w:rsidP="00D827D6">
            <w:pPr>
              <w:spacing w:line="259" w:lineRule="auto"/>
              <w:ind w:right="39"/>
              <w:jc w:val="cente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3E20C8C" w14:textId="77777777" w:rsidR="00CE7604" w:rsidRPr="00B97E48" w:rsidRDefault="00CE7604" w:rsidP="00D827D6">
            <w:pPr>
              <w:spacing w:line="259" w:lineRule="auto"/>
              <w:ind w:right="39"/>
              <w:rPr>
                <w:rFonts w:ascii="Times New Roman" w:eastAsia="Times New Roman" w:hAnsi="Times New Roman" w:cs="Times New Roman"/>
              </w:rPr>
            </w:pPr>
            <w:r w:rsidRPr="00B97E48">
              <w:rPr>
                <w:rFonts w:ascii="Times New Roman" w:eastAsia="Times New Roman" w:hAnsi="Times New Roman" w:cs="Times New Roman"/>
              </w:rPr>
              <w:t xml:space="preserve"> </w:t>
            </w:r>
          </w:p>
          <w:p w14:paraId="32081C78" w14:textId="77777777" w:rsidR="00CE7604" w:rsidRPr="00B97E48" w:rsidRDefault="00CE7604" w:rsidP="00D827D6">
            <w:pPr>
              <w:spacing w:line="259" w:lineRule="auto"/>
              <w:ind w:right="39"/>
              <w:rPr>
                <w:rFonts w:ascii="Times New Roman" w:eastAsia="Times New Roman" w:hAnsi="Times New Roman" w:cs="Times New Roman"/>
              </w:rPr>
            </w:pPr>
            <w:r w:rsidRPr="00B97E48">
              <w:rPr>
                <w:rFonts w:ascii="Times New Roman" w:eastAsia="Times New Roman" w:hAnsi="Times New Roman" w:cs="Times New Roman"/>
              </w:rPr>
              <w:t xml:space="preserve"> 1. Музичне мистецтво</w:t>
            </w:r>
          </w:p>
          <w:p w14:paraId="7C38F79D" w14:textId="77777777" w:rsidR="00CE7604" w:rsidRPr="00B97E48" w:rsidRDefault="00CE7604" w:rsidP="00D827D6">
            <w:pPr>
              <w:spacing w:line="259" w:lineRule="auto"/>
              <w:ind w:right="39"/>
              <w:rPr>
                <w:rFonts w:ascii="Times New Roman" w:eastAsia="Times New Roman" w:hAnsi="Times New Roman" w:cs="Times New Roman"/>
              </w:rPr>
            </w:pPr>
          </w:p>
          <w:p w14:paraId="308041F0" w14:textId="77777777" w:rsidR="00CE7604" w:rsidRPr="00B97E48" w:rsidRDefault="00CE7604" w:rsidP="00D827D6">
            <w:pPr>
              <w:spacing w:line="259" w:lineRule="auto"/>
              <w:ind w:right="39"/>
              <w:jc w:val="center"/>
              <w:rPr>
                <w:rFonts w:ascii="Times New Roman" w:eastAsia="Times New Roman" w:hAnsi="Times New Roman" w:cs="Times New Roman"/>
              </w:rPr>
            </w:pPr>
          </w:p>
        </w:tc>
        <w:tc>
          <w:tcPr>
            <w:tcW w:w="3260" w:type="dxa"/>
            <w:vMerge w:val="restart"/>
            <w:tcBorders>
              <w:top w:val="single" w:sz="4" w:space="0" w:color="000000"/>
              <w:left w:val="single" w:sz="4" w:space="0" w:color="000000"/>
              <w:right w:val="single" w:sz="4" w:space="0" w:color="000000"/>
            </w:tcBorders>
            <w:vAlign w:val="center"/>
          </w:tcPr>
          <w:p w14:paraId="436E706D" w14:textId="77777777" w:rsidR="00CE7604" w:rsidRPr="00B97E48" w:rsidRDefault="00CE7604" w:rsidP="00D827D6">
            <w:pPr>
              <w:spacing w:line="259" w:lineRule="auto"/>
              <w:ind w:right="293"/>
              <w:jc w:val="center"/>
              <w:rPr>
                <w:rFonts w:ascii="Times New Roman" w:eastAsia="Times New Roman" w:hAnsi="Times New Roman" w:cs="Times New Roman"/>
              </w:rPr>
            </w:pPr>
            <w:r w:rsidRPr="00B97E48">
              <w:rPr>
                <w:rFonts w:ascii="Times New Roman" w:eastAsia="Times New Roman" w:hAnsi="Times New Roman" w:cs="Times New Roman"/>
              </w:rPr>
              <w:t>Модельна навчальна програма “Мистецтво. 7-9 класи” (інтегрований курс) для закладів загальної середньої освіти</w:t>
            </w:r>
          </w:p>
        </w:tc>
        <w:tc>
          <w:tcPr>
            <w:tcW w:w="2154" w:type="dxa"/>
            <w:vMerge w:val="restart"/>
            <w:tcBorders>
              <w:top w:val="single" w:sz="4" w:space="0" w:color="000000"/>
              <w:left w:val="single" w:sz="4" w:space="0" w:color="000000"/>
              <w:right w:val="single" w:sz="4" w:space="0" w:color="000000"/>
            </w:tcBorders>
            <w:vAlign w:val="center"/>
          </w:tcPr>
          <w:p w14:paraId="7EDBD013" w14:textId="77777777" w:rsidR="00CE7604" w:rsidRPr="00B97E48" w:rsidRDefault="00CE7604" w:rsidP="00D827D6">
            <w:pPr>
              <w:spacing w:line="259" w:lineRule="auto"/>
              <w:jc w:val="center"/>
              <w:rPr>
                <w:rFonts w:ascii="Times New Roman" w:eastAsia="Times New Roman" w:hAnsi="Times New Roman" w:cs="Times New Roman"/>
              </w:rPr>
            </w:pPr>
            <w:r w:rsidRPr="00B97E48">
              <w:rPr>
                <w:rFonts w:ascii="Times New Roman" w:eastAsia="Times New Roman" w:hAnsi="Times New Roman" w:cs="Times New Roman"/>
              </w:rPr>
              <w:t>Масол Л. М.</w:t>
            </w:r>
          </w:p>
        </w:tc>
      </w:tr>
      <w:tr w:rsidR="00CE7604" w:rsidRPr="00B97E48" w14:paraId="4E06593E" w14:textId="77777777" w:rsidTr="00D827D6">
        <w:trPr>
          <w:trHeight w:val="2103"/>
        </w:trPr>
        <w:tc>
          <w:tcPr>
            <w:tcW w:w="2836" w:type="dxa"/>
            <w:vMerge/>
            <w:tcBorders>
              <w:top w:val="single" w:sz="4" w:space="0" w:color="000000"/>
              <w:left w:val="single" w:sz="4" w:space="0" w:color="000000"/>
              <w:right w:val="single" w:sz="4" w:space="0" w:color="000000"/>
            </w:tcBorders>
            <w:vAlign w:val="center"/>
          </w:tcPr>
          <w:p w14:paraId="5A99E04D" w14:textId="77777777" w:rsidR="00CE7604" w:rsidRPr="00B97E48" w:rsidRDefault="00CE7604" w:rsidP="00D827D6">
            <w:pPr>
              <w:pBdr>
                <w:top w:val="nil"/>
                <w:left w:val="nil"/>
                <w:bottom w:val="nil"/>
                <w:right w:val="nil"/>
                <w:between w:val="nil"/>
              </w:pBdr>
              <w:spacing w:line="276"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5C3EBF17" w14:textId="77777777" w:rsidR="00CE7604" w:rsidRPr="00B97E48" w:rsidRDefault="00CE7604" w:rsidP="00CE7604">
            <w:pPr>
              <w:numPr>
                <w:ilvl w:val="0"/>
                <w:numId w:val="29"/>
              </w:numPr>
              <w:pBdr>
                <w:top w:val="nil"/>
                <w:left w:val="nil"/>
                <w:bottom w:val="nil"/>
                <w:right w:val="nil"/>
                <w:between w:val="nil"/>
              </w:pBdr>
              <w:spacing w:line="259" w:lineRule="auto"/>
              <w:ind w:left="312" w:right="39" w:hanging="284"/>
              <w:rPr>
                <w:rFonts w:ascii="Times New Roman" w:eastAsia="Times New Roman" w:hAnsi="Times New Roman" w:cs="Times New Roman"/>
              </w:rPr>
            </w:pPr>
            <w:r w:rsidRPr="00B97E48">
              <w:rPr>
                <w:rFonts w:ascii="Times New Roman" w:eastAsia="Times New Roman" w:hAnsi="Times New Roman" w:cs="Times New Roman"/>
              </w:rPr>
              <w:t>Образотворче мистецтво</w:t>
            </w:r>
          </w:p>
          <w:p w14:paraId="6E35BC61" w14:textId="77777777" w:rsidR="00CE7604" w:rsidRPr="00B97E48" w:rsidRDefault="00CE7604" w:rsidP="00D827D6">
            <w:pPr>
              <w:pBdr>
                <w:top w:val="nil"/>
                <w:left w:val="nil"/>
                <w:bottom w:val="nil"/>
                <w:right w:val="nil"/>
                <w:between w:val="nil"/>
              </w:pBdr>
              <w:spacing w:line="259" w:lineRule="auto"/>
              <w:ind w:left="720" w:right="39"/>
              <w:jc w:val="center"/>
              <w:rPr>
                <w:rFonts w:ascii="Times New Roman" w:eastAsia="Times New Roman" w:hAnsi="Times New Roman" w:cs="Times New Roman"/>
              </w:rPr>
            </w:pPr>
          </w:p>
          <w:p w14:paraId="1E88CC14" w14:textId="77777777" w:rsidR="00CE7604" w:rsidRPr="00B97E48" w:rsidRDefault="00CE7604" w:rsidP="00D827D6">
            <w:pPr>
              <w:spacing w:line="259" w:lineRule="auto"/>
              <w:ind w:right="39"/>
              <w:jc w:val="center"/>
              <w:rPr>
                <w:rFonts w:ascii="Times New Roman" w:eastAsia="Times New Roman" w:hAnsi="Times New Roman" w:cs="Times New Roman"/>
              </w:rPr>
            </w:pPr>
          </w:p>
        </w:tc>
        <w:tc>
          <w:tcPr>
            <w:tcW w:w="3260" w:type="dxa"/>
            <w:vMerge/>
            <w:tcBorders>
              <w:left w:val="single" w:sz="4" w:space="0" w:color="000000"/>
              <w:bottom w:val="single" w:sz="4" w:space="0" w:color="auto"/>
              <w:right w:val="single" w:sz="4" w:space="0" w:color="000000"/>
            </w:tcBorders>
          </w:tcPr>
          <w:p w14:paraId="0109D20B" w14:textId="77777777" w:rsidR="00CE7604" w:rsidRPr="00B97E48" w:rsidRDefault="00CE7604" w:rsidP="00D827D6">
            <w:pPr>
              <w:spacing w:line="259" w:lineRule="auto"/>
              <w:ind w:right="293"/>
              <w:rPr>
                <w:rFonts w:ascii="Times New Roman" w:eastAsia="Times New Roman" w:hAnsi="Times New Roman" w:cs="Times New Roman"/>
              </w:rPr>
            </w:pPr>
          </w:p>
        </w:tc>
        <w:tc>
          <w:tcPr>
            <w:tcW w:w="2154" w:type="dxa"/>
            <w:vMerge/>
            <w:tcBorders>
              <w:left w:val="single" w:sz="4" w:space="0" w:color="000000"/>
              <w:bottom w:val="single" w:sz="4" w:space="0" w:color="auto"/>
              <w:right w:val="single" w:sz="4" w:space="0" w:color="000000"/>
            </w:tcBorders>
          </w:tcPr>
          <w:p w14:paraId="70CB9B01" w14:textId="77777777" w:rsidR="00CE7604" w:rsidRPr="00B97E48" w:rsidRDefault="00CE7604" w:rsidP="00D827D6">
            <w:pPr>
              <w:spacing w:line="259" w:lineRule="auto"/>
              <w:rPr>
                <w:rFonts w:ascii="Times New Roman" w:eastAsia="Times New Roman" w:hAnsi="Times New Roman" w:cs="Times New Roman"/>
              </w:rPr>
            </w:pPr>
          </w:p>
        </w:tc>
      </w:tr>
      <w:tr w:rsidR="00CE7604" w:rsidRPr="00B97E48" w14:paraId="7A40EE5E" w14:textId="77777777" w:rsidTr="00D827D6">
        <w:trPr>
          <w:trHeight w:val="1470"/>
        </w:trPr>
        <w:tc>
          <w:tcPr>
            <w:tcW w:w="2836" w:type="dxa"/>
            <w:tcBorders>
              <w:top w:val="single" w:sz="4" w:space="0" w:color="000000"/>
              <w:left w:val="single" w:sz="4" w:space="0" w:color="000000"/>
              <w:bottom w:val="single" w:sz="4" w:space="0" w:color="000000"/>
              <w:right w:val="single" w:sz="4" w:space="0" w:color="000000"/>
            </w:tcBorders>
          </w:tcPr>
          <w:p w14:paraId="649A89D8" w14:textId="77777777" w:rsidR="00CE7604" w:rsidRPr="00B97E48" w:rsidRDefault="00CE7604" w:rsidP="00D827D6">
            <w:pPr>
              <w:spacing w:line="259" w:lineRule="auto"/>
              <w:jc w:val="center"/>
              <w:rPr>
                <w:rFonts w:ascii="Times New Roman" w:eastAsia="Times New Roman" w:hAnsi="Times New Roman" w:cs="Times New Roman"/>
                <w:b/>
                <w:u w:val="single"/>
              </w:rPr>
            </w:pPr>
          </w:p>
          <w:p w14:paraId="17A71A02" w14:textId="77777777" w:rsidR="00CE7604" w:rsidRPr="00B97E48" w:rsidRDefault="00CE7604" w:rsidP="00D827D6">
            <w:pPr>
              <w:spacing w:line="259" w:lineRule="auto"/>
              <w:jc w:val="center"/>
              <w:rPr>
                <w:rFonts w:ascii="Times New Roman" w:eastAsia="Times New Roman" w:hAnsi="Times New Roman" w:cs="Times New Roman"/>
                <w:b/>
                <w:u w:val="single"/>
              </w:rPr>
            </w:pPr>
            <w:r w:rsidRPr="00B97E48">
              <w:rPr>
                <w:rFonts w:ascii="Times New Roman" w:eastAsia="Times New Roman" w:hAnsi="Times New Roman" w:cs="Times New Roman"/>
                <w:b/>
                <w:u w:val="single"/>
              </w:rPr>
              <w:t>Фізична культура</w:t>
            </w:r>
          </w:p>
          <w:p w14:paraId="009D7FD8" w14:textId="77777777" w:rsidR="00CE7604" w:rsidRPr="00B97E48" w:rsidRDefault="00CE7604" w:rsidP="00D827D6">
            <w:pPr>
              <w:spacing w:line="259" w:lineRule="auto"/>
              <w:jc w:val="center"/>
              <w:rPr>
                <w:rFonts w:ascii="Times New Roman" w:eastAsia="Times New Roman" w:hAnsi="Times New Roman" w:cs="Times New Roman"/>
                <w:b/>
                <w:u w:val="single"/>
              </w:rPr>
            </w:pPr>
          </w:p>
          <w:p w14:paraId="353E2F07" w14:textId="77777777" w:rsidR="00CE7604" w:rsidRPr="00B97E48" w:rsidRDefault="00CE7604" w:rsidP="00D827D6">
            <w:pPr>
              <w:widowControl/>
              <w:pBdr>
                <w:top w:val="nil"/>
                <w:left w:val="nil"/>
                <w:bottom w:val="nil"/>
                <w:right w:val="nil"/>
                <w:between w:val="nil"/>
              </w:pBdr>
              <w:spacing w:after="14" w:line="259" w:lineRule="auto"/>
              <w:ind w:left="720"/>
              <w:rPr>
                <w:rFonts w:ascii="Times New Roman" w:eastAsia="Times New Roman" w:hAnsi="Times New Roman" w:cs="Times New Roman"/>
                <w:b/>
                <w:u w:val="single"/>
              </w:rPr>
            </w:pPr>
          </w:p>
        </w:tc>
        <w:tc>
          <w:tcPr>
            <w:tcW w:w="2268" w:type="dxa"/>
            <w:tcBorders>
              <w:top w:val="single" w:sz="4" w:space="0" w:color="auto"/>
              <w:left w:val="single" w:sz="4" w:space="0" w:color="000000"/>
              <w:bottom w:val="single" w:sz="4" w:space="0" w:color="000000"/>
              <w:right w:val="single" w:sz="4" w:space="0" w:color="000000"/>
            </w:tcBorders>
          </w:tcPr>
          <w:p w14:paraId="2D9EE3CE" w14:textId="77777777" w:rsidR="00CE7604" w:rsidRPr="00B97E48" w:rsidRDefault="00CE7604" w:rsidP="00D827D6">
            <w:pPr>
              <w:widowControl/>
              <w:pBdr>
                <w:top w:val="nil"/>
                <w:left w:val="nil"/>
                <w:bottom w:val="nil"/>
                <w:right w:val="nil"/>
                <w:between w:val="nil"/>
              </w:pBdr>
              <w:spacing w:after="14" w:line="259" w:lineRule="auto"/>
              <w:rPr>
                <w:rFonts w:ascii="Times New Roman" w:eastAsia="Times New Roman" w:hAnsi="Times New Roman" w:cs="Times New Roman"/>
                <w:b/>
                <w:u w:val="single"/>
              </w:rPr>
            </w:pPr>
            <w:r w:rsidRPr="00B97E48">
              <w:rPr>
                <w:rFonts w:ascii="Times New Roman" w:eastAsia="Times New Roman" w:hAnsi="Times New Roman" w:cs="Times New Roman"/>
              </w:rPr>
              <w:t>1.Фізична культура</w:t>
            </w:r>
          </w:p>
        </w:tc>
        <w:tc>
          <w:tcPr>
            <w:tcW w:w="3260" w:type="dxa"/>
            <w:tcBorders>
              <w:top w:val="single" w:sz="4" w:space="0" w:color="auto"/>
              <w:left w:val="single" w:sz="4" w:space="0" w:color="000000"/>
              <w:bottom w:val="single" w:sz="4" w:space="0" w:color="000000"/>
              <w:right w:val="single" w:sz="4" w:space="0" w:color="000000"/>
            </w:tcBorders>
          </w:tcPr>
          <w:p w14:paraId="43962705" w14:textId="77777777" w:rsidR="00CE7604" w:rsidRPr="00B97E48" w:rsidRDefault="00CE7604" w:rsidP="00D827D6">
            <w:pPr>
              <w:pBdr>
                <w:top w:val="nil"/>
                <w:left w:val="nil"/>
                <w:bottom w:val="nil"/>
                <w:right w:val="nil"/>
                <w:between w:val="nil"/>
              </w:pBdr>
              <w:rPr>
                <w:rFonts w:ascii="Times New Roman" w:eastAsia="Times New Roman" w:hAnsi="Times New Roman" w:cs="Times New Roman"/>
              </w:rPr>
            </w:pPr>
            <w:r w:rsidRPr="00B97E48">
              <w:rPr>
                <w:rFonts w:ascii="Times New Roman" w:eastAsia="Times New Roman" w:hAnsi="Times New Roman" w:cs="Times New Roman"/>
              </w:rPr>
              <w:t>Модельна</w:t>
            </w:r>
            <w:r>
              <w:rPr>
                <w:rFonts w:ascii="Times New Roman" w:eastAsia="Times New Roman" w:hAnsi="Times New Roman" w:cs="Times New Roman"/>
              </w:rPr>
              <w:t xml:space="preserve"> </w:t>
            </w:r>
            <w:r w:rsidRPr="00B97E48">
              <w:rPr>
                <w:rFonts w:ascii="Times New Roman" w:eastAsia="Times New Roman" w:hAnsi="Times New Roman" w:cs="Times New Roman"/>
              </w:rPr>
              <w:t xml:space="preserve">навчальна програма «Фізична культура. 7-9 класи» для закладів загальної середньої освіти </w:t>
            </w:r>
          </w:p>
        </w:tc>
        <w:tc>
          <w:tcPr>
            <w:tcW w:w="2154" w:type="dxa"/>
            <w:tcBorders>
              <w:top w:val="single" w:sz="4" w:space="0" w:color="auto"/>
              <w:left w:val="single" w:sz="4" w:space="0" w:color="000000"/>
              <w:bottom w:val="single" w:sz="4" w:space="0" w:color="000000"/>
              <w:right w:val="single" w:sz="4" w:space="0" w:color="000000"/>
            </w:tcBorders>
          </w:tcPr>
          <w:p w14:paraId="7263D074" w14:textId="77777777" w:rsidR="00CE7604" w:rsidRPr="00B97E48" w:rsidRDefault="00CE7604" w:rsidP="00D827D6">
            <w:pPr>
              <w:spacing w:line="259" w:lineRule="auto"/>
              <w:rPr>
                <w:rFonts w:ascii="Times New Roman" w:eastAsia="Times New Roman" w:hAnsi="Times New Roman" w:cs="Times New Roman"/>
              </w:rPr>
            </w:pPr>
            <w:proofErr w:type="spellStart"/>
            <w:r w:rsidRPr="00B97E48">
              <w:rPr>
                <w:rFonts w:ascii="Times New Roman" w:eastAsia="Times New Roman" w:hAnsi="Times New Roman" w:cs="Times New Roman"/>
              </w:rPr>
              <w:t>Баженков</w:t>
            </w:r>
            <w:proofErr w:type="spellEnd"/>
            <w:r w:rsidRPr="00B97E48">
              <w:rPr>
                <w:rFonts w:ascii="Times New Roman" w:eastAsia="Times New Roman" w:hAnsi="Times New Roman" w:cs="Times New Roman"/>
              </w:rPr>
              <w:t xml:space="preserve"> Є. В., </w:t>
            </w:r>
            <w:proofErr w:type="spellStart"/>
            <w:r w:rsidRPr="00B97E48">
              <w:rPr>
                <w:rFonts w:ascii="Times New Roman" w:eastAsia="Times New Roman" w:hAnsi="Times New Roman" w:cs="Times New Roman"/>
              </w:rPr>
              <w:t>Коломоєць</w:t>
            </w:r>
            <w:proofErr w:type="spellEnd"/>
            <w:r w:rsidRPr="00B97E48">
              <w:rPr>
                <w:rFonts w:ascii="Times New Roman" w:eastAsia="Times New Roman" w:hAnsi="Times New Roman" w:cs="Times New Roman"/>
              </w:rPr>
              <w:t xml:space="preserve"> Г. А., </w:t>
            </w:r>
            <w:proofErr w:type="spellStart"/>
            <w:r w:rsidRPr="00B97E48">
              <w:rPr>
                <w:rFonts w:ascii="Times New Roman" w:eastAsia="Times New Roman" w:hAnsi="Times New Roman" w:cs="Times New Roman"/>
              </w:rPr>
              <w:t>Боляк</w:t>
            </w:r>
            <w:proofErr w:type="spellEnd"/>
            <w:r w:rsidRPr="00B97E48">
              <w:rPr>
                <w:rFonts w:ascii="Times New Roman" w:eastAsia="Times New Roman" w:hAnsi="Times New Roman" w:cs="Times New Roman"/>
              </w:rPr>
              <w:t xml:space="preserve"> А. А., Дутчак М. В., </w:t>
            </w:r>
            <w:proofErr w:type="spellStart"/>
            <w:r w:rsidRPr="00B97E48">
              <w:rPr>
                <w:rFonts w:ascii="Times New Roman" w:eastAsia="Times New Roman" w:hAnsi="Times New Roman" w:cs="Times New Roman"/>
              </w:rPr>
              <w:t>Дніпров</w:t>
            </w:r>
            <w:proofErr w:type="spellEnd"/>
            <w:r w:rsidRPr="00B97E48">
              <w:rPr>
                <w:rFonts w:ascii="Times New Roman" w:eastAsia="Times New Roman" w:hAnsi="Times New Roman" w:cs="Times New Roman"/>
              </w:rPr>
              <w:t xml:space="preserve"> О. С., Бідний М. В., </w:t>
            </w:r>
            <w:proofErr w:type="spellStart"/>
            <w:r w:rsidRPr="00B97E48">
              <w:rPr>
                <w:rFonts w:ascii="Times New Roman" w:eastAsia="Times New Roman" w:hAnsi="Times New Roman" w:cs="Times New Roman"/>
              </w:rPr>
              <w:t>Ребрина</w:t>
            </w:r>
            <w:proofErr w:type="spellEnd"/>
            <w:r w:rsidRPr="00B97E48">
              <w:rPr>
                <w:rFonts w:ascii="Times New Roman" w:eastAsia="Times New Roman" w:hAnsi="Times New Roman" w:cs="Times New Roman"/>
              </w:rPr>
              <w:t xml:space="preserve"> А. А., </w:t>
            </w:r>
            <w:proofErr w:type="spellStart"/>
            <w:r w:rsidRPr="00B97E48">
              <w:rPr>
                <w:rFonts w:ascii="Times New Roman" w:eastAsia="Times New Roman" w:hAnsi="Times New Roman" w:cs="Times New Roman"/>
              </w:rPr>
              <w:t>Деревянко</w:t>
            </w:r>
            <w:proofErr w:type="spellEnd"/>
            <w:r w:rsidRPr="00B97E48">
              <w:rPr>
                <w:rFonts w:ascii="Times New Roman" w:eastAsia="Times New Roman" w:hAnsi="Times New Roman" w:cs="Times New Roman"/>
              </w:rPr>
              <w:t xml:space="preserve"> В. В.,  </w:t>
            </w:r>
            <w:proofErr w:type="spellStart"/>
            <w:r w:rsidRPr="00B97E48">
              <w:rPr>
                <w:rFonts w:ascii="Times New Roman" w:eastAsia="Times New Roman" w:hAnsi="Times New Roman" w:cs="Times New Roman"/>
              </w:rPr>
              <w:t>Малечко</w:t>
            </w:r>
            <w:proofErr w:type="spellEnd"/>
            <w:r w:rsidRPr="00B97E48">
              <w:rPr>
                <w:rFonts w:ascii="Times New Roman" w:eastAsia="Times New Roman" w:hAnsi="Times New Roman" w:cs="Times New Roman"/>
              </w:rPr>
              <w:t xml:space="preserve"> Т. А., </w:t>
            </w:r>
            <w:proofErr w:type="spellStart"/>
            <w:r w:rsidRPr="00B97E48">
              <w:rPr>
                <w:rFonts w:ascii="Times New Roman" w:eastAsia="Times New Roman" w:hAnsi="Times New Roman" w:cs="Times New Roman"/>
              </w:rPr>
              <w:t>Омельяненко</w:t>
            </w:r>
            <w:proofErr w:type="spellEnd"/>
            <w:r w:rsidRPr="00B97E48">
              <w:rPr>
                <w:rFonts w:ascii="Times New Roman" w:eastAsia="Times New Roman" w:hAnsi="Times New Roman" w:cs="Times New Roman"/>
              </w:rPr>
              <w:t xml:space="preserve"> І. О., Волкова І. В., Педан О. С. та інші)</w:t>
            </w:r>
          </w:p>
        </w:tc>
      </w:tr>
    </w:tbl>
    <w:p w14:paraId="280592A6" w14:textId="77777777" w:rsidR="00CE7604" w:rsidRDefault="00CE7604" w:rsidP="00CE7604">
      <w:pPr>
        <w:rPr>
          <w:rFonts w:ascii="Times New Roman" w:hAnsi="Times New Roman" w:cs="Times New Roman"/>
        </w:rPr>
      </w:pPr>
    </w:p>
    <w:p w14:paraId="78D79F93" w14:textId="77777777" w:rsidR="00CE7604" w:rsidRDefault="00CE7604" w:rsidP="00CE7604">
      <w:pPr>
        <w:rPr>
          <w:rFonts w:ascii="Times New Roman" w:hAnsi="Times New Roman" w:cs="Times New Roman"/>
        </w:rPr>
      </w:pPr>
    </w:p>
    <w:p w14:paraId="0311D03A" w14:textId="77777777" w:rsidR="00CE7604" w:rsidRDefault="00CE7604" w:rsidP="00CE7604">
      <w:pPr>
        <w:rPr>
          <w:rFonts w:ascii="Times New Roman" w:hAnsi="Times New Roman" w:cs="Times New Roman"/>
        </w:rPr>
      </w:pPr>
    </w:p>
    <w:p w14:paraId="5D6E046E" w14:textId="77777777" w:rsidR="00CE7604" w:rsidRDefault="00CE7604" w:rsidP="00CE7604">
      <w:pPr>
        <w:rPr>
          <w:rFonts w:ascii="Times New Roman" w:hAnsi="Times New Roman" w:cs="Times New Roman"/>
        </w:rPr>
      </w:pPr>
    </w:p>
    <w:p w14:paraId="60ACD51D" w14:textId="77777777" w:rsidR="00CE7604" w:rsidRDefault="00CE7604" w:rsidP="00CE7604">
      <w:pPr>
        <w:rPr>
          <w:rFonts w:ascii="Times New Roman" w:hAnsi="Times New Roman" w:cs="Times New Roman"/>
        </w:rPr>
      </w:pPr>
    </w:p>
    <w:p w14:paraId="6178B29E" w14:textId="77777777" w:rsidR="00CE7604" w:rsidRDefault="00CE7604" w:rsidP="00CE7604">
      <w:pPr>
        <w:rPr>
          <w:rFonts w:ascii="Times New Roman" w:hAnsi="Times New Roman" w:cs="Times New Roman"/>
        </w:rPr>
      </w:pPr>
    </w:p>
    <w:p w14:paraId="6E69459E" w14:textId="77777777" w:rsidR="00CE7604" w:rsidRDefault="00CE7604" w:rsidP="00CE7604">
      <w:pPr>
        <w:rPr>
          <w:rFonts w:ascii="Times New Roman" w:hAnsi="Times New Roman" w:cs="Times New Roman"/>
        </w:rPr>
      </w:pPr>
    </w:p>
    <w:p w14:paraId="57A09FA7" w14:textId="77777777" w:rsidR="00CE7604" w:rsidRDefault="00CE7604" w:rsidP="00CE7604">
      <w:pPr>
        <w:rPr>
          <w:rFonts w:ascii="Times New Roman" w:hAnsi="Times New Roman" w:cs="Times New Roman"/>
        </w:rPr>
      </w:pPr>
    </w:p>
    <w:p w14:paraId="4819C12E" w14:textId="77777777" w:rsidR="00CE7604" w:rsidRDefault="00CE7604" w:rsidP="00CE7604">
      <w:pPr>
        <w:rPr>
          <w:rFonts w:ascii="Times New Roman" w:hAnsi="Times New Roman" w:cs="Times New Roman"/>
        </w:rPr>
      </w:pPr>
    </w:p>
    <w:p w14:paraId="1F14D0B0" w14:textId="77777777" w:rsidR="00CE7604" w:rsidRDefault="00CE7604" w:rsidP="00CE7604">
      <w:pPr>
        <w:rPr>
          <w:rFonts w:ascii="Times New Roman" w:hAnsi="Times New Roman" w:cs="Times New Roman"/>
        </w:rPr>
      </w:pPr>
    </w:p>
    <w:p w14:paraId="7C96B4A5" w14:textId="77777777" w:rsidR="00CE7604" w:rsidRDefault="00CE7604" w:rsidP="00CE7604">
      <w:pPr>
        <w:rPr>
          <w:rFonts w:ascii="Times New Roman" w:hAnsi="Times New Roman" w:cs="Times New Roman"/>
        </w:rPr>
      </w:pPr>
    </w:p>
    <w:p w14:paraId="3C9D0D6F" w14:textId="77777777" w:rsidR="00CE7604" w:rsidRDefault="00CE7604" w:rsidP="00CE7604">
      <w:pPr>
        <w:rPr>
          <w:rFonts w:ascii="Times New Roman" w:hAnsi="Times New Roman" w:cs="Times New Roman"/>
        </w:rPr>
      </w:pPr>
    </w:p>
    <w:p w14:paraId="70193FF3" w14:textId="77777777" w:rsidR="00CE7604" w:rsidRDefault="00CE7604" w:rsidP="00CE7604">
      <w:pPr>
        <w:rPr>
          <w:rFonts w:ascii="Times New Roman" w:hAnsi="Times New Roman" w:cs="Times New Roman"/>
        </w:rPr>
      </w:pPr>
    </w:p>
    <w:p w14:paraId="13B74B4F" w14:textId="77777777" w:rsidR="00CE7604" w:rsidRDefault="00CE7604" w:rsidP="00CE7604">
      <w:pPr>
        <w:rPr>
          <w:rFonts w:ascii="Times New Roman" w:hAnsi="Times New Roman" w:cs="Times New Roman"/>
        </w:rPr>
      </w:pPr>
    </w:p>
    <w:p w14:paraId="79D0DD41" w14:textId="77777777" w:rsidR="00CE7604" w:rsidRDefault="00CE7604" w:rsidP="00CE7604">
      <w:pPr>
        <w:rPr>
          <w:rFonts w:ascii="Times New Roman" w:hAnsi="Times New Roman" w:cs="Times New Roman"/>
        </w:rPr>
      </w:pPr>
    </w:p>
    <w:p w14:paraId="5CC4F25C" w14:textId="77777777" w:rsidR="00CE7604" w:rsidRDefault="00CE7604" w:rsidP="00CE7604">
      <w:pPr>
        <w:rPr>
          <w:rFonts w:ascii="Times New Roman" w:hAnsi="Times New Roman" w:cs="Times New Roman"/>
        </w:rPr>
      </w:pPr>
    </w:p>
    <w:p w14:paraId="0A92950F" w14:textId="77777777" w:rsidR="00CE7604" w:rsidRDefault="00CE7604" w:rsidP="00CE7604">
      <w:pPr>
        <w:rPr>
          <w:rFonts w:ascii="Times New Roman" w:hAnsi="Times New Roman" w:cs="Times New Roman"/>
        </w:rPr>
      </w:pPr>
    </w:p>
    <w:p w14:paraId="346D0790" w14:textId="77777777" w:rsidR="00CE7604" w:rsidRDefault="00CE7604" w:rsidP="00CE7604">
      <w:pPr>
        <w:rPr>
          <w:rFonts w:ascii="Times New Roman" w:hAnsi="Times New Roman" w:cs="Times New Roman"/>
        </w:rPr>
      </w:pPr>
    </w:p>
    <w:p w14:paraId="55C7F21B" w14:textId="77777777" w:rsidR="00CE7604" w:rsidRDefault="00CE7604" w:rsidP="00CE7604">
      <w:pPr>
        <w:widowControl/>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 xml:space="preserve">                                                                                                       Додаток 11</w:t>
      </w:r>
    </w:p>
    <w:p w14:paraId="729FEAFE"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7C0715C5" w14:textId="77777777" w:rsidR="00CE7604" w:rsidRPr="00A8486C" w:rsidRDefault="00CE7604" w:rsidP="00CE7604">
      <w:pPr>
        <w:widowControl/>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 xml:space="preserve">Перелік навчальних програм </w:t>
      </w:r>
    </w:p>
    <w:p w14:paraId="36DB1E61" w14:textId="77777777" w:rsidR="00CE7604" w:rsidRPr="00A8486C" w:rsidRDefault="00CE7604" w:rsidP="00CE7604">
      <w:pPr>
        <w:widowControl/>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для учнів закладів загальної середньої освіти ІІ ступеня</w:t>
      </w:r>
    </w:p>
    <w:p w14:paraId="0F2933CD" w14:textId="77777777" w:rsidR="00CE7604" w:rsidRDefault="00CE7604" w:rsidP="00CE7604">
      <w:pPr>
        <w:widowControl/>
        <w:jc w:val="center"/>
        <w:rPr>
          <w:rFonts w:ascii="Times New Roman" w:eastAsia="Calibri" w:hAnsi="Times New Roman" w:cs="Times New Roman"/>
          <w:b/>
          <w:i/>
          <w:color w:val="auto"/>
          <w:sz w:val="28"/>
          <w:szCs w:val="28"/>
          <w:lang w:bidi="ar-SA"/>
        </w:rPr>
      </w:pPr>
      <w:r>
        <w:rPr>
          <w:rFonts w:ascii="Times New Roman" w:eastAsia="Calibri" w:hAnsi="Times New Roman" w:cs="Times New Roman"/>
          <w:b/>
          <w:i/>
          <w:color w:val="auto"/>
          <w:sz w:val="28"/>
          <w:szCs w:val="28"/>
          <w:lang w:bidi="ar-SA"/>
        </w:rPr>
        <w:t>(8</w:t>
      </w:r>
      <w:r w:rsidRPr="00255EB2">
        <w:rPr>
          <w:rFonts w:ascii="Times New Roman" w:eastAsia="Calibri" w:hAnsi="Times New Roman" w:cs="Times New Roman"/>
          <w:b/>
          <w:i/>
          <w:color w:val="auto"/>
          <w:sz w:val="28"/>
          <w:szCs w:val="28"/>
          <w:lang w:bidi="ar-SA"/>
        </w:rPr>
        <w:t>-9 класи</w:t>
      </w:r>
      <w:r>
        <w:rPr>
          <w:rFonts w:ascii="Times New Roman" w:eastAsia="Calibri" w:hAnsi="Times New Roman" w:cs="Times New Roman"/>
          <w:b/>
          <w:i/>
          <w:color w:val="auto"/>
          <w:sz w:val="28"/>
          <w:szCs w:val="28"/>
          <w:lang w:bidi="ar-SA"/>
        </w:rPr>
        <w:t>),  що використовуються в освітньому процесу Іванівського ліцею</w:t>
      </w:r>
    </w:p>
    <w:tbl>
      <w:tblPr>
        <w:tblpPr w:leftFromText="180" w:rightFromText="180" w:vertAnchor="text" w:horzAnchor="margin" w:tblpY="56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8642"/>
      </w:tblGrid>
      <w:tr w:rsidR="00CE7604" w:rsidRPr="008B0B31" w14:paraId="65E64F67" w14:textId="77777777" w:rsidTr="00D827D6">
        <w:trPr>
          <w:trHeight w:val="753"/>
        </w:trPr>
        <w:tc>
          <w:tcPr>
            <w:tcW w:w="856" w:type="dxa"/>
            <w:tcBorders>
              <w:top w:val="single" w:sz="4" w:space="0" w:color="auto"/>
              <w:left w:val="single" w:sz="4" w:space="0" w:color="auto"/>
              <w:bottom w:val="single" w:sz="4" w:space="0" w:color="auto"/>
              <w:right w:val="single" w:sz="4" w:space="0" w:color="auto"/>
            </w:tcBorders>
            <w:hideMark/>
          </w:tcPr>
          <w:p w14:paraId="3AB4FAAB" w14:textId="77777777" w:rsidR="00CE7604" w:rsidRPr="008B0B31" w:rsidRDefault="00CE7604" w:rsidP="00D827D6">
            <w:pPr>
              <w:widowControl/>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 п/п</w:t>
            </w:r>
          </w:p>
        </w:tc>
        <w:tc>
          <w:tcPr>
            <w:tcW w:w="8642" w:type="dxa"/>
            <w:tcBorders>
              <w:top w:val="single" w:sz="4" w:space="0" w:color="auto"/>
              <w:left w:val="single" w:sz="4" w:space="0" w:color="auto"/>
              <w:bottom w:val="single" w:sz="4" w:space="0" w:color="auto"/>
              <w:right w:val="single" w:sz="4" w:space="0" w:color="auto"/>
            </w:tcBorders>
            <w:hideMark/>
          </w:tcPr>
          <w:p w14:paraId="4C0138A1" w14:textId="77777777" w:rsidR="00CE7604" w:rsidRPr="008B0B31" w:rsidRDefault="00CE7604" w:rsidP="00D827D6">
            <w:pPr>
              <w:widowControl/>
              <w:jc w:val="center"/>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Назва навчальної програми</w:t>
            </w:r>
          </w:p>
        </w:tc>
      </w:tr>
      <w:tr w:rsidR="00CE7604" w:rsidRPr="008B0B31" w14:paraId="0E9A3F56" w14:textId="77777777" w:rsidTr="00D827D6">
        <w:trPr>
          <w:trHeight w:val="395"/>
        </w:trPr>
        <w:tc>
          <w:tcPr>
            <w:tcW w:w="856" w:type="dxa"/>
            <w:tcBorders>
              <w:top w:val="single" w:sz="4" w:space="0" w:color="auto"/>
              <w:left w:val="single" w:sz="4" w:space="0" w:color="auto"/>
              <w:bottom w:val="single" w:sz="4" w:space="0" w:color="auto"/>
              <w:right w:val="single" w:sz="4" w:space="0" w:color="auto"/>
            </w:tcBorders>
          </w:tcPr>
          <w:p w14:paraId="4F81173B"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26651318" w14:textId="77777777" w:rsidR="00CE7604" w:rsidRPr="008B0B31" w:rsidRDefault="00CE7604" w:rsidP="00D827D6">
            <w:pPr>
              <w:autoSpaceDE w:val="0"/>
              <w:autoSpaceDN w:val="0"/>
              <w:adjustRightInd w:val="0"/>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 xml:space="preserve">Українська мова. 5-9 класи. </w:t>
            </w:r>
            <w:r>
              <w:rPr>
                <w:rFonts w:ascii="Times New Roman" w:eastAsia="Calibri" w:hAnsi="Times New Roman" w:cs="Times New Roman"/>
                <w:color w:val="auto"/>
                <w:lang w:bidi="ar-SA"/>
              </w:rPr>
              <w:t>Навчальна п</w:t>
            </w:r>
            <w:r w:rsidRPr="008B0B31">
              <w:rPr>
                <w:rFonts w:ascii="Times New Roman" w:eastAsia="Calibri" w:hAnsi="Times New Roman" w:cs="Times New Roman"/>
                <w:color w:val="auto"/>
                <w:lang w:bidi="ar-SA"/>
              </w:rPr>
              <w:t xml:space="preserve">рограма для закладів загальної середньої освіти з українською мовою навчання, затверджена Наказом </w:t>
            </w:r>
            <w:r>
              <w:rPr>
                <w:rFonts w:ascii="Times New Roman" w:eastAsia="Calibri" w:hAnsi="Times New Roman" w:cs="Times New Roman"/>
                <w:color w:val="auto"/>
                <w:lang w:bidi="ar-SA"/>
              </w:rPr>
              <w:t xml:space="preserve">МОН </w:t>
            </w:r>
            <w:r w:rsidRPr="008B0B31">
              <w:rPr>
                <w:rFonts w:ascii="Times New Roman" w:eastAsia="Calibri" w:hAnsi="Times New Roman" w:cs="Times New Roman"/>
                <w:color w:val="auto"/>
                <w:lang w:bidi="ar-SA"/>
              </w:rPr>
              <w:t>України від 07.06.2017 № 804</w:t>
            </w:r>
          </w:p>
        </w:tc>
      </w:tr>
      <w:tr w:rsidR="00CE7604" w:rsidRPr="008B0B31" w14:paraId="37B00C6D" w14:textId="77777777" w:rsidTr="00D827D6">
        <w:tc>
          <w:tcPr>
            <w:tcW w:w="856" w:type="dxa"/>
            <w:tcBorders>
              <w:top w:val="single" w:sz="4" w:space="0" w:color="auto"/>
              <w:left w:val="single" w:sz="4" w:space="0" w:color="auto"/>
              <w:bottom w:val="single" w:sz="4" w:space="0" w:color="auto"/>
              <w:right w:val="single" w:sz="4" w:space="0" w:color="auto"/>
            </w:tcBorders>
          </w:tcPr>
          <w:p w14:paraId="4E7C81E2"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2</w:t>
            </w:r>
          </w:p>
        </w:tc>
        <w:tc>
          <w:tcPr>
            <w:tcW w:w="8642" w:type="dxa"/>
            <w:tcBorders>
              <w:top w:val="single" w:sz="4" w:space="0" w:color="auto"/>
              <w:left w:val="single" w:sz="4" w:space="0" w:color="auto"/>
              <w:bottom w:val="single" w:sz="4" w:space="0" w:color="auto"/>
              <w:right w:val="single" w:sz="4" w:space="0" w:color="auto"/>
            </w:tcBorders>
            <w:hideMark/>
          </w:tcPr>
          <w:p w14:paraId="198FAB6C"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Українська література</w:t>
            </w:r>
            <w:r>
              <w:rPr>
                <w:rFonts w:ascii="Times New Roman" w:eastAsia="Calibri" w:hAnsi="Times New Roman" w:cs="Times New Roman"/>
                <w:color w:val="auto"/>
                <w:lang w:bidi="ar-SA"/>
              </w:rPr>
              <w:t xml:space="preserve">. </w:t>
            </w:r>
            <w:r w:rsidRPr="008B0B31">
              <w:rPr>
                <w:rFonts w:ascii="Times New Roman" w:eastAsia="Calibri" w:hAnsi="Times New Roman" w:cs="Times New Roman"/>
                <w:color w:val="auto"/>
                <w:lang w:bidi="ar-SA"/>
              </w:rPr>
              <w:t xml:space="preserve"> 5-9 класи. </w:t>
            </w:r>
            <w:r>
              <w:rPr>
                <w:rFonts w:ascii="Times New Roman" w:eastAsia="Calibri" w:hAnsi="Times New Roman" w:cs="Times New Roman"/>
                <w:color w:val="auto"/>
                <w:lang w:bidi="ar-SA"/>
              </w:rPr>
              <w:t xml:space="preserve"> Навчальна п</w:t>
            </w:r>
            <w:r w:rsidRPr="008B0B31">
              <w:rPr>
                <w:rFonts w:ascii="Times New Roman" w:eastAsia="Calibri" w:hAnsi="Times New Roman" w:cs="Times New Roman"/>
                <w:color w:val="auto"/>
                <w:lang w:bidi="ar-SA"/>
              </w:rPr>
              <w:t>рограма  для закладів загальної середньої освіти з українською мовою навчання, затверджена Наказом</w:t>
            </w:r>
            <w:r>
              <w:rPr>
                <w:rFonts w:ascii="Times New Roman" w:eastAsia="Calibri" w:hAnsi="Times New Roman" w:cs="Times New Roman"/>
                <w:color w:val="auto"/>
                <w:lang w:bidi="ar-SA"/>
              </w:rPr>
              <w:t xml:space="preserve"> МОН України</w:t>
            </w:r>
            <w:r w:rsidRPr="008B0B31">
              <w:rPr>
                <w:rFonts w:ascii="Times New Roman" w:eastAsia="Calibri" w:hAnsi="Times New Roman" w:cs="Times New Roman"/>
                <w:color w:val="auto"/>
                <w:lang w:bidi="ar-SA"/>
              </w:rPr>
              <w:t xml:space="preserve"> від 07.06.2017 № 804</w:t>
            </w:r>
          </w:p>
        </w:tc>
      </w:tr>
      <w:tr w:rsidR="00CE7604" w:rsidRPr="008B0B31" w14:paraId="36964127" w14:textId="77777777" w:rsidTr="00D827D6">
        <w:trPr>
          <w:trHeight w:val="136"/>
        </w:trPr>
        <w:tc>
          <w:tcPr>
            <w:tcW w:w="856" w:type="dxa"/>
            <w:tcBorders>
              <w:top w:val="single" w:sz="4" w:space="0" w:color="auto"/>
              <w:left w:val="single" w:sz="4" w:space="0" w:color="auto"/>
              <w:bottom w:val="single" w:sz="4" w:space="0" w:color="auto"/>
              <w:right w:val="single" w:sz="4" w:space="0" w:color="auto"/>
            </w:tcBorders>
          </w:tcPr>
          <w:p w14:paraId="77D9824B"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3</w:t>
            </w:r>
          </w:p>
        </w:tc>
        <w:tc>
          <w:tcPr>
            <w:tcW w:w="8642" w:type="dxa"/>
            <w:tcBorders>
              <w:top w:val="single" w:sz="4" w:space="0" w:color="auto"/>
              <w:left w:val="single" w:sz="4" w:space="0" w:color="auto"/>
              <w:bottom w:val="single" w:sz="4" w:space="0" w:color="auto"/>
              <w:right w:val="single" w:sz="4" w:space="0" w:color="auto"/>
            </w:tcBorders>
            <w:hideMark/>
          </w:tcPr>
          <w:p w14:paraId="6E686922" w14:textId="77777777" w:rsidR="00CE7604" w:rsidRPr="008B0B31" w:rsidRDefault="00CE7604" w:rsidP="00D827D6">
            <w:pPr>
              <w:pStyle w:val="ac"/>
              <w:rPr>
                <w:rFonts w:ascii="Times New Roman" w:hAnsi="Times New Roman" w:cs="Times New Roman"/>
                <w:sz w:val="24"/>
                <w:szCs w:val="24"/>
              </w:rPr>
            </w:pPr>
            <w:r w:rsidRPr="008B0B31">
              <w:rPr>
                <w:rFonts w:ascii="Times New Roman" w:hAnsi="Times New Roman" w:cs="Times New Roman"/>
                <w:sz w:val="24"/>
                <w:szCs w:val="24"/>
              </w:rPr>
              <w:t>Зарубіжна література</w:t>
            </w:r>
            <w:r>
              <w:rPr>
                <w:rFonts w:ascii="Times New Roman" w:hAnsi="Times New Roman" w:cs="Times New Roman"/>
                <w:sz w:val="24"/>
                <w:szCs w:val="24"/>
              </w:rPr>
              <w:t xml:space="preserve">. </w:t>
            </w:r>
            <w:r w:rsidRPr="008B0B31">
              <w:rPr>
                <w:rFonts w:ascii="Times New Roman" w:eastAsia="Calibri" w:hAnsi="Times New Roman" w:cs="Times New Roman"/>
                <w:sz w:val="24"/>
                <w:szCs w:val="24"/>
              </w:rPr>
              <w:t xml:space="preserve">5-9 класи. </w:t>
            </w:r>
            <w:r>
              <w:rPr>
                <w:rFonts w:ascii="Times New Roman" w:eastAsia="Calibri" w:hAnsi="Times New Roman" w:cs="Times New Roman"/>
              </w:rPr>
              <w:t xml:space="preserve"> </w:t>
            </w:r>
            <w:r w:rsidRPr="003113A5">
              <w:rPr>
                <w:rFonts w:ascii="Times New Roman" w:eastAsia="Calibri" w:hAnsi="Times New Roman" w:cs="Times New Roman"/>
                <w:kern w:val="0"/>
                <w:sz w:val="24"/>
                <w:szCs w:val="24"/>
              </w:rPr>
              <w:t>Навчальна програма для закладів загальної середньої освіти з українською мовою навчання, затверджена Наказом МОН</w:t>
            </w:r>
            <w:r>
              <w:rPr>
                <w:rFonts w:ascii="Times New Roman" w:eastAsia="Calibri" w:hAnsi="Times New Roman" w:cs="Times New Roman"/>
                <w:kern w:val="0"/>
                <w:sz w:val="24"/>
                <w:szCs w:val="24"/>
              </w:rPr>
              <w:t xml:space="preserve"> України</w:t>
            </w:r>
            <w:r w:rsidRPr="003113A5">
              <w:rPr>
                <w:rFonts w:ascii="Times New Roman" w:eastAsia="Calibri" w:hAnsi="Times New Roman" w:cs="Times New Roman"/>
                <w:kern w:val="0"/>
                <w:sz w:val="24"/>
                <w:szCs w:val="24"/>
              </w:rPr>
              <w:t xml:space="preserve">   03.08 2022 № 698</w:t>
            </w:r>
          </w:p>
        </w:tc>
      </w:tr>
      <w:tr w:rsidR="00CE7604" w:rsidRPr="008B0B31" w14:paraId="37D2D2FF" w14:textId="77777777" w:rsidTr="00D827D6">
        <w:tc>
          <w:tcPr>
            <w:tcW w:w="856" w:type="dxa"/>
            <w:tcBorders>
              <w:top w:val="single" w:sz="4" w:space="0" w:color="auto"/>
              <w:left w:val="single" w:sz="4" w:space="0" w:color="auto"/>
              <w:bottom w:val="single" w:sz="4" w:space="0" w:color="auto"/>
              <w:right w:val="single" w:sz="4" w:space="0" w:color="auto"/>
            </w:tcBorders>
          </w:tcPr>
          <w:p w14:paraId="3D4E3C20"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hideMark/>
          </w:tcPr>
          <w:p w14:paraId="7D6571FC" w14:textId="77777777" w:rsidR="00CE7604" w:rsidRPr="008B0B31" w:rsidRDefault="00CE7604" w:rsidP="00D827D6">
            <w:pPr>
              <w:widowControl/>
              <w:rPr>
                <w:rFonts w:ascii="Times New Roman" w:eastAsia="Calibri" w:hAnsi="Times New Roman" w:cs="Times New Roman"/>
                <w:color w:val="auto"/>
                <w:lang w:bidi="ar-SA"/>
              </w:rPr>
            </w:pPr>
            <w:r w:rsidRPr="003113A5">
              <w:rPr>
                <w:rFonts w:ascii="Times New Roman" w:eastAsia="Calibri" w:hAnsi="Times New Roman" w:cs="Times New Roman"/>
                <w:color w:val="auto"/>
                <w:lang w:bidi="ar-SA"/>
              </w:rPr>
              <w:t>Навчальні програми з іноземних мов для загальноосвітніх навчальних закладів і спеціалізованих шкіл із поглибленим вивченням іноземних мов</w:t>
            </w:r>
            <w:r>
              <w:rPr>
                <w:rFonts w:ascii="Times New Roman" w:eastAsia="Calibri" w:hAnsi="Times New Roman" w:cs="Times New Roman"/>
                <w:color w:val="auto"/>
                <w:lang w:bidi="ar-SA"/>
              </w:rPr>
              <w:t>. 5-9 класи. Англійська мова.</w:t>
            </w:r>
            <w:r w:rsidRPr="008B0B31">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З</w:t>
            </w:r>
            <w:r w:rsidRPr="008B0B31">
              <w:rPr>
                <w:rFonts w:ascii="Times New Roman" w:eastAsia="Calibri" w:hAnsi="Times New Roman" w:cs="Times New Roman"/>
                <w:color w:val="auto"/>
                <w:lang w:bidi="ar-SA"/>
              </w:rPr>
              <w:t xml:space="preserve">атверджена Наказом </w:t>
            </w:r>
            <w:r>
              <w:rPr>
                <w:rFonts w:ascii="Times New Roman" w:eastAsia="Calibri" w:hAnsi="Times New Roman" w:cs="Times New Roman"/>
                <w:color w:val="auto"/>
                <w:lang w:bidi="ar-SA"/>
              </w:rPr>
              <w:t xml:space="preserve">МОН </w:t>
            </w:r>
            <w:r w:rsidRPr="008B0B31">
              <w:rPr>
                <w:rFonts w:ascii="Times New Roman" w:eastAsia="Calibri" w:hAnsi="Times New Roman" w:cs="Times New Roman"/>
                <w:color w:val="auto"/>
                <w:lang w:bidi="ar-SA"/>
              </w:rPr>
              <w:t>України від 07.06.2017 № 804</w:t>
            </w:r>
          </w:p>
        </w:tc>
      </w:tr>
      <w:tr w:rsidR="00CE7604" w:rsidRPr="008B0B31" w14:paraId="7FD91F52" w14:textId="77777777" w:rsidTr="00D827D6">
        <w:tc>
          <w:tcPr>
            <w:tcW w:w="856" w:type="dxa"/>
            <w:tcBorders>
              <w:top w:val="single" w:sz="4" w:space="0" w:color="auto"/>
              <w:left w:val="single" w:sz="4" w:space="0" w:color="auto"/>
              <w:bottom w:val="single" w:sz="4" w:space="0" w:color="auto"/>
              <w:right w:val="single" w:sz="4" w:space="0" w:color="auto"/>
            </w:tcBorders>
          </w:tcPr>
          <w:p w14:paraId="2DF5639E"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5</w:t>
            </w:r>
          </w:p>
        </w:tc>
        <w:tc>
          <w:tcPr>
            <w:tcW w:w="8642" w:type="dxa"/>
            <w:tcBorders>
              <w:top w:val="single" w:sz="4" w:space="0" w:color="auto"/>
              <w:left w:val="single" w:sz="4" w:space="0" w:color="auto"/>
              <w:bottom w:val="single" w:sz="4" w:space="0" w:color="auto"/>
              <w:right w:val="single" w:sz="4" w:space="0" w:color="auto"/>
            </w:tcBorders>
            <w:hideMark/>
          </w:tcPr>
          <w:p w14:paraId="39FB7C37" w14:textId="77777777" w:rsidR="00CE7604" w:rsidRPr="008B0B31" w:rsidRDefault="00CE7604" w:rsidP="00D827D6">
            <w:pPr>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Історія України</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119FF248" w14:textId="77777777" w:rsidTr="00D827D6">
        <w:tc>
          <w:tcPr>
            <w:tcW w:w="856" w:type="dxa"/>
            <w:tcBorders>
              <w:top w:val="single" w:sz="4" w:space="0" w:color="auto"/>
              <w:left w:val="single" w:sz="4" w:space="0" w:color="auto"/>
              <w:bottom w:val="single" w:sz="4" w:space="0" w:color="auto"/>
              <w:right w:val="single" w:sz="4" w:space="0" w:color="auto"/>
            </w:tcBorders>
          </w:tcPr>
          <w:p w14:paraId="479388B8"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6</w:t>
            </w:r>
          </w:p>
        </w:tc>
        <w:tc>
          <w:tcPr>
            <w:tcW w:w="8642" w:type="dxa"/>
            <w:tcBorders>
              <w:top w:val="single" w:sz="4" w:space="0" w:color="auto"/>
              <w:left w:val="single" w:sz="4" w:space="0" w:color="auto"/>
              <w:bottom w:val="single" w:sz="4" w:space="0" w:color="auto"/>
              <w:right w:val="single" w:sz="4" w:space="0" w:color="auto"/>
            </w:tcBorders>
            <w:hideMark/>
          </w:tcPr>
          <w:p w14:paraId="01F0E579"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Всесвітня історія</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41134585" w14:textId="77777777" w:rsidTr="00D827D6">
        <w:tc>
          <w:tcPr>
            <w:tcW w:w="856" w:type="dxa"/>
            <w:tcBorders>
              <w:top w:val="single" w:sz="4" w:space="0" w:color="auto"/>
              <w:left w:val="single" w:sz="4" w:space="0" w:color="auto"/>
              <w:bottom w:val="single" w:sz="4" w:space="0" w:color="auto"/>
              <w:right w:val="single" w:sz="4" w:space="0" w:color="auto"/>
            </w:tcBorders>
          </w:tcPr>
          <w:p w14:paraId="401E64CA"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7</w:t>
            </w:r>
          </w:p>
        </w:tc>
        <w:tc>
          <w:tcPr>
            <w:tcW w:w="8642" w:type="dxa"/>
            <w:tcBorders>
              <w:top w:val="single" w:sz="4" w:space="0" w:color="auto"/>
              <w:left w:val="single" w:sz="4" w:space="0" w:color="auto"/>
              <w:bottom w:val="single" w:sz="4" w:space="0" w:color="auto"/>
              <w:right w:val="single" w:sz="4" w:space="0" w:color="auto"/>
            </w:tcBorders>
            <w:hideMark/>
          </w:tcPr>
          <w:p w14:paraId="690D5F70" w14:textId="77777777" w:rsidR="00CE7604" w:rsidRPr="008B0B31" w:rsidRDefault="00CE7604" w:rsidP="00D827D6">
            <w:pPr>
              <w:pStyle w:val="ac"/>
              <w:rPr>
                <w:rFonts w:ascii="Times New Roman" w:eastAsia="Calibri" w:hAnsi="Times New Roman" w:cs="Times New Roman"/>
                <w:sz w:val="24"/>
                <w:szCs w:val="24"/>
              </w:rPr>
            </w:pPr>
            <w:r w:rsidRPr="008B0B31">
              <w:rPr>
                <w:rFonts w:ascii="Times New Roman" w:eastAsia="Calibri" w:hAnsi="Times New Roman" w:cs="Times New Roman"/>
                <w:sz w:val="24"/>
                <w:szCs w:val="24"/>
              </w:rPr>
              <w:t>Основи правознавства</w:t>
            </w:r>
            <w:r>
              <w:rPr>
                <w:rFonts w:ascii="Times New Roman" w:eastAsia="Calibri" w:hAnsi="Times New Roman" w:cs="Times New Roman"/>
                <w:sz w:val="24"/>
                <w:szCs w:val="24"/>
              </w:rPr>
              <w:t xml:space="preserve">. 9 клас. </w:t>
            </w:r>
            <w:r w:rsidRPr="003113A5">
              <w:rPr>
                <w:rFonts w:ascii="Times New Roman" w:eastAsia="Calibri" w:hAnsi="Times New Roman" w:cs="Times New Roman"/>
                <w:kern w:val="0"/>
                <w:sz w:val="24"/>
                <w:szCs w:val="24"/>
              </w:rPr>
              <w:t>Навчальна програма для закладів загальної середньої освіти</w:t>
            </w:r>
            <w:r w:rsidRPr="005E5FAE">
              <w:rPr>
                <w:rFonts w:ascii="Times New Roman" w:eastAsia="Calibri" w:hAnsi="Times New Roman" w:cs="Times New Roman"/>
                <w:kern w:val="0"/>
                <w:sz w:val="24"/>
                <w:szCs w:val="24"/>
              </w:rPr>
              <w:t>, затверджена наказом МОН України від 03.08.2022 №698</w:t>
            </w:r>
          </w:p>
        </w:tc>
      </w:tr>
      <w:tr w:rsidR="00CE7604" w:rsidRPr="008B0B31" w14:paraId="536D35D1"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1B5EE67F"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8</w:t>
            </w:r>
          </w:p>
        </w:tc>
        <w:tc>
          <w:tcPr>
            <w:tcW w:w="8642" w:type="dxa"/>
            <w:tcBorders>
              <w:top w:val="single" w:sz="4" w:space="0" w:color="auto"/>
              <w:left w:val="single" w:sz="4" w:space="0" w:color="auto"/>
              <w:bottom w:val="single" w:sz="4" w:space="0" w:color="auto"/>
              <w:right w:val="single" w:sz="4" w:space="0" w:color="auto"/>
            </w:tcBorders>
          </w:tcPr>
          <w:p w14:paraId="22BD4E2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Математика</w:t>
            </w:r>
            <w:r>
              <w:rPr>
                <w:rFonts w:ascii="Times New Roman" w:eastAsia="Calibri" w:hAnsi="Times New Roman" w:cs="Times New Roman"/>
                <w:color w:val="auto"/>
                <w:lang w:bidi="ar-SA"/>
              </w:rPr>
              <w:t>. 5-9 класи. Навчальна п</w:t>
            </w:r>
            <w:r w:rsidRPr="008B0B31">
              <w:rPr>
                <w:rFonts w:ascii="Times New Roman" w:eastAsia="Calibri" w:hAnsi="Times New Roman" w:cs="Times New Roman"/>
                <w:color w:val="auto"/>
                <w:lang w:bidi="ar-SA"/>
              </w:rPr>
              <w:t>рограма  для закладів загальної середньої освіти, затверджена Наказом</w:t>
            </w:r>
            <w:r>
              <w:rPr>
                <w:rFonts w:ascii="Times New Roman" w:eastAsia="Calibri" w:hAnsi="Times New Roman" w:cs="Times New Roman"/>
                <w:color w:val="auto"/>
                <w:lang w:bidi="ar-SA"/>
              </w:rPr>
              <w:t xml:space="preserve"> МОН України</w:t>
            </w:r>
            <w:r w:rsidRPr="008B0B31">
              <w:rPr>
                <w:rFonts w:ascii="Times New Roman" w:eastAsia="Calibri" w:hAnsi="Times New Roman" w:cs="Times New Roman"/>
                <w:color w:val="auto"/>
                <w:lang w:bidi="ar-SA"/>
              </w:rPr>
              <w:t xml:space="preserve"> від 07.06.2017 № 804</w:t>
            </w:r>
          </w:p>
        </w:tc>
      </w:tr>
      <w:tr w:rsidR="00CE7604" w:rsidRPr="008B0B31" w14:paraId="73EEE461"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1FB67D7A"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9</w:t>
            </w:r>
          </w:p>
        </w:tc>
        <w:tc>
          <w:tcPr>
            <w:tcW w:w="8642" w:type="dxa"/>
            <w:tcBorders>
              <w:top w:val="single" w:sz="4" w:space="0" w:color="auto"/>
              <w:left w:val="single" w:sz="4" w:space="0" w:color="auto"/>
              <w:bottom w:val="single" w:sz="4" w:space="0" w:color="auto"/>
              <w:right w:val="single" w:sz="4" w:space="0" w:color="auto"/>
            </w:tcBorders>
          </w:tcPr>
          <w:p w14:paraId="36F87009" w14:textId="77777777" w:rsidR="00CE7604" w:rsidRPr="008B0B31" w:rsidRDefault="00CE7604" w:rsidP="00D827D6">
            <w:pPr>
              <w:spacing w:line="276" w:lineRule="auto"/>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Географія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736DBE76"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2EBC58A6"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0</w:t>
            </w:r>
          </w:p>
        </w:tc>
        <w:tc>
          <w:tcPr>
            <w:tcW w:w="8642" w:type="dxa"/>
            <w:tcBorders>
              <w:top w:val="single" w:sz="4" w:space="0" w:color="auto"/>
              <w:left w:val="single" w:sz="4" w:space="0" w:color="auto"/>
              <w:bottom w:val="single" w:sz="4" w:space="0" w:color="auto"/>
              <w:right w:val="single" w:sz="4" w:space="0" w:color="auto"/>
            </w:tcBorders>
          </w:tcPr>
          <w:p w14:paraId="0AA19214" w14:textId="77777777" w:rsidR="00CE7604" w:rsidRPr="008B0B31" w:rsidRDefault="00CE7604" w:rsidP="00D827D6">
            <w:pPr>
              <w:pStyle w:val="ac"/>
              <w:rPr>
                <w:rFonts w:ascii="Times New Roman" w:eastAsia="Calibri" w:hAnsi="Times New Roman" w:cs="Times New Roman"/>
                <w:sz w:val="24"/>
                <w:szCs w:val="24"/>
              </w:rPr>
            </w:pPr>
            <w:r w:rsidRPr="008B0B31">
              <w:rPr>
                <w:rFonts w:ascii="Times New Roman" w:eastAsia="Calibri" w:hAnsi="Times New Roman" w:cs="Times New Roman"/>
                <w:sz w:val="24"/>
                <w:szCs w:val="24"/>
              </w:rPr>
              <w:t>Біологія</w:t>
            </w:r>
            <w:r>
              <w:rPr>
                <w:rFonts w:ascii="Times New Roman" w:eastAsia="Calibri" w:hAnsi="Times New Roman" w:cs="Times New Roman"/>
                <w:sz w:val="24"/>
                <w:szCs w:val="24"/>
              </w:rPr>
              <w:t xml:space="preserve">. 6-9 класи. </w:t>
            </w:r>
            <w:r w:rsidRPr="005E5FAE">
              <w:rPr>
                <w:rFonts w:ascii="Times New Roman" w:eastAsia="Calibri" w:hAnsi="Times New Roman" w:cs="Times New Roman"/>
                <w:kern w:val="0"/>
                <w:sz w:val="24"/>
                <w:szCs w:val="24"/>
              </w:rPr>
              <w:t>Навчальна програма  для закладів загальної середньої освіти, затверджена Наказом МОН України від 07.06.2017</w:t>
            </w:r>
            <w:r w:rsidRPr="008B0B31">
              <w:rPr>
                <w:rFonts w:ascii="Times New Roman" w:eastAsia="Calibri" w:hAnsi="Times New Roman" w:cs="Times New Roman"/>
                <w:sz w:val="24"/>
                <w:szCs w:val="24"/>
              </w:rPr>
              <w:t xml:space="preserve"> № 804</w:t>
            </w:r>
          </w:p>
        </w:tc>
      </w:tr>
      <w:tr w:rsidR="00CE7604" w:rsidRPr="008B0B31" w14:paraId="51559B31" w14:textId="77777777" w:rsidTr="00D827D6">
        <w:tc>
          <w:tcPr>
            <w:tcW w:w="856" w:type="dxa"/>
            <w:tcBorders>
              <w:top w:val="single" w:sz="4" w:space="0" w:color="auto"/>
              <w:left w:val="single" w:sz="4" w:space="0" w:color="auto"/>
              <w:bottom w:val="single" w:sz="4" w:space="0" w:color="auto"/>
              <w:right w:val="single" w:sz="4" w:space="0" w:color="auto"/>
            </w:tcBorders>
          </w:tcPr>
          <w:p w14:paraId="5430B3B8"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6B6B879D" w14:textId="77777777" w:rsidR="00CE7604" w:rsidRPr="008B0B31" w:rsidRDefault="00CE7604" w:rsidP="00D827D6">
            <w:pPr>
              <w:pStyle w:val="ac"/>
              <w:rPr>
                <w:rFonts w:ascii="Times New Roman" w:hAnsi="Times New Roman" w:cs="Times New Roman"/>
                <w:sz w:val="24"/>
                <w:szCs w:val="24"/>
              </w:rPr>
            </w:pPr>
            <w:r w:rsidRPr="008B0B31">
              <w:rPr>
                <w:rFonts w:ascii="Times New Roman" w:eastAsia="Calibri" w:hAnsi="Times New Roman" w:cs="Times New Roman"/>
                <w:sz w:val="24"/>
                <w:szCs w:val="24"/>
              </w:rPr>
              <w:t>Фізика</w:t>
            </w:r>
            <w:r>
              <w:rPr>
                <w:rFonts w:ascii="Times New Roman" w:eastAsia="Calibri" w:hAnsi="Times New Roman" w:cs="Times New Roman"/>
                <w:sz w:val="24"/>
                <w:szCs w:val="24"/>
              </w:rPr>
              <w:t xml:space="preserve">. 7-9 класи. </w:t>
            </w:r>
            <w:r w:rsidRPr="005E5FAE">
              <w:rPr>
                <w:rFonts w:ascii="Times New Roman" w:eastAsia="Calibri" w:hAnsi="Times New Roman" w:cs="Times New Roman"/>
                <w:kern w:val="0"/>
                <w:sz w:val="24"/>
                <w:szCs w:val="24"/>
              </w:rPr>
              <w:t>Навчальна програма</w:t>
            </w:r>
            <w:r w:rsidRPr="008B0B31">
              <w:rPr>
                <w:rFonts w:ascii="Times New Roman" w:eastAsia="Calibri" w:hAnsi="Times New Roman" w:cs="Times New Roman"/>
                <w:sz w:val="24"/>
                <w:szCs w:val="24"/>
              </w:rPr>
              <w:t xml:space="preserve">  для закладів загальної середньої освіти, затверджена Наказом</w:t>
            </w:r>
            <w:r>
              <w:rPr>
                <w:rFonts w:ascii="Times New Roman" w:eastAsia="Calibri" w:hAnsi="Times New Roman" w:cs="Times New Roman"/>
              </w:rPr>
              <w:t xml:space="preserve"> МОН України</w:t>
            </w:r>
            <w:r w:rsidRPr="008B0B31">
              <w:rPr>
                <w:rFonts w:ascii="Times New Roman" w:eastAsia="Calibri" w:hAnsi="Times New Roman" w:cs="Times New Roman"/>
              </w:rPr>
              <w:t xml:space="preserve"> </w:t>
            </w:r>
            <w:r w:rsidRPr="008B0B31">
              <w:rPr>
                <w:rFonts w:ascii="Times New Roman" w:eastAsia="Calibri" w:hAnsi="Times New Roman" w:cs="Times New Roman"/>
                <w:sz w:val="24"/>
                <w:szCs w:val="24"/>
              </w:rPr>
              <w:t>від 07.06.2017 № 804</w:t>
            </w:r>
            <w:r w:rsidRPr="008B0B31">
              <w:rPr>
                <w:sz w:val="24"/>
                <w:szCs w:val="24"/>
              </w:rPr>
              <w:t xml:space="preserve"> </w:t>
            </w:r>
          </w:p>
          <w:p w14:paraId="173E6FD9" w14:textId="77777777" w:rsidR="00CE7604" w:rsidRPr="008B0B31" w:rsidRDefault="00CE7604" w:rsidP="00D827D6">
            <w:pPr>
              <w:widowControl/>
              <w:rPr>
                <w:rFonts w:ascii="Times New Roman" w:eastAsia="Calibri" w:hAnsi="Times New Roman" w:cs="Times New Roman"/>
                <w:color w:val="auto"/>
                <w:lang w:bidi="ar-SA"/>
              </w:rPr>
            </w:pPr>
          </w:p>
        </w:tc>
      </w:tr>
      <w:tr w:rsidR="00CE7604" w:rsidRPr="008B0B31" w14:paraId="02FE1722"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5C2F8BF4"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2</w:t>
            </w:r>
          </w:p>
        </w:tc>
        <w:tc>
          <w:tcPr>
            <w:tcW w:w="8642" w:type="dxa"/>
            <w:tcBorders>
              <w:top w:val="single" w:sz="4" w:space="0" w:color="auto"/>
              <w:left w:val="single" w:sz="4" w:space="0" w:color="auto"/>
              <w:bottom w:val="single" w:sz="4" w:space="0" w:color="auto"/>
              <w:right w:val="single" w:sz="4" w:space="0" w:color="auto"/>
            </w:tcBorders>
          </w:tcPr>
          <w:p w14:paraId="2718F1B9" w14:textId="77777777" w:rsidR="00CE7604" w:rsidRPr="008B0B31" w:rsidRDefault="00CE7604" w:rsidP="00D827D6">
            <w:pPr>
              <w:pStyle w:val="ad"/>
              <w:widowControl w:val="0"/>
              <w:jc w:val="left"/>
              <w:rPr>
                <w:rFonts w:eastAsia="Calibri"/>
                <w:sz w:val="24"/>
              </w:rPr>
            </w:pPr>
            <w:r w:rsidRPr="008B0B31">
              <w:rPr>
                <w:rFonts w:eastAsia="Calibri"/>
                <w:b w:val="0"/>
                <w:sz w:val="24"/>
                <w:lang w:val="uk-UA"/>
              </w:rPr>
              <w:t>Хімія</w:t>
            </w:r>
            <w:r>
              <w:rPr>
                <w:rFonts w:eastAsia="Calibri"/>
                <w:b w:val="0"/>
                <w:sz w:val="24"/>
                <w:lang w:val="uk-UA"/>
              </w:rPr>
              <w:t xml:space="preserve">. 7-9 класи. </w:t>
            </w:r>
            <w:r w:rsidRPr="005E5FAE">
              <w:rPr>
                <w:rFonts w:eastAsia="Calibri"/>
                <w:b w:val="0"/>
                <w:bCs w:val="0"/>
                <w:sz w:val="24"/>
              </w:rPr>
              <w:t>Навчальна програма  для закладів загальної середньої освіти, затверджена Наказом МОН України від 07.06.2017 № 804</w:t>
            </w:r>
          </w:p>
        </w:tc>
      </w:tr>
      <w:tr w:rsidR="00CE7604" w:rsidRPr="008B0B31" w14:paraId="5F980AB5"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68CA2D6B"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3</w:t>
            </w:r>
          </w:p>
        </w:tc>
        <w:tc>
          <w:tcPr>
            <w:tcW w:w="8642" w:type="dxa"/>
            <w:tcBorders>
              <w:top w:val="single" w:sz="4" w:space="0" w:color="auto"/>
              <w:left w:val="single" w:sz="4" w:space="0" w:color="auto"/>
              <w:bottom w:val="single" w:sz="4" w:space="0" w:color="auto"/>
              <w:right w:val="single" w:sz="4" w:space="0" w:color="auto"/>
            </w:tcBorders>
            <w:hideMark/>
          </w:tcPr>
          <w:p w14:paraId="2F3D594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Мистецтво</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64C8C549" w14:textId="77777777" w:rsidTr="00D827D6">
        <w:tc>
          <w:tcPr>
            <w:tcW w:w="856" w:type="dxa"/>
            <w:tcBorders>
              <w:top w:val="single" w:sz="4" w:space="0" w:color="auto"/>
              <w:left w:val="single" w:sz="4" w:space="0" w:color="auto"/>
              <w:bottom w:val="single" w:sz="4" w:space="0" w:color="auto"/>
              <w:right w:val="single" w:sz="4" w:space="0" w:color="auto"/>
            </w:tcBorders>
          </w:tcPr>
          <w:p w14:paraId="66DFA7E1"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r>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tcPr>
          <w:p w14:paraId="2D3852A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Інформатика</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0B757D62" w14:textId="77777777" w:rsidTr="00D827D6">
        <w:tc>
          <w:tcPr>
            <w:tcW w:w="856" w:type="dxa"/>
            <w:tcBorders>
              <w:top w:val="single" w:sz="4" w:space="0" w:color="auto"/>
              <w:left w:val="single" w:sz="4" w:space="0" w:color="auto"/>
              <w:bottom w:val="single" w:sz="4" w:space="0" w:color="auto"/>
              <w:right w:val="single" w:sz="4" w:space="0" w:color="auto"/>
            </w:tcBorders>
          </w:tcPr>
          <w:p w14:paraId="054566D4"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17</w:t>
            </w:r>
          </w:p>
        </w:tc>
        <w:tc>
          <w:tcPr>
            <w:tcW w:w="8642" w:type="dxa"/>
            <w:tcBorders>
              <w:top w:val="single" w:sz="4" w:space="0" w:color="auto"/>
              <w:left w:val="single" w:sz="4" w:space="0" w:color="auto"/>
              <w:bottom w:val="single" w:sz="4" w:space="0" w:color="auto"/>
              <w:right w:val="single" w:sz="4" w:space="0" w:color="auto"/>
            </w:tcBorders>
          </w:tcPr>
          <w:p w14:paraId="5286764E"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Основи здоров’я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674F15DC" w14:textId="77777777" w:rsidTr="00D827D6">
        <w:tc>
          <w:tcPr>
            <w:tcW w:w="856" w:type="dxa"/>
            <w:tcBorders>
              <w:top w:val="single" w:sz="4" w:space="0" w:color="auto"/>
              <w:left w:val="single" w:sz="4" w:space="0" w:color="auto"/>
              <w:bottom w:val="single" w:sz="4" w:space="0" w:color="auto"/>
              <w:right w:val="single" w:sz="4" w:space="0" w:color="auto"/>
            </w:tcBorders>
          </w:tcPr>
          <w:p w14:paraId="3557D36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18</w:t>
            </w:r>
          </w:p>
        </w:tc>
        <w:tc>
          <w:tcPr>
            <w:tcW w:w="8642" w:type="dxa"/>
            <w:tcBorders>
              <w:top w:val="single" w:sz="4" w:space="0" w:color="auto"/>
              <w:left w:val="single" w:sz="4" w:space="0" w:color="auto"/>
              <w:bottom w:val="single" w:sz="4" w:space="0" w:color="auto"/>
              <w:right w:val="single" w:sz="4" w:space="0" w:color="auto"/>
            </w:tcBorders>
          </w:tcPr>
          <w:p w14:paraId="0556A044"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Трудове навчання</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3A40305A" w14:textId="77777777" w:rsidTr="00D827D6">
        <w:tc>
          <w:tcPr>
            <w:tcW w:w="856" w:type="dxa"/>
            <w:tcBorders>
              <w:top w:val="single" w:sz="4" w:space="0" w:color="auto"/>
              <w:left w:val="single" w:sz="4" w:space="0" w:color="auto"/>
              <w:bottom w:val="single" w:sz="4" w:space="0" w:color="auto"/>
              <w:right w:val="single" w:sz="4" w:space="0" w:color="auto"/>
            </w:tcBorders>
          </w:tcPr>
          <w:p w14:paraId="60068BD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19</w:t>
            </w:r>
          </w:p>
        </w:tc>
        <w:tc>
          <w:tcPr>
            <w:tcW w:w="8642" w:type="dxa"/>
            <w:tcBorders>
              <w:top w:val="single" w:sz="4" w:space="0" w:color="auto"/>
              <w:left w:val="single" w:sz="4" w:space="0" w:color="auto"/>
              <w:bottom w:val="single" w:sz="4" w:space="0" w:color="auto"/>
              <w:right w:val="single" w:sz="4" w:space="0" w:color="auto"/>
            </w:tcBorders>
          </w:tcPr>
          <w:p w14:paraId="7630692F"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Фізична культура</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bl>
    <w:p w14:paraId="4B8BC556" w14:textId="77777777" w:rsidR="00CE7604" w:rsidRPr="00255EB2" w:rsidRDefault="00CE7604" w:rsidP="00CE7604">
      <w:pPr>
        <w:widowControl/>
        <w:jc w:val="center"/>
        <w:rPr>
          <w:rFonts w:ascii="Times New Roman" w:eastAsia="Calibri" w:hAnsi="Times New Roman" w:cs="Times New Roman"/>
          <w:b/>
          <w:i/>
          <w:color w:val="auto"/>
          <w:sz w:val="28"/>
          <w:szCs w:val="28"/>
          <w:lang w:bidi="ar-SA"/>
        </w:rPr>
      </w:pPr>
    </w:p>
    <w:p w14:paraId="4C1E4983" w14:textId="77777777" w:rsidR="00CE7604" w:rsidRDefault="00CE7604" w:rsidP="00CE7604">
      <w:pPr>
        <w:rPr>
          <w:rFonts w:ascii="Times New Roman" w:hAnsi="Times New Roman" w:cs="Times New Roman"/>
        </w:rPr>
      </w:pPr>
    </w:p>
    <w:p w14:paraId="40F6F531" w14:textId="77777777" w:rsidR="00CE7604" w:rsidRDefault="00CE7604" w:rsidP="00CE7604">
      <w:pPr>
        <w:widowControl/>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 xml:space="preserve">                                                                                                      </w:t>
      </w:r>
    </w:p>
    <w:p w14:paraId="5D292108"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DE50DA5"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7492F56"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3DA9B927"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3330EEE0"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7748DBD1" w14:textId="77777777" w:rsidR="00CE7604" w:rsidRDefault="00CE7604" w:rsidP="00CE7604">
      <w:pPr>
        <w:widowControl/>
        <w:jc w:val="right"/>
        <w:rPr>
          <w:rFonts w:ascii="Times New Roman" w:eastAsia="Calibri" w:hAnsi="Times New Roman" w:cs="Times New Roman"/>
          <w:b/>
          <w:color w:val="auto"/>
          <w:sz w:val="28"/>
          <w:szCs w:val="28"/>
          <w:lang w:bidi="ar-SA"/>
        </w:rPr>
      </w:pPr>
    </w:p>
    <w:p w14:paraId="4125D5F7"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638E3414"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6170CAD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3F218ED0"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570A81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4DEC5A3C"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7F4E8343"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20EAEE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857CC3A" w14:textId="77777777" w:rsidR="00CE7604" w:rsidRPr="00255EB2" w:rsidRDefault="00CE7604" w:rsidP="00CE7604">
      <w:pPr>
        <w:widowControl/>
        <w:jc w:val="center"/>
        <w:rPr>
          <w:rFonts w:ascii="Times New Roman" w:eastAsia="Calibri" w:hAnsi="Times New Roman" w:cs="Times New Roman"/>
          <w:b/>
          <w:color w:val="auto"/>
          <w:sz w:val="28"/>
          <w:szCs w:val="28"/>
          <w:lang w:bidi="ar-SA"/>
        </w:rPr>
      </w:pPr>
    </w:p>
    <w:p w14:paraId="2B42826C"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3192404B"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52B94A6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9677E96" w14:textId="77777777" w:rsidR="00CE7604" w:rsidRDefault="00CE7604" w:rsidP="00CE7604">
      <w:pPr>
        <w:widowControl/>
        <w:jc w:val="center"/>
        <w:rPr>
          <w:rFonts w:ascii="Times New Roman" w:eastAsia="Calibri" w:hAnsi="Times New Roman" w:cs="Times New Roman"/>
          <w:b/>
          <w:i/>
          <w:color w:val="auto"/>
          <w:sz w:val="28"/>
          <w:szCs w:val="28"/>
          <w:lang w:bidi="ar-SA"/>
        </w:rPr>
      </w:pPr>
    </w:p>
    <w:p w14:paraId="02700EB9"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1FF17499"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0D12DD9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7CAAED6" w14:textId="77777777" w:rsidR="00CE7604" w:rsidRDefault="00CE7604" w:rsidP="00CE7604">
      <w:pPr>
        <w:widowControl/>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 xml:space="preserve"> </w:t>
      </w:r>
    </w:p>
    <w:p w14:paraId="25A2133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55C73BA1"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574780DB"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6D272494"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11B32580"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20B249FD"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72CD2202" w14:textId="77777777" w:rsidR="00CE7604" w:rsidRDefault="00CE7604" w:rsidP="00CE7604">
      <w:pPr>
        <w:widowControl/>
        <w:jc w:val="center"/>
        <w:rPr>
          <w:rFonts w:ascii="Times New Roman" w:eastAsia="Calibri" w:hAnsi="Times New Roman" w:cs="Times New Roman"/>
          <w:b/>
          <w:color w:val="auto"/>
          <w:sz w:val="28"/>
          <w:szCs w:val="28"/>
          <w:lang w:bidi="ar-SA"/>
        </w:rPr>
      </w:pPr>
    </w:p>
    <w:p w14:paraId="429EA249" w14:textId="77777777" w:rsidR="00CE7604" w:rsidRDefault="00CE7604" w:rsidP="00CE7604">
      <w:pPr>
        <w:rPr>
          <w:rFonts w:ascii="Times New Roman" w:eastAsia="Calibri" w:hAnsi="Times New Roman" w:cs="Times New Roman"/>
          <w:b/>
          <w:color w:val="auto"/>
          <w:sz w:val="28"/>
          <w:szCs w:val="28"/>
          <w:lang w:bidi="ar-SA"/>
        </w:rPr>
      </w:pPr>
    </w:p>
    <w:p w14:paraId="5AC49239" w14:textId="77777777" w:rsidR="00CE7604" w:rsidRDefault="00CE7604" w:rsidP="00CE7604">
      <w:pPr>
        <w:rPr>
          <w:rFonts w:ascii="Times New Roman" w:hAnsi="Times New Roman" w:cs="Times New Roman"/>
        </w:rPr>
      </w:pPr>
    </w:p>
    <w:p w14:paraId="422A8E64" w14:textId="77777777" w:rsidR="00CE7604" w:rsidRDefault="00CE7604" w:rsidP="00CE7604">
      <w:pPr>
        <w:rPr>
          <w:rFonts w:ascii="Times New Roman" w:hAnsi="Times New Roman" w:cs="Times New Roman"/>
        </w:rPr>
      </w:pPr>
    </w:p>
    <w:p w14:paraId="75A56B91" w14:textId="77777777" w:rsidR="00CE7604" w:rsidRDefault="00CE7604" w:rsidP="00CE7604">
      <w:pPr>
        <w:rPr>
          <w:rFonts w:ascii="Times New Roman" w:hAnsi="Times New Roman" w:cs="Times New Roman"/>
        </w:rPr>
      </w:pPr>
    </w:p>
    <w:p w14:paraId="661C8053" w14:textId="77777777" w:rsidR="00CE7604" w:rsidRDefault="00CE7604" w:rsidP="00CE7604">
      <w:pPr>
        <w:rPr>
          <w:rFonts w:ascii="Times New Roman" w:hAnsi="Times New Roman" w:cs="Times New Roman"/>
        </w:rPr>
      </w:pPr>
    </w:p>
    <w:p w14:paraId="6E73EAA8" w14:textId="77777777" w:rsidR="00CE7604" w:rsidRDefault="00CE7604" w:rsidP="00CE7604">
      <w:pPr>
        <w:rPr>
          <w:rFonts w:ascii="Times New Roman" w:hAnsi="Times New Roman" w:cs="Times New Roman"/>
        </w:rPr>
      </w:pPr>
    </w:p>
    <w:p w14:paraId="6FFE2E8E" w14:textId="77777777" w:rsidR="00CE7604" w:rsidRDefault="00CE7604" w:rsidP="00CE7604">
      <w:pPr>
        <w:rPr>
          <w:rFonts w:ascii="Times New Roman" w:hAnsi="Times New Roman" w:cs="Times New Roman"/>
        </w:rPr>
      </w:pPr>
    </w:p>
    <w:p w14:paraId="054D03C9" w14:textId="77777777" w:rsidR="00CE7604" w:rsidRDefault="00CE7604" w:rsidP="00CE7604">
      <w:pPr>
        <w:rPr>
          <w:rFonts w:ascii="Times New Roman" w:hAnsi="Times New Roman" w:cs="Times New Roman"/>
        </w:rPr>
      </w:pPr>
    </w:p>
    <w:p w14:paraId="7696F5C8" w14:textId="77777777" w:rsidR="00CE7604" w:rsidRDefault="00CE7604" w:rsidP="00CE7604">
      <w:pPr>
        <w:rPr>
          <w:rFonts w:ascii="Times New Roman" w:hAnsi="Times New Roman" w:cs="Times New Roman"/>
        </w:rPr>
      </w:pPr>
    </w:p>
    <w:p w14:paraId="185FE99A" w14:textId="77777777" w:rsidR="00CE7604" w:rsidRDefault="00CE7604" w:rsidP="00CE7604">
      <w:pPr>
        <w:rPr>
          <w:rFonts w:ascii="Times New Roman" w:hAnsi="Times New Roman" w:cs="Times New Roman"/>
        </w:rPr>
      </w:pPr>
    </w:p>
    <w:p w14:paraId="32917ACF" w14:textId="77777777" w:rsidR="00CE7604" w:rsidRDefault="00CE7604" w:rsidP="00CE7604">
      <w:pPr>
        <w:rPr>
          <w:rFonts w:ascii="Times New Roman" w:hAnsi="Times New Roman" w:cs="Times New Roman"/>
        </w:rPr>
      </w:pPr>
    </w:p>
    <w:p w14:paraId="12212414" w14:textId="77777777" w:rsidR="00CE7604" w:rsidRPr="00A2715E" w:rsidRDefault="00CE7604" w:rsidP="00CE7604">
      <w:pPr>
        <w:jc w:val="right"/>
        <w:rPr>
          <w:rFonts w:ascii="Times New Roman" w:hAnsi="Times New Roman" w:cs="Times New Roman"/>
          <w:b/>
          <w:bCs/>
        </w:rPr>
      </w:pPr>
      <w:r w:rsidRPr="00A2715E">
        <w:rPr>
          <w:rFonts w:ascii="Times New Roman" w:hAnsi="Times New Roman" w:cs="Times New Roman"/>
          <w:b/>
          <w:bCs/>
        </w:rPr>
        <w:t>Додаток 1</w:t>
      </w:r>
      <w:r>
        <w:rPr>
          <w:rFonts w:ascii="Times New Roman" w:hAnsi="Times New Roman" w:cs="Times New Roman"/>
          <w:b/>
          <w:bCs/>
        </w:rPr>
        <w:t>2</w:t>
      </w:r>
    </w:p>
    <w:p w14:paraId="1C71D4AE" w14:textId="77777777" w:rsidR="00CE7604" w:rsidRDefault="00CE7604" w:rsidP="00CE7604">
      <w:pPr>
        <w:rPr>
          <w:rFonts w:ascii="Times New Roman" w:hAnsi="Times New Roman" w:cs="Times New Roman"/>
        </w:rPr>
      </w:pPr>
    </w:p>
    <w:p w14:paraId="55F8E0A4" w14:textId="77777777" w:rsidR="00CE7604" w:rsidRDefault="00CE7604" w:rsidP="00CE7604">
      <w:pPr>
        <w:rPr>
          <w:rFonts w:ascii="Times New Roman" w:hAnsi="Times New Roman" w:cs="Times New Roman"/>
        </w:rPr>
      </w:pPr>
    </w:p>
    <w:p w14:paraId="47CECDB7" w14:textId="77777777" w:rsidR="00CE7604" w:rsidRPr="00A8486C" w:rsidRDefault="00CE7604" w:rsidP="00CE7604">
      <w:pPr>
        <w:widowControl/>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Перелік навчальних програм</w:t>
      </w:r>
    </w:p>
    <w:p w14:paraId="63B6D306" w14:textId="77777777" w:rsidR="00CE7604" w:rsidRDefault="00CE7604" w:rsidP="00CE7604">
      <w:pPr>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 xml:space="preserve">для учнів 10-11 класів (історичний профіль),  </w:t>
      </w:r>
    </w:p>
    <w:p w14:paraId="77CA7C72" w14:textId="77777777" w:rsidR="00CE7604" w:rsidRDefault="00CE7604" w:rsidP="00CE7604">
      <w:pPr>
        <w:jc w:val="center"/>
        <w:rPr>
          <w:rFonts w:ascii="Times New Roman" w:eastAsia="Calibri" w:hAnsi="Times New Roman" w:cs="Times New Roman"/>
          <w:b/>
          <w:i/>
          <w:iCs/>
          <w:color w:val="auto"/>
          <w:sz w:val="28"/>
          <w:szCs w:val="28"/>
          <w:lang w:bidi="ar-SA"/>
        </w:rPr>
      </w:pPr>
      <w:r w:rsidRPr="00A8486C">
        <w:rPr>
          <w:rFonts w:ascii="Times New Roman" w:eastAsia="Calibri" w:hAnsi="Times New Roman" w:cs="Times New Roman"/>
          <w:b/>
          <w:i/>
          <w:iCs/>
          <w:color w:val="auto"/>
          <w:sz w:val="28"/>
          <w:szCs w:val="28"/>
          <w:lang w:bidi="ar-SA"/>
        </w:rPr>
        <w:t>що використовуються в освітньому процесу Іванівського ліцею</w:t>
      </w:r>
    </w:p>
    <w:p w14:paraId="2E151781" w14:textId="77777777" w:rsidR="00CE7604" w:rsidRDefault="00CE7604" w:rsidP="00CE7604">
      <w:pPr>
        <w:jc w:val="center"/>
        <w:rPr>
          <w:rFonts w:ascii="Times New Roman" w:eastAsia="Calibri" w:hAnsi="Times New Roman" w:cs="Times New Roman"/>
          <w:b/>
          <w:i/>
          <w:iCs/>
          <w:color w:val="auto"/>
          <w:sz w:val="28"/>
          <w:szCs w:val="28"/>
          <w:lang w:bidi="ar-SA"/>
        </w:rPr>
      </w:pPr>
    </w:p>
    <w:tbl>
      <w:tblPr>
        <w:tblpPr w:leftFromText="180" w:rightFromText="180" w:vertAnchor="text" w:horzAnchor="margin" w:tblpY="56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8642"/>
      </w:tblGrid>
      <w:tr w:rsidR="00CE7604" w:rsidRPr="008B0B31" w14:paraId="1ED60877" w14:textId="77777777" w:rsidTr="00D827D6">
        <w:trPr>
          <w:trHeight w:val="753"/>
        </w:trPr>
        <w:tc>
          <w:tcPr>
            <w:tcW w:w="856" w:type="dxa"/>
            <w:tcBorders>
              <w:top w:val="single" w:sz="4" w:space="0" w:color="auto"/>
              <w:left w:val="single" w:sz="4" w:space="0" w:color="auto"/>
              <w:bottom w:val="single" w:sz="4" w:space="0" w:color="auto"/>
              <w:right w:val="single" w:sz="4" w:space="0" w:color="auto"/>
            </w:tcBorders>
            <w:hideMark/>
          </w:tcPr>
          <w:p w14:paraId="7A336D87" w14:textId="77777777" w:rsidR="00CE7604" w:rsidRPr="008B0B31" w:rsidRDefault="00CE7604" w:rsidP="00D827D6">
            <w:pPr>
              <w:widowControl/>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 п/п</w:t>
            </w:r>
          </w:p>
        </w:tc>
        <w:tc>
          <w:tcPr>
            <w:tcW w:w="8642" w:type="dxa"/>
            <w:tcBorders>
              <w:top w:val="single" w:sz="4" w:space="0" w:color="auto"/>
              <w:left w:val="single" w:sz="4" w:space="0" w:color="auto"/>
              <w:bottom w:val="single" w:sz="4" w:space="0" w:color="auto"/>
              <w:right w:val="single" w:sz="4" w:space="0" w:color="auto"/>
            </w:tcBorders>
            <w:hideMark/>
          </w:tcPr>
          <w:p w14:paraId="21FDC0B1" w14:textId="77777777" w:rsidR="00CE7604" w:rsidRPr="008B0B31" w:rsidRDefault="00CE7604" w:rsidP="00D827D6">
            <w:pPr>
              <w:widowControl/>
              <w:jc w:val="center"/>
              <w:rPr>
                <w:rFonts w:ascii="Times New Roman" w:eastAsia="Calibri" w:hAnsi="Times New Roman" w:cs="Times New Roman"/>
                <w:b/>
                <w:color w:val="auto"/>
                <w:lang w:bidi="ar-SA"/>
              </w:rPr>
            </w:pPr>
            <w:r w:rsidRPr="008B0B31">
              <w:rPr>
                <w:rFonts w:ascii="Times New Roman" w:eastAsia="Calibri" w:hAnsi="Times New Roman" w:cs="Times New Roman"/>
                <w:b/>
                <w:color w:val="auto"/>
                <w:lang w:bidi="ar-SA"/>
              </w:rPr>
              <w:t>Назва навчальної програми</w:t>
            </w:r>
          </w:p>
        </w:tc>
      </w:tr>
      <w:tr w:rsidR="00CE7604" w:rsidRPr="008B0B31" w14:paraId="54F0FC3A" w14:textId="77777777" w:rsidTr="00D827D6">
        <w:trPr>
          <w:trHeight w:val="395"/>
        </w:trPr>
        <w:tc>
          <w:tcPr>
            <w:tcW w:w="856" w:type="dxa"/>
            <w:tcBorders>
              <w:top w:val="single" w:sz="4" w:space="0" w:color="auto"/>
              <w:left w:val="single" w:sz="4" w:space="0" w:color="auto"/>
              <w:bottom w:val="single" w:sz="4" w:space="0" w:color="auto"/>
              <w:right w:val="single" w:sz="4" w:space="0" w:color="auto"/>
            </w:tcBorders>
          </w:tcPr>
          <w:p w14:paraId="140F7F9F"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319FA7B1" w14:textId="77777777" w:rsidR="00CE7604" w:rsidRPr="008B0B31" w:rsidRDefault="00CE7604" w:rsidP="00D827D6">
            <w:pPr>
              <w:autoSpaceDE w:val="0"/>
              <w:autoSpaceDN w:val="0"/>
              <w:adjustRightInd w:val="0"/>
              <w:jc w:val="both"/>
              <w:rPr>
                <w:rFonts w:ascii="Times New Roman" w:eastAsia="Calibri" w:hAnsi="Times New Roman" w:cs="Times New Roman"/>
                <w:color w:val="auto"/>
                <w:lang w:bidi="ar-SA"/>
              </w:rPr>
            </w:pPr>
            <w:r w:rsidRPr="00A8486C">
              <w:rPr>
                <w:rFonts w:ascii="Times New Roman" w:eastAsia="Calibri" w:hAnsi="Times New Roman" w:cs="Times New Roman"/>
                <w:bCs/>
                <w:color w:val="auto"/>
                <w:lang w:bidi="ar-SA"/>
              </w:rPr>
              <w:t>Українська мова для загальноосвітніх навчальних закладів з українською мовою навчання. 10-11 класи</w:t>
            </w:r>
            <w:r w:rsidRPr="00A8486C">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 xml:space="preserve">рівень стандарту. </w:t>
            </w:r>
            <w:r w:rsidRPr="003113A5">
              <w:rPr>
                <w:rFonts w:ascii="Times New Roman" w:eastAsia="Calibri" w:hAnsi="Times New Roman" w:cs="Times New Roman"/>
                <w:color w:val="auto"/>
                <w:lang w:bidi="ar-SA"/>
              </w:rPr>
              <w:t>Навчальна програма для закладів загальної середньої освіти з українською мовою навчання, затверджена Наказом МОН</w:t>
            </w:r>
            <w:r>
              <w:rPr>
                <w:rFonts w:ascii="Times New Roman" w:eastAsia="Calibri" w:hAnsi="Times New Roman" w:cs="Times New Roman"/>
              </w:rPr>
              <w:t xml:space="preserve"> України</w:t>
            </w:r>
            <w:r w:rsidRPr="003113A5">
              <w:rPr>
                <w:rFonts w:ascii="Times New Roman" w:eastAsia="Calibri" w:hAnsi="Times New Roman" w:cs="Times New Roman"/>
                <w:color w:val="auto"/>
                <w:lang w:bidi="ar-SA"/>
              </w:rPr>
              <w:t xml:space="preserve">  </w:t>
            </w:r>
            <w:r w:rsidRPr="003113A5">
              <w:rPr>
                <w:rFonts w:ascii="Times New Roman" w:eastAsia="Calibri" w:hAnsi="Times New Roman" w:cs="Times New Roman"/>
              </w:rPr>
              <w:t xml:space="preserve"> 03.08 2022 № 69</w:t>
            </w:r>
            <w:r>
              <w:rPr>
                <w:rFonts w:ascii="Times New Roman" w:eastAsia="Calibri" w:hAnsi="Times New Roman" w:cs="Times New Roman"/>
              </w:rPr>
              <w:t>8</w:t>
            </w:r>
          </w:p>
        </w:tc>
      </w:tr>
      <w:tr w:rsidR="00CE7604" w:rsidRPr="008B0B31" w14:paraId="1DF03AF5" w14:textId="77777777" w:rsidTr="00D827D6">
        <w:tc>
          <w:tcPr>
            <w:tcW w:w="856" w:type="dxa"/>
            <w:tcBorders>
              <w:top w:val="single" w:sz="4" w:space="0" w:color="auto"/>
              <w:left w:val="single" w:sz="4" w:space="0" w:color="auto"/>
              <w:bottom w:val="single" w:sz="4" w:space="0" w:color="auto"/>
              <w:right w:val="single" w:sz="4" w:space="0" w:color="auto"/>
            </w:tcBorders>
          </w:tcPr>
          <w:p w14:paraId="3C092F7D"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2</w:t>
            </w:r>
          </w:p>
        </w:tc>
        <w:tc>
          <w:tcPr>
            <w:tcW w:w="8642" w:type="dxa"/>
            <w:tcBorders>
              <w:top w:val="single" w:sz="4" w:space="0" w:color="auto"/>
              <w:left w:val="single" w:sz="4" w:space="0" w:color="auto"/>
              <w:bottom w:val="single" w:sz="4" w:space="0" w:color="auto"/>
              <w:right w:val="single" w:sz="4" w:space="0" w:color="auto"/>
            </w:tcBorders>
            <w:hideMark/>
          </w:tcPr>
          <w:p w14:paraId="476F8FE6"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Українська література</w:t>
            </w:r>
            <w:r>
              <w:rPr>
                <w:rFonts w:ascii="Times New Roman" w:eastAsia="Calibri" w:hAnsi="Times New Roman" w:cs="Times New Roman"/>
                <w:color w:val="auto"/>
                <w:lang w:bidi="ar-SA"/>
              </w:rPr>
              <w:t xml:space="preserve">. </w:t>
            </w:r>
            <w:r w:rsidRPr="008B0B31">
              <w:rPr>
                <w:rFonts w:ascii="Times New Roman" w:eastAsia="Calibri" w:hAnsi="Times New Roman" w:cs="Times New Roman"/>
                <w:color w:val="auto"/>
                <w:lang w:bidi="ar-SA"/>
              </w:rPr>
              <w:t xml:space="preserve"> </w:t>
            </w:r>
            <w:r w:rsidRPr="00A8486C">
              <w:rPr>
                <w:rFonts w:ascii="Times New Roman" w:eastAsia="Calibri" w:hAnsi="Times New Roman" w:cs="Times New Roman"/>
                <w:bCs/>
                <w:color w:val="auto"/>
                <w:lang w:bidi="ar-SA"/>
              </w:rPr>
              <w:t>10-11 класи</w:t>
            </w:r>
            <w:r w:rsidRPr="00A8486C">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 xml:space="preserve">рівень стандарту. </w:t>
            </w:r>
            <w:r w:rsidRPr="003113A5">
              <w:rPr>
                <w:rFonts w:ascii="Times New Roman" w:eastAsia="Calibri" w:hAnsi="Times New Roman" w:cs="Times New Roman"/>
                <w:color w:val="auto"/>
                <w:lang w:bidi="ar-SA"/>
              </w:rPr>
              <w:t>Навчальна програма для закладів загальної середньої освіти з українською мовою навчання, затверджена Наказом МОН</w:t>
            </w:r>
            <w:r>
              <w:rPr>
                <w:rFonts w:ascii="Times New Roman" w:eastAsia="Calibri" w:hAnsi="Times New Roman" w:cs="Times New Roman"/>
              </w:rPr>
              <w:t xml:space="preserve"> України</w:t>
            </w:r>
            <w:r w:rsidRPr="003113A5">
              <w:rPr>
                <w:rFonts w:ascii="Times New Roman" w:eastAsia="Calibri" w:hAnsi="Times New Roman" w:cs="Times New Roman"/>
                <w:color w:val="auto"/>
                <w:lang w:bidi="ar-SA"/>
              </w:rPr>
              <w:t xml:space="preserve">  </w:t>
            </w:r>
            <w:r w:rsidRPr="003113A5">
              <w:rPr>
                <w:rFonts w:ascii="Times New Roman" w:eastAsia="Calibri" w:hAnsi="Times New Roman" w:cs="Times New Roman"/>
              </w:rPr>
              <w:t xml:space="preserve"> 03.08 2022 № 69</w:t>
            </w:r>
            <w:r>
              <w:rPr>
                <w:rFonts w:ascii="Times New Roman" w:eastAsia="Calibri" w:hAnsi="Times New Roman" w:cs="Times New Roman"/>
              </w:rPr>
              <w:t>8</w:t>
            </w:r>
          </w:p>
        </w:tc>
      </w:tr>
      <w:tr w:rsidR="00CE7604" w:rsidRPr="008B0B31" w14:paraId="1CFD0007" w14:textId="77777777" w:rsidTr="00D827D6">
        <w:trPr>
          <w:trHeight w:val="136"/>
        </w:trPr>
        <w:tc>
          <w:tcPr>
            <w:tcW w:w="856" w:type="dxa"/>
            <w:tcBorders>
              <w:top w:val="single" w:sz="4" w:space="0" w:color="auto"/>
              <w:left w:val="single" w:sz="4" w:space="0" w:color="auto"/>
              <w:bottom w:val="single" w:sz="4" w:space="0" w:color="auto"/>
              <w:right w:val="single" w:sz="4" w:space="0" w:color="auto"/>
            </w:tcBorders>
          </w:tcPr>
          <w:p w14:paraId="241278A9"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val="en-US" w:bidi="ar-SA"/>
              </w:rPr>
            </w:pPr>
            <w:r w:rsidRPr="008B0B31">
              <w:rPr>
                <w:rFonts w:ascii="Times New Roman" w:eastAsia="Calibri" w:hAnsi="Times New Roman" w:cs="Times New Roman"/>
                <w:color w:val="auto"/>
                <w:lang w:val="en-US" w:bidi="ar-SA"/>
              </w:rPr>
              <w:t>3</w:t>
            </w:r>
          </w:p>
        </w:tc>
        <w:tc>
          <w:tcPr>
            <w:tcW w:w="8642" w:type="dxa"/>
            <w:tcBorders>
              <w:top w:val="single" w:sz="4" w:space="0" w:color="auto"/>
              <w:left w:val="single" w:sz="4" w:space="0" w:color="auto"/>
              <w:bottom w:val="single" w:sz="4" w:space="0" w:color="auto"/>
              <w:right w:val="single" w:sz="4" w:space="0" w:color="auto"/>
            </w:tcBorders>
            <w:hideMark/>
          </w:tcPr>
          <w:p w14:paraId="73ABB2F3" w14:textId="77777777" w:rsidR="00CE7604" w:rsidRPr="008B0B31" w:rsidRDefault="00CE7604" w:rsidP="00D827D6">
            <w:pPr>
              <w:pStyle w:val="ac"/>
              <w:rPr>
                <w:rFonts w:ascii="Times New Roman" w:hAnsi="Times New Roman" w:cs="Times New Roman"/>
                <w:sz w:val="24"/>
                <w:szCs w:val="24"/>
              </w:rPr>
            </w:pPr>
            <w:r w:rsidRPr="008B0B31">
              <w:rPr>
                <w:rFonts w:ascii="Times New Roman" w:hAnsi="Times New Roman" w:cs="Times New Roman"/>
                <w:sz w:val="24"/>
                <w:szCs w:val="24"/>
              </w:rPr>
              <w:t>Зарубіжна література</w:t>
            </w:r>
            <w:r>
              <w:rPr>
                <w:rFonts w:ascii="Times New Roman" w:hAnsi="Times New Roman" w:cs="Times New Roman"/>
                <w:sz w:val="24"/>
                <w:szCs w:val="24"/>
              </w:rPr>
              <w:t xml:space="preserve">. </w:t>
            </w:r>
            <w:r w:rsidRPr="00A8486C">
              <w:rPr>
                <w:rFonts w:ascii="Times New Roman" w:eastAsia="Calibri" w:hAnsi="Times New Roman" w:cs="Times New Roman"/>
                <w:bCs/>
                <w:kern w:val="0"/>
                <w:sz w:val="24"/>
                <w:szCs w:val="24"/>
              </w:rPr>
              <w:t>10-11 класи рівень стандарту. Навчальна програма для закладів загальної середньої освіти, затверджена Наказом МОН України   03.08 2022 № 698</w:t>
            </w:r>
          </w:p>
        </w:tc>
      </w:tr>
      <w:tr w:rsidR="00CE7604" w:rsidRPr="008B0B31" w14:paraId="1CAB066E" w14:textId="77777777" w:rsidTr="00D827D6">
        <w:tc>
          <w:tcPr>
            <w:tcW w:w="856" w:type="dxa"/>
            <w:tcBorders>
              <w:top w:val="single" w:sz="4" w:space="0" w:color="auto"/>
              <w:left w:val="single" w:sz="4" w:space="0" w:color="auto"/>
              <w:bottom w:val="single" w:sz="4" w:space="0" w:color="auto"/>
              <w:right w:val="single" w:sz="4" w:space="0" w:color="auto"/>
            </w:tcBorders>
          </w:tcPr>
          <w:p w14:paraId="30F6C7D0" w14:textId="77777777" w:rsidR="00CE7604" w:rsidRPr="00812B9B" w:rsidRDefault="00CE7604" w:rsidP="00D827D6">
            <w:pPr>
              <w:widowControl/>
              <w:spacing w:after="200" w:line="276" w:lineRule="auto"/>
              <w:ind w:left="360"/>
              <w:contextualSpacing/>
              <w:rPr>
                <w:rFonts w:ascii="Times New Roman" w:eastAsia="Calibri" w:hAnsi="Times New Roman" w:cs="Times New Roman"/>
                <w:color w:val="FF0000"/>
                <w:lang w:bidi="ar-SA"/>
              </w:rPr>
            </w:pPr>
            <w:r w:rsidRPr="00A07F7F">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hideMark/>
          </w:tcPr>
          <w:p w14:paraId="065C440B" w14:textId="77777777" w:rsidR="00CE7604" w:rsidRPr="00812B9B" w:rsidRDefault="00CE7604" w:rsidP="00D827D6">
            <w:pPr>
              <w:widowControl/>
              <w:rPr>
                <w:rFonts w:ascii="Times New Roman" w:eastAsia="Calibri" w:hAnsi="Times New Roman" w:cs="Times New Roman"/>
                <w:color w:val="FF0000"/>
                <w:lang w:bidi="ar-SA"/>
              </w:rPr>
            </w:pPr>
            <w:r w:rsidRPr="00A07F7F">
              <w:rPr>
                <w:rFonts w:ascii="Times New Roman" w:eastAsia="Calibri" w:hAnsi="Times New Roman" w:cs="Times New Roman"/>
                <w:color w:val="auto"/>
                <w:lang w:bidi="ar-S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Англійська мова. Затверджена Наказом МОН України від 07.06.2017 № 804</w:t>
            </w:r>
          </w:p>
        </w:tc>
      </w:tr>
      <w:tr w:rsidR="00CE7604" w:rsidRPr="008B0B31" w14:paraId="18C093E8" w14:textId="77777777" w:rsidTr="00D827D6">
        <w:tc>
          <w:tcPr>
            <w:tcW w:w="856" w:type="dxa"/>
            <w:tcBorders>
              <w:top w:val="single" w:sz="4" w:space="0" w:color="auto"/>
              <w:left w:val="single" w:sz="4" w:space="0" w:color="auto"/>
              <w:bottom w:val="single" w:sz="4" w:space="0" w:color="auto"/>
              <w:right w:val="single" w:sz="4" w:space="0" w:color="auto"/>
            </w:tcBorders>
          </w:tcPr>
          <w:p w14:paraId="682278C9"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5</w:t>
            </w:r>
          </w:p>
        </w:tc>
        <w:tc>
          <w:tcPr>
            <w:tcW w:w="8642" w:type="dxa"/>
            <w:tcBorders>
              <w:top w:val="single" w:sz="4" w:space="0" w:color="auto"/>
              <w:left w:val="single" w:sz="4" w:space="0" w:color="auto"/>
              <w:bottom w:val="single" w:sz="4" w:space="0" w:color="auto"/>
              <w:right w:val="single" w:sz="4" w:space="0" w:color="auto"/>
            </w:tcBorders>
            <w:hideMark/>
          </w:tcPr>
          <w:p w14:paraId="0D809429" w14:textId="77777777" w:rsidR="00CE7604" w:rsidRPr="008B0B31" w:rsidRDefault="00CE7604" w:rsidP="00D827D6">
            <w:pPr>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Історія України</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2DB81A8B" w14:textId="77777777" w:rsidTr="00D827D6">
        <w:tc>
          <w:tcPr>
            <w:tcW w:w="856" w:type="dxa"/>
            <w:tcBorders>
              <w:top w:val="single" w:sz="4" w:space="0" w:color="auto"/>
              <w:left w:val="single" w:sz="4" w:space="0" w:color="auto"/>
              <w:bottom w:val="single" w:sz="4" w:space="0" w:color="auto"/>
              <w:right w:val="single" w:sz="4" w:space="0" w:color="auto"/>
            </w:tcBorders>
          </w:tcPr>
          <w:p w14:paraId="2EF6E8C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6</w:t>
            </w:r>
          </w:p>
        </w:tc>
        <w:tc>
          <w:tcPr>
            <w:tcW w:w="8642" w:type="dxa"/>
            <w:tcBorders>
              <w:top w:val="single" w:sz="4" w:space="0" w:color="auto"/>
              <w:left w:val="single" w:sz="4" w:space="0" w:color="auto"/>
              <w:bottom w:val="single" w:sz="4" w:space="0" w:color="auto"/>
              <w:right w:val="single" w:sz="4" w:space="0" w:color="auto"/>
            </w:tcBorders>
            <w:hideMark/>
          </w:tcPr>
          <w:p w14:paraId="514DB8D1"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Всесвітня історія</w:t>
            </w:r>
            <w:r>
              <w:rPr>
                <w:rFonts w:ascii="Times New Roman" w:eastAsia="Calibri" w:hAnsi="Times New Roman" w:cs="Times New Roman"/>
                <w:color w:val="auto"/>
                <w:lang w:bidi="ar-SA"/>
              </w:rPr>
              <w:t xml:space="preserve">. 7-9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Pr>
                <w:rFonts w:ascii="Times New Roman" w:eastAsia="Calibri" w:hAnsi="Times New Roman" w:cs="Times New Roman"/>
                <w:color w:val="auto"/>
                <w:lang w:bidi="ar-SA"/>
              </w:rPr>
              <w:t>, затверджена наказом МОН України від 03.08.2022 №698</w:t>
            </w:r>
          </w:p>
        </w:tc>
      </w:tr>
      <w:tr w:rsidR="00CE7604" w:rsidRPr="008B0B31" w14:paraId="32E1AC12" w14:textId="77777777" w:rsidTr="00D827D6">
        <w:tc>
          <w:tcPr>
            <w:tcW w:w="856" w:type="dxa"/>
            <w:tcBorders>
              <w:top w:val="single" w:sz="4" w:space="0" w:color="auto"/>
              <w:left w:val="single" w:sz="4" w:space="0" w:color="auto"/>
              <w:bottom w:val="single" w:sz="4" w:space="0" w:color="auto"/>
              <w:right w:val="single" w:sz="4" w:space="0" w:color="auto"/>
            </w:tcBorders>
          </w:tcPr>
          <w:p w14:paraId="0ADF2090"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7</w:t>
            </w:r>
          </w:p>
        </w:tc>
        <w:tc>
          <w:tcPr>
            <w:tcW w:w="8642" w:type="dxa"/>
            <w:tcBorders>
              <w:top w:val="single" w:sz="4" w:space="0" w:color="auto"/>
              <w:left w:val="single" w:sz="4" w:space="0" w:color="auto"/>
              <w:bottom w:val="single" w:sz="4" w:space="0" w:color="auto"/>
              <w:right w:val="single" w:sz="4" w:space="0" w:color="auto"/>
            </w:tcBorders>
            <w:hideMark/>
          </w:tcPr>
          <w:p w14:paraId="2CF0F487" w14:textId="77777777" w:rsidR="00CE7604" w:rsidRPr="008B0B31" w:rsidRDefault="00CE7604" w:rsidP="00D827D6">
            <w:pPr>
              <w:pStyle w:val="ac"/>
              <w:rPr>
                <w:rFonts w:ascii="Times New Roman" w:eastAsia="Calibri" w:hAnsi="Times New Roman" w:cs="Times New Roman"/>
                <w:sz w:val="24"/>
                <w:szCs w:val="24"/>
              </w:rPr>
            </w:pPr>
            <w:r w:rsidRPr="008B0B31">
              <w:rPr>
                <w:rFonts w:ascii="Times New Roman" w:eastAsia="Calibri" w:hAnsi="Times New Roman" w:cs="Times New Roman"/>
                <w:sz w:val="24"/>
                <w:szCs w:val="24"/>
              </w:rPr>
              <w:t>Основи правознавства</w:t>
            </w:r>
            <w:r>
              <w:rPr>
                <w:rFonts w:ascii="Times New Roman" w:eastAsia="Calibri" w:hAnsi="Times New Roman" w:cs="Times New Roman"/>
                <w:sz w:val="24"/>
                <w:szCs w:val="24"/>
              </w:rPr>
              <w:t xml:space="preserve">. 9 клас. </w:t>
            </w:r>
            <w:r w:rsidRPr="003113A5">
              <w:rPr>
                <w:rFonts w:ascii="Times New Roman" w:eastAsia="Calibri" w:hAnsi="Times New Roman" w:cs="Times New Roman"/>
                <w:kern w:val="0"/>
                <w:sz w:val="24"/>
                <w:szCs w:val="24"/>
              </w:rPr>
              <w:t>Навчальна програма для закладів загальної середньої освіти</w:t>
            </w:r>
            <w:r w:rsidRPr="005E5FAE">
              <w:rPr>
                <w:rFonts w:ascii="Times New Roman" w:eastAsia="Calibri" w:hAnsi="Times New Roman" w:cs="Times New Roman"/>
                <w:kern w:val="0"/>
                <w:sz w:val="24"/>
                <w:szCs w:val="24"/>
              </w:rPr>
              <w:t>, затверджена наказом МОН України від 03.08.2022 №698</w:t>
            </w:r>
          </w:p>
        </w:tc>
      </w:tr>
      <w:tr w:rsidR="00CE7604" w:rsidRPr="008B0B31" w14:paraId="7352D557"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1692FDE4"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8</w:t>
            </w:r>
          </w:p>
        </w:tc>
        <w:tc>
          <w:tcPr>
            <w:tcW w:w="8642" w:type="dxa"/>
            <w:tcBorders>
              <w:top w:val="single" w:sz="4" w:space="0" w:color="auto"/>
              <w:left w:val="single" w:sz="4" w:space="0" w:color="auto"/>
              <w:bottom w:val="single" w:sz="4" w:space="0" w:color="auto"/>
              <w:right w:val="single" w:sz="4" w:space="0" w:color="auto"/>
            </w:tcBorders>
          </w:tcPr>
          <w:p w14:paraId="2022D505"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Математика</w:t>
            </w:r>
            <w:r>
              <w:rPr>
                <w:rFonts w:ascii="Times New Roman" w:eastAsia="Calibri" w:hAnsi="Times New Roman" w:cs="Times New Roman"/>
                <w:color w:val="auto"/>
                <w:lang w:bidi="ar-SA"/>
              </w:rPr>
              <w:t>. 5-9 класи. Навчальна п</w:t>
            </w:r>
            <w:r w:rsidRPr="008B0B31">
              <w:rPr>
                <w:rFonts w:ascii="Times New Roman" w:eastAsia="Calibri" w:hAnsi="Times New Roman" w:cs="Times New Roman"/>
                <w:color w:val="auto"/>
                <w:lang w:bidi="ar-SA"/>
              </w:rPr>
              <w:t>рограма  для закладів загальної середньої освіти, затверджена Наказом</w:t>
            </w:r>
            <w:r>
              <w:rPr>
                <w:rFonts w:ascii="Times New Roman" w:eastAsia="Calibri" w:hAnsi="Times New Roman" w:cs="Times New Roman"/>
                <w:color w:val="auto"/>
                <w:lang w:bidi="ar-SA"/>
              </w:rPr>
              <w:t xml:space="preserve"> МОН України</w:t>
            </w:r>
            <w:r w:rsidRPr="008B0B31">
              <w:rPr>
                <w:rFonts w:ascii="Times New Roman" w:eastAsia="Calibri" w:hAnsi="Times New Roman" w:cs="Times New Roman"/>
                <w:color w:val="auto"/>
                <w:lang w:bidi="ar-SA"/>
              </w:rPr>
              <w:t xml:space="preserve"> від 07.06.2017 № 804</w:t>
            </w:r>
          </w:p>
        </w:tc>
      </w:tr>
      <w:tr w:rsidR="00CE7604" w:rsidRPr="008B0B31" w14:paraId="78A35BE7"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4BCF511B"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9</w:t>
            </w:r>
          </w:p>
        </w:tc>
        <w:tc>
          <w:tcPr>
            <w:tcW w:w="8642" w:type="dxa"/>
            <w:tcBorders>
              <w:top w:val="single" w:sz="4" w:space="0" w:color="auto"/>
              <w:left w:val="single" w:sz="4" w:space="0" w:color="auto"/>
              <w:bottom w:val="single" w:sz="4" w:space="0" w:color="auto"/>
              <w:right w:val="single" w:sz="4" w:space="0" w:color="auto"/>
            </w:tcBorders>
          </w:tcPr>
          <w:p w14:paraId="6B67653A" w14:textId="77777777" w:rsidR="00CE7604" w:rsidRPr="008B0B31" w:rsidRDefault="00CE7604" w:rsidP="00D827D6">
            <w:pPr>
              <w:spacing w:line="276" w:lineRule="auto"/>
              <w:jc w:val="both"/>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Географія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620FE962"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2E09943F"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0</w:t>
            </w:r>
          </w:p>
        </w:tc>
        <w:tc>
          <w:tcPr>
            <w:tcW w:w="8642" w:type="dxa"/>
            <w:tcBorders>
              <w:top w:val="single" w:sz="4" w:space="0" w:color="auto"/>
              <w:left w:val="single" w:sz="4" w:space="0" w:color="auto"/>
              <w:bottom w:val="single" w:sz="4" w:space="0" w:color="auto"/>
              <w:right w:val="single" w:sz="4" w:space="0" w:color="auto"/>
            </w:tcBorders>
          </w:tcPr>
          <w:p w14:paraId="4088FAF2" w14:textId="77777777" w:rsidR="00CE7604" w:rsidRPr="008B0B31" w:rsidRDefault="00CE7604" w:rsidP="00D827D6">
            <w:pPr>
              <w:pStyle w:val="ac"/>
              <w:rPr>
                <w:rFonts w:ascii="Times New Roman" w:eastAsia="Calibri" w:hAnsi="Times New Roman" w:cs="Times New Roman"/>
                <w:sz w:val="24"/>
                <w:szCs w:val="24"/>
              </w:rPr>
            </w:pPr>
            <w:r w:rsidRPr="008B0B31">
              <w:rPr>
                <w:rFonts w:ascii="Times New Roman" w:eastAsia="Calibri" w:hAnsi="Times New Roman" w:cs="Times New Roman"/>
                <w:sz w:val="24"/>
                <w:szCs w:val="24"/>
              </w:rPr>
              <w:t>Біологія</w:t>
            </w:r>
            <w:r>
              <w:rPr>
                <w:rFonts w:ascii="Times New Roman" w:eastAsia="Calibri" w:hAnsi="Times New Roman" w:cs="Times New Roman"/>
                <w:sz w:val="24"/>
                <w:szCs w:val="24"/>
              </w:rPr>
              <w:t xml:space="preserve">. 6-9 класи. </w:t>
            </w:r>
            <w:r w:rsidRPr="005E5FAE">
              <w:rPr>
                <w:rFonts w:ascii="Times New Roman" w:eastAsia="Calibri" w:hAnsi="Times New Roman" w:cs="Times New Roman"/>
                <w:kern w:val="0"/>
                <w:sz w:val="24"/>
                <w:szCs w:val="24"/>
              </w:rPr>
              <w:t>Навчальна програма  для закладів загальної середньої освіти, затверджена Наказом МОН України від 07.06.2017</w:t>
            </w:r>
            <w:r w:rsidRPr="008B0B31">
              <w:rPr>
                <w:rFonts w:ascii="Times New Roman" w:eastAsia="Calibri" w:hAnsi="Times New Roman" w:cs="Times New Roman"/>
                <w:sz w:val="24"/>
                <w:szCs w:val="24"/>
              </w:rPr>
              <w:t xml:space="preserve"> № 804</w:t>
            </w:r>
          </w:p>
        </w:tc>
      </w:tr>
      <w:tr w:rsidR="00CE7604" w:rsidRPr="008B0B31" w14:paraId="56062FE6" w14:textId="77777777" w:rsidTr="00D827D6">
        <w:tc>
          <w:tcPr>
            <w:tcW w:w="856" w:type="dxa"/>
            <w:tcBorders>
              <w:top w:val="single" w:sz="4" w:space="0" w:color="auto"/>
              <w:left w:val="single" w:sz="4" w:space="0" w:color="auto"/>
              <w:bottom w:val="single" w:sz="4" w:space="0" w:color="auto"/>
              <w:right w:val="single" w:sz="4" w:space="0" w:color="auto"/>
            </w:tcBorders>
          </w:tcPr>
          <w:p w14:paraId="17793BC8"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1</w:t>
            </w:r>
          </w:p>
        </w:tc>
        <w:tc>
          <w:tcPr>
            <w:tcW w:w="8642" w:type="dxa"/>
            <w:tcBorders>
              <w:top w:val="single" w:sz="4" w:space="0" w:color="auto"/>
              <w:left w:val="single" w:sz="4" w:space="0" w:color="auto"/>
              <w:bottom w:val="single" w:sz="4" w:space="0" w:color="auto"/>
              <w:right w:val="single" w:sz="4" w:space="0" w:color="auto"/>
            </w:tcBorders>
            <w:hideMark/>
          </w:tcPr>
          <w:p w14:paraId="20F71FB4" w14:textId="77777777" w:rsidR="00CE7604" w:rsidRPr="008B0B31" w:rsidRDefault="00CE7604" w:rsidP="00D827D6">
            <w:pPr>
              <w:pStyle w:val="ac"/>
              <w:rPr>
                <w:rFonts w:ascii="Times New Roman" w:hAnsi="Times New Roman" w:cs="Times New Roman"/>
                <w:sz w:val="24"/>
                <w:szCs w:val="24"/>
              </w:rPr>
            </w:pPr>
            <w:r w:rsidRPr="008B0B31">
              <w:rPr>
                <w:rFonts w:ascii="Times New Roman" w:eastAsia="Calibri" w:hAnsi="Times New Roman" w:cs="Times New Roman"/>
                <w:sz w:val="24"/>
                <w:szCs w:val="24"/>
              </w:rPr>
              <w:t>Фізика</w:t>
            </w:r>
            <w:r>
              <w:rPr>
                <w:rFonts w:ascii="Times New Roman" w:eastAsia="Calibri" w:hAnsi="Times New Roman" w:cs="Times New Roman"/>
                <w:sz w:val="24"/>
                <w:szCs w:val="24"/>
              </w:rPr>
              <w:t xml:space="preserve">. 7-9 класи. </w:t>
            </w:r>
            <w:r w:rsidRPr="005E5FAE">
              <w:rPr>
                <w:rFonts w:ascii="Times New Roman" w:eastAsia="Calibri" w:hAnsi="Times New Roman" w:cs="Times New Roman"/>
                <w:kern w:val="0"/>
                <w:sz w:val="24"/>
                <w:szCs w:val="24"/>
              </w:rPr>
              <w:t>Навчальна програма</w:t>
            </w:r>
            <w:r w:rsidRPr="008B0B31">
              <w:rPr>
                <w:rFonts w:ascii="Times New Roman" w:eastAsia="Calibri" w:hAnsi="Times New Roman" w:cs="Times New Roman"/>
                <w:sz w:val="24"/>
                <w:szCs w:val="24"/>
              </w:rPr>
              <w:t xml:space="preserve">  для закладів загальної середньої освіти, затверджена Наказом</w:t>
            </w:r>
            <w:r>
              <w:rPr>
                <w:rFonts w:ascii="Times New Roman" w:eastAsia="Calibri" w:hAnsi="Times New Roman" w:cs="Times New Roman"/>
              </w:rPr>
              <w:t xml:space="preserve"> МОН України</w:t>
            </w:r>
            <w:r w:rsidRPr="008B0B31">
              <w:rPr>
                <w:rFonts w:ascii="Times New Roman" w:eastAsia="Calibri" w:hAnsi="Times New Roman" w:cs="Times New Roman"/>
              </w:rPr>
              <w:t xml:space="preserve"> </w:t>
            </w:r>
            <w:r w:rsidRPr="008B0B31">
              <w:rPr>
                <w:rFonts w:ascii="Times New Roman" w:eastAsia="Calibri" w:hAnsi="Times New Roman" w:cs="Times New Roman"/>
                <w:sz w:val="24"/>
                <w:szCs w:val="24"/>
              </w:rPr>
              <w:t>від 07.06.2017 № 804</w:t>
            </w:r>
            <w:r w:rsidRPr="008B0B31">
              <w:rPr>
                <w:sz w:val="24"/>
                <w:szCs w:val="24"/>
              </w:rPr>
              <w:t xml:space="preserve"> </w:t>
            </w:r>
          </w:p>
          <w:p w14:paraId="43881122" w14:textId="77777777" w:rsidR="00CE7604" w:rsidRPr="008B0B31" w:rsidRDefault="00CE7604" w:rsidP="00D827D6">
            <w:pPr>
              <w:widowControl/>
              <w:rPr>
                <w:rFonts w:ascii="Times New Roman" w:eastAsia="Calibri" w:hAnsi="Times New Roman" w:cs="Times New Roman"/>
                <w:color w:val="auto"/>
                <w:lang w:bidi="ar-SA"/>
              </w:rPr>
            </w:pPr>
          </w:p>
        </w:tc>
      </w:tr>
      <w:tr w:rsidR="00CE7604" w:rsidRPr="008B0B31" w14:paraId="2D86FCC7"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46686FA2" w14:textId="77777777" w:rsidR="00CE7604" w:rsidRPr="008B0B31" w:rsidRDefault="00CE7604" w:rsidP="00D827D6">
            <w:pPr>
              <w:widowControl/>
              <w:spacing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2</w:t>
            </w:r>
          </w:p>
        </w:tc>
        <w:tc>
          <w:tcPr>
            <w:tcW w:w="8642" w:type="dxa"/>
            <w:tcBorders>
              <w:top w:val="single" w:sz="4" w:space="0" w:color="auto"/>
              <w:left w:val="single" w:sz="4" w:space="0" w:color="auto"/>
              <w:bottom w:val="single" w:sz="4" w:space="0" w:color="auto"/>
              <w:right w:val="single" w:sz="4" w:space="0" w:color="auto"/>
            </w:tcBorders>
          </w:tcPr>
          <w:p w14:paraId="2F8F74F7" w14:textId="77777777" w:rsidR="00CE7604" w:rsidRPr="008B0B31" w:rsidRDefault="00CE7604" w:rsidP="00D827D6">
            <w:pPr>
              <w:pStyle w:val="ad"/>
              <w:widowControl w:val="0"/>
              <w:jc w:val="left"/>
              <w:rPr>
                <w:rFonts w:eastAsia="Calibri"/>
                <w:sz w:val="24"/>
              </w:rPr>
            </w:pPr>
            <w:r w:rsidRPr="008B0B31">
              <w:rPr>
                <w:rFonts w:eastAsia="Calibri"/>
                <w:b w:val="0"/>
                <w:sz w:val="24"/>
                <w:lang w:val="uk-UA"/>
              </w:rPr>
              <w:t>Хімія</w:t>
            </w:r>
            <w:r>
              <w:rPr>
                <w:rFonts w:eastAsia="Calibri"/>
                <w:b w:val="0"/>
                <w:sz w:val="24"/>
                <w:lang w:val="uk-UA"/>
              </w:rPr>
              <w:t xml:space="preserve">. 7-9 класи. </w:t>
            </w:r>
            <w:r w:rsidRPr="005E5FAE">
              <w:rPr>
                <w:rFonts w:eastAsia="Calibri"/>
                <w:b w:val="0"/>
                <w:bCs w:val="0"/>
                <w:sz w:val="24"/>
              </w:rPr>
              <w:t>Навчальна програма  для закладів загальної середньої освіти, затверджена Наказом МОН України від 07.06.2017 № 804</w:t>
            </w:r>
          </w:p>
        </w:tc>
      </w:tr>
      <w:tr w:rsidR="00CE7604" w:rsidRPr="008B0B31" w14:paraId="034C467B" w14:textId="77777777" w:rsidTr="00D827D6">
        <w:trPr>
          <w:trHeight w:val="246"/>
        </w:trPr>
        <w:tc>
          <w:tcPr>
            <w:tcW w:w="856" w:type="dxa"/>
            <w:tcBorders>
              <w:top w:val="single" w:sz="4" w:space="0" w:color="auto"/>
              <w:left w:val="single" w:sz="4" w:space="0" w:color="auto"/>
              <w:bottom w:val="single" w:sz="4" w:space="0" w:color="auto"/>
              <w:right w:val="single" w:sz="4" w:space="0" w:color="auto"/>
            </w:tcBorders>
          </w:tcPr>
          <w:p w14:paraId="2E9C17FD"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val="en-US" w:bidi="ar-SA"/>
              </w:rPr>
              <w:t>1</w:t>
            </w:r>
            <w:r w:rsidRPr="008B0B31">
              <w:rPr>
                <w:rFonts w:ascii="Times New Roman" w:eastAsia="Calibri" w:hAnsi="Times New Roman" w:cs="Times New Roman"/>
                <w:color w:val="auto"/>
                <w:lang w:bidi="ar-SA"/>
              </w:rPr>
              <w:t>3</w:t>
            </w:r>
          </w:p>
        </w:tc>
        <w:tc>
          <w:tcPr>
            <w:tcW w:w="8642" w:type="dxa"/>
            <w:tcBorders>
              <w:top w:val="single" w:sz="4" w:space="0" w:color="auto"/>
              <w:left w:val="single" w:sz="4" w:space="0" w:color="auto"/>
              <w:bottom w:val="single" w:sz="4" w:space="0" w:color="auto"/>
              <w:right w:val="single" w:sz="4" w:space="0" w:color="auto"/>
            </w:tcBorders>
            <w:hideMark/>
          </w:tcPr>
          <w:p w14:paraId="35511981"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Мистецтво</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32F2DC9F" w14:textId="77777777" w:rsidTr="00D827D6">
        <w:tc>
          <w:tcPr>
            <w:tcW w:w="856" w:type="dxa"/>
            <w:tcBorders>
              <w:top w:val="single" w:sz="4" w:space="0" w:color="auto"/>
              <w:left w:val="single" w:sz="4" w:space="0" w:color="auto"/>
              <w:bottom w:val="single" w:sz="4" w:space="0" w:color="auto"/>
              <w:right w:val="single" w:sz="4" w:space="0" w:color="auto"/>
            </w:tcBorders>
          </w:tcPr>
          <w:p w14:paraId="20387D48"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w:t>
            </w:r>
            <w:r>
              <w:rPr>
                <w:rFonts w:ascii="Times New Roman" w:eastAsia="Calibri" w:hAnsi="Times New Roman" w:cs="Times New Roman"/>
                <w:color w:val="auto"/>
                <w:lang w:bidi="ar-SA"/>
              </w:rPr>
              <w:t>4</w:t>
            </w:r>
          </w:p>
        </w:tc>
        <w:tc>
          <w:tcPr>
            <w:tcW w:w="8642" w:type="dxa"/>
            <w:tcBorders>
              <w:top w:val="single" w:sz="4" w:space="0" w:color="auto"/>
              <w:left w:val="single" w:sz="4" w:space="0" w:color="auto"/>
              <w:bottom w:val="single" w:sz="4" w:space="0" w:color="auto"/>
              <w:right w:val="single" w:sz="4" w:space="0" w:color="auto"/>
            </w:tcBorders>
          </w:tcPr>
          <w:p w14:paraId="322AE729"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Інформатика</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504FD8CA" w14:textId="77777777" w:rsidTr="00D827D6">
        <w:tc>
          <w:tcPr>
            <w:tcW w:w="856" w:type="dxa"/>
            <w:tcBorders>
              <w:top w:val="single" w:sz="4" w:space="0" w:color="auto"/>
              <w:left w:val="single" w:sz="4" w:space="0" w:color="auto"/>
              <w:bottom w:val="single" w:sz="4" w:space="0" w:color="auto"/>
              <w:right w:val="single" w:sz="4" w:space="0" w:color="auto"/>
            </w:tcBorders>
          </w:tcPr>
          <w:p w14:paraId="2A06999A"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17</w:t>
            </w:r>
          </w:p>
        </w:tc>
        <w:tc>
          <w:tcPr>
            <w:tcW w:w="8642" w:type="dxa"/>
            <w:tcBorders>
              <w:top w:val="single" w:sz="4" w:space="0" w:color="auto"/>
              <w:left w:val="single" w:sz="4" w:space="0" w:color="auto"/>
              <w:bottom w:val="single" w:sz="4" w:space="0" w:color="auto"/>
              <w:right w:val="single" w:sz="4" w:space="0" w:color="auto"/>
            </w:tcBorders>
          </w:tcPr>
          <w:p w14:paraId="5A3F7A9E"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Основи здоров’я</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r w:rsidR="00CE7604" w:rsidRPr="008B0B31" w14:paraId="1EF14094" w14:textId="77777777" w:rsidTr="00D827D6">
        <w:tc>
          <w:tcPr>
            <w:tcW w:w="856" w:type="dxa"/>
            <w:tcBorders>
              <w:top w:val="single" w:sz="4" w:space="0" w:color="auto"/>
              <w:left w:val="single" w:sz="4" w:space="0" w:color="auto"/>
              <w:bottom w:val="single" w:sz="4" w:space="0" w:color="auto"/>
              <w:right w:val="single" w:sz="4" w:space="0" w:color="auto"/>
            </w:tcBorders>
          </w:tcPr>
          <w:p w14:paraId="223C8B9C"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18</w:t>
            </w:r>
          </w:p>
        </w:tc>
        <w:tc>
          <w:tcPr>
            <w:tcW w:w="8642" w:type="dxa"/>
            <w:tcBorders>
              <w:top w:val="single" w:sz="4" w:space="0" w:color="auto"/>
              <w:left w:val="single" w:sz="4" w:space="0" w:color="auto"/>
              <w:bottom w:val="single" w:sz="4" w:space="0" w:color="auto"/>
              <w:right w:val="single" w:sz="4" w:space="0" w:color="auto"/>
            </w:tcBorders>
          </w:tcPr>
          <w:p w14:paraId="07C4AB6E"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Трудове навчання</w:t>
            </w:r>
            <w:r>
              <w:rPr>
                <w:rFonts w:ascii="Times New Roman" w:eastAsia="Calibri" w:hAnsi="Times New Roman" w:cs="Times New Roman"/>
                <w:color w:val="auto"/>
                <w:lang w:bidi="ar-SA"/>
              </w:rPr>
              <w:t xml:space="preserve">. 5-9 класи. </w:t>
            </w:r>
            <w:r w:rsidRPr="00A2715E">
              <w:rPr>
                <w:rFonts w:ascii="Times New Roman" w:eastAsia="Calibri" w:hAnsi="Times New Roman" w:cs="Times New Roman"/>
                <w:color w:val="auto"/>
                <w:lang w:bidi="ar-SA"/>
              </w:rPr>
              <w:t>Навчальна програма  для закладів загальної середньої освіти, затверджена Наказом МОН України від 07.06.2017 № 804</w:t>
            </w:r>
          </w:p>
        </w:tc>
      </w:tr>
      <w:tr w:rsidR="00CE7604" w:rsidRPr="008B0B31" w14:paraId="7A554E46" w14:textId="77777777" w:rsidTr="00D827D6">
        <w:tc>
          <w:tcPr>
            <w:tcW w:w="856" w:type="dxa"/>
            <w:tcBorders>
              <w:top w:val="single" w:sz="4" w:space="0" w:color="auto"/>
              <w:left w:val="single" w:sz="4" w:space="0" w:color="auto"/>
              <w:bottom w:val="single" w:sz="4" w:space="0" w:color="auto"/>
              <w:right w:val="single" w:sz="4" w:space="0" w:color="auto"/>
            </w:tcBorders>
          </w:tcPr>
          <w:p w14:paraId="28472849" w14:textId="77777777" w:rsidR="00CE7604" w:rsidRPr="008B0B31" w:rsidRDefault="00CE7604" w:rsidP="00D827D6">
            <w:pPr>
              <w:widowControl/>
              <w:spacing w:after="200" w:line="276" w:lineRule="auto"/>
              <w:ind w:left="360"/>
              <w:contextualSpacing/>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19</w:t>
            </w:r>
          </w:p>
        </w:tc>
        <w:tc>
          <w:tcPr>
            <w:tcW w:w="8642" w:type="dxa"/>
            <w:tcBorders>
              <w:top w:val="single" w:sz="4" w:space="0" w:color="auto"/>
              <w:left w:val="single" w:sz="4" w:space="0" w:color="auto"/>
              <w:bottom w:val="single" w:sz="4" w:space="0" w:color="auto"/>
              <w:right w:val="single" w:sz="4" w:space="0" w:color="auto"/>
            </w:tcBorders>
          </w:tcPr>
          <w:p w14:paraId="4CE14D0A" w14:textId="77777777" w:rsidR="00CE7604" w:rsidRPr="008B0B31" w:rsidRDefault="00CE7604" w:rsidP="00D827D6">
            <w:pPr>
              <w:widowControl/>
              <w:rPr>
                <w:rFonts w:ascii="Times New Roman" w:eastAsia="Calibri" w:hAnsi="Times New Roman" w:cs="Times New Roman"/>
                <w:color w:val="auto"/>
                <w:lang w:bidi="ar-SA"/>
              </w:rPr>
            </w:pPr>
            <w:r w:rsidRPr="008B0B31">
              <w:rPr>
                <w:rFonts w:ascii="Times New Roman" w:eastAsia="Calibri" w:hAnsi="Times New Roman" w:cs="Times New Roman"/>
                <w:color w:val="auto"/>
                <w:lang w:bidi="ar-SA"/>
              </w:rPr>
              <w:t>Фізична культура</w:t>
            </w:r>
            <w:r>
              <w:rPr>
                <w:rFonts w:ascii="Times New Roman" w:eastAsia="Calibri" w:hAnsi="Times New Roman" w:cs="Times New Roman"/>
                <w:color w:val="auto"/>
                <w:lang w:bidi="ar-SA"/>
              </w:rPr>
              <w:t xml:space="preserve">. 6-9 класи. </w:t>
            </w:r>
            <w:r w:rsidRPr="003113A5">
              <w:rPr>
                <w:rFonts w:ascii="Times New Roman" w:eastAsia="Calibri" w:hAnsi="Times New Roman" w:cs="Times New Roman"/>
                <w:color w:val="auto"/>
                <w:lang w:bidi="ar-SA"/>
              </w:rPr>
              <w:t>Навчальна програма для закладів загальної середньої освіти</w:t>
            </w:r>
            <w:r w:rsidRPr="005E5FAE">
              <w:rPr>
                <w:rFonts w:ascii="Times New Roman" w:eastAsia="Calibri" w:hAnsi="Times New Roman" w:cs="Times New Roman"/>
                <w:color w:val="auto"/>
                <w:lang w:bidi="ar-SA"/>
              </w:rPr>
              <w:t>, затверджена наказом МОН України від 03.08.2022 №698</w:t>
            </w:r>
          </w:p>
        </w:tc>
      </w:tr>
    </w:tbl>
    <w:p w14:paraId="35A8C4DF" w14:textId="77777777" w:rsidR="00CE7604" w:rsidRPr="00A8486C" w:rsidRDefault="00CE7604" w:rsidP="00CE7604">
      <w:pPr>
        <w:jc w:val="center"/>
        <w:rPr>
          <w:rFonts w:ascii="Times New Roman" w:hAnsi="Times New Roman" w:cs="Times New Roman"/>
          <w:i/>
          <w:iCs/>
        </w:rPr>
      </w:pPr>
    </w:p>
    <w:p w14:paraId="686F275C" w14:textId="77777777" w:rsidR="00CE7604" w:rsidRDefault="00CE7604" w:rsidP="00684DBC">
      <w:pPr>
        <w:ind w:right="116"/>
        <w:jc w:val="both"/>
      </w:pPr>
    </w:p>
    <w:sectPr w:rsidR="00CE7604" w:rsidSect="00AC3F14">
      <w:type w:val="continuous"/>
      <w:pgSz w:w="12240" w:h="15840"/>
      <w:pgMar w:top="1134" w:right="567"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5E52D03"/>
    <w:multiLevelType w:val="hybridMultilevel"/>
    <w:tmpl w:val="70C47E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07107A"/>
    <w:multiLevelType w:val="multilevel"/>
    <w:tmpl w:val="75A6CE44"/>
    <w:lvl w:ilvl="0">
      <w:start w:val="1"/>
      <w:numFmt w:val="decimal"/>
      <w:lvlText w:val="%1."/>
      <w:lvlJc w:val="left"/>
      <w:pPr>
        <w:ind w:left="468" w:hanging="360"/>
      </w:p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3" w15:restartNumberingAfterBreak="0">
    <w:nsid w:val="1BE972AA"/>
    <w:multiLevelType w:val="hybridMultilevel"/>
    <w:tmpl w:val="6D607892"/>
    <w:lvl w:ilvl="0" w:tplc="074897A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BE6174"/>
    <w:multiLevelType w:val="hybridMultilevel"/>
    <w:tmpl w:val="C23295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2BA73E3"/>
    <w:multiLevelType w:val="hybridMultilevel"/>
    <w:tmpl w:val="44167028"/>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27442759"/>
    <w:multiLevelType w:val="hybridMultilevel"/>
    <w:tmpl w:val="FE466B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CA7607"/>
    <w:multiLevelType w:val="hybridMultilevel"/>
    <w:tmpl w:val="5766571A"/>
    <w:lvl w:ilvl="0" w:tplc="0419000D">
      <w:start w:val="1"/>
      <w:numFmt w:val="bullet"/>
      <w:lvlText w:val=""/>
      <w:lvlJc w:val="left"/>
      <w:pPr>
        <w:ind w:left="114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A71F82"/>
    <w:multiLevelType w:val="hybridMultilevel"/>
    <w:tmpl w:val="CC0EE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1B2E59"/>
    <w:multiLevelType w:val="hybridMultilevel"/>
    <w:tmpl w:val="882C72D0"/>
    <w:lvl w:ilvl="0" w:tplc="04220001">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0" w15:restartNumberingAfterBreak="0">
    <w:nsid w:val="453E12A7"/>
    <w:multiLevelType w:val="hybridMultilevel"/>
    <w:tmpl w:val="A33A8DA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9312380"/>
    <w:multiLevelType w:val="hybridMultilevel"/>
    <w:tmpl w:val="61546D7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C1A47A6"/>
    <w:multiLevelType w:val="hybridMultilevel"/>
    <w:tmpl w:val="FE5254B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4D75399B"/>
    <w:multiLevelType w:val="multilevel"/>
    <w:tmpl w:val="3D567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F573C0"/>
    <w:multiLevelType w:val="hybridMultilevel"/>
    <w:tmpl w:val="CD2ED672"/>
    <w:lvl w:ilvl="0" w:tplc="04220001">
      <w:start w:val="1"/>
      <w:numFmt w:val="bullet"/>
      <w:lvlText w:val=""/>
      <w:lvlJc w:val="left"/>
      <w:pPr>
        <w:ind w:left="1982" w:hanging="360"/>
      </w:pPr>
      <w:rPr>
        <w:rFonts w:ascii="Symbol" w:hAnsi="Symbol" w:hint="default"/>
      </w:rPr>
    </w:lvl>
    <w:lvl w:ilvl="1" w:tplc="04220003" w:tentative="1">
      <w:start w:val="1"/>
      <w:numFmt w:val="bullet"/>
      <w:lvlText w:val="o"/>
      <w:lvlJc w:val="left"/>
      <w:pPr>
        <w:ind w:left="2702" w:hanging="360"/>
      </w:pPr>
      <w:rPr>
        <w:rFonts w:ascii="Courier New" w:hAnsi="Courier New" w:cs="Courier New" w:hint="default"/>
      </w:rPr>
    </w:lvl>
    <w:lvl w:ilvl="2" w:tplc="04220005" w:tentative="1">
      <w:start w:val="1"/>
      <w:numFmt w:val="bullet"/>
      <w:lvlText w:val=""/>
      <w:lvlJc w:val="left"/>
      <w:pPr>
        <w:ind w:left="3422" w:hanging="360"/>
      </w:pPr>
      <w:rPr>
        <w:rFonts w:ascii="Wingdings" w:hAnsi="Wingdings" w:hint="default"/>
      </w:rPr>
    </w:lvl>
    <w:lvl w:ilvl="3" w:tplc="04220001" w:tentative="1">
      <w:start w:val="1"/>
      <w:numFmt w:val="bullet"/>
      <w:lvlText w:val=""/>
      <w:lvlJc w:val="left"/>
      <w:pPr>
        <w:ind w:left="4142" w:hanging="360"/>
      </w:pPr>
      <w:rPr>
        <w:rFonts w:ascii="Symbol" w:hAnsi="Symbol" w:hint="default"/>
      </w:rPr>
    </w:lvl>
    <w:lvl w:ilvl="4" w:tplc="04220003" w:tentative="1">
      <w:start w:val="1"/>
      <w:numFmt w:val="bullet"/>
      <w:lvlText w:val="o"/>
      <w:lvlJc w:val="left"/>
      <w:pPr>
        <w:ind w:left="4862" w:hanging="360"/>
      </w:pPr>
      <w:rPr>
        <w:rFonts w:ascii="Courier New" w:hAnsi="Courier New" w:cs="Courier New" w:hint="default"/>
      </w:rPr>
    </w:lvl>
    <w:lvl w:ilvl="5" w:tplc="04220005" w:tentative="1">
      <w:start w:val="1"/>
      <w:numFmt w:val="bullet"/>
      <w:lvlText w:val=""/>
      <w:lvlJc w:val="left"/>
      <w:pPr>
        <w:ind w:left="5582" w:hanging="360"/>
      </w:pPr>
      <w:rPr>
        <w:rFonts w:ascii="Wingdings" w:hAnsi="Wingdings" w:hint="default"/>
      </w:rPr>
    </w:lvl>
    <w:lvl w:ilvl="6" w:tplc="04220001" w:tentative="1">
      <w:start w:val="1"/>
      <w:numFmt w:val="bullet"/>
      <w:lvlText w:val=""/>
      <w:lvlJc w:val="left"/>
      <w:pPr>
        <w:ind w:left="6302" w:hanging="360"/>
      </w:pPr>
      <w:rPr>
        <w:rFonts w:ascii="Symbol" w:hAnsi="Symbol" w:hint="default"/>
      </w:rPr>
    </w:lvl>
    <w:lvl w:ilvl="7" w:tplc="04220003" w:tentative="1">
      <w:start w:val="1"/>
      <w:numFmt w:val="bullet"/>
      <w:lvlText w:val="o"/>
      <w:lvlJc w:val="left"/>
      <w:pPr>
        <w:ind w:left="7022" w:hanging="360"/>
      </w:pPr>
      <w:rPr>
        <w:rFonts w:ascii="Courier New" w:hAnsi="Courier New" w:cs="Courier New" w:hint="default"/>
      </w:rPr>
    </w:lvl>
    <w:lvl w:ilvl="8" w:tplc="04220005" w:tentative="1">
      <w:start w:val="1"/>
      <w:numFmt w:val="bullet"/>
      <w:lvlText w:val=""/>
      <w:lvlJc w:val="left"/>
      <w:pPr>
        <w:ind w:left="7742" w:hanging="360"/>
      </w:pPr>
      <w:rPr>
        <w:rFonts w:ascii="Wingdings" w:hAnsi="Wingdings" w:hint="default"/>
      </w:rPr>
    </w:lvl>
  </w:abstractNum>
  <w:abstractNum w:abstractNumId="15" w15:restartNumberingAfterBreak="0">
    <w:nsid w:val="4E6C4CA9"/>
    <w:multiLevelType w:val="hybridMultilevel"/>
    <w:tmpl w:val="65AE2964"/>
    <w:lvl w:ilvl="0" w:tplc="04220001">
      <w:start w:val="1"/>
      <w:numFmt w:val="bullet"/>
      <w:lvlText w:val=""/>
      <w:lvlJc w:val="left"/>
      <w:pPr>
        <w:ind w:left="790" w:hanging="360"/>
      </w:pPr>
      <w:rPr>
        <w:rFonts w:ascii="Symbol" w:hAnsi="Symbol"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16" w15:restartNumberingAfterBreak="0">
    <w:nsid w:val="54CF465B"/>
    <w:multiLevelType w:val="hybridMultilevel"/>
    <w:tmpl w:val="EE5E20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7C3321"/>
    <w:multiLevelType w:val="hybridMultilevel"/>
    <w:tmpl w:val="5A0C009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5987039"/>
    <w:multiLevelType w:val="multilevel"/>
    <w:tmpl w:val="03288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065222"/>
    <w:multiLevelType w:val="hybridMultilevel"/>
    <w:tmpl w:val="62E8F74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2D3FAB"/>
    <w:multiLevelType w:val="hybridMultilevel"/>
    <w:tmpl w:val="C7967F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7C6659"/>
    <w:multiLevelType w:val="hybridMultilevel"/>
    <w:tmpl w:val="6A361CC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3835177"/>
    <w:multiLevelType w:val="hybridMultilevel"/>
    <w:tmpl w:val="94F856AA"/>
    <w:lvl w:ilvl="0" w:tplc="04190001">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23" w15:restartNumberingAfterBreak="0">
    <w:nsid w:val="66273C11"/>
    <w:multiLevelType w:val="hybridMultilevel"/>
    <w:tmpl w:val="260E5B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2A6F87"/>
    <w:multiLevelType w:val="multilevel"/>
    <w:tmpl w:val="B35A1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535E52"/>
    <w:multiLevelType w:val="hybridMultilevel"/>
    <w:tmpl w:val="6DE094BC"/>
    <w:lvl w:ilvl="0" w:tplc="6D721AC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88F3E8">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787162">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2C8B6C">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AA0E2E">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F24F98">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EA7A30">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4ECF7A">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7011F2">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3944131"/>
    <w:multiLevelType w:val="hybridMultilevel"/>
    <w:tmpl w:val="B8505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1E31D0"/>
    <w:multiLevelType w:val="multilevel"/>
    <w:tmpl w:val="5A5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35987"/>
    <w:multiLevelType w:val="multilevel"/>
    <w:tmpl w:val="AF6EB24E"/>
    <w:lvl w:ilvl="0">
      <w:start w:val="1"/>
      <w:numFmt w:val="decimal"/>
      <w:lvlText w:val="%1."/>
      <w:lvlJc w:val="left"/>
      <w:pPr>
        <w:ind w:left="468" w:hanging="360"/>
      </w:p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num w:numId="1" w16cid:durableId="926572617">
    <w:abstractNumId w:val="18"/>
  </w:num>
  <w:num w:numId="2" w16cid:durableId="88697771">
    <w:abstractNumId w:val="14"/>
  </w:num>
  <w:num w:numId="3" w16cid:durableId="370805846">
    <w:abstractNumId w:val="19"/>
  </w:num>
  <w:num w:numId="4" w16cid:durableId="1551961722">
    <w:abstractNumId w:val="4"/>
  </w:num>
  <w:num w:numId="5" w16cid:durableId="1371345943">
    <w:abstractNumId w:val="23"/>
  </w:num>
  <w:num w:numId="6" w16cid:durableId="1406956838">
    <w:abstractNumId w:val="5"/>
  </w:num>
  <w:num w:numId="7" w16cid:durableId="1320966625">
    <w:abstractNumId w:val="26"/>
  </w:num>
  <w:num w:numId="8" w16cid:durableId="436871071">
    <w:abstractNumId w:val="8"/>
  </w:num>
  <w:num w:numId="9" w16cid:durableId="508254064">
    <w:abstractNumId w:val="7"/>
  </w:num>
  <w:num w:numId="10" w16cid:durableId="1292975450">
    <w:abstractNumId w:val="22"/>
  </w:num>
  <w:num w:numId="11" w16cid:durableId="2126653407">
    <w:abstractNumId w:val="17"/>
  </w:num>
  <w:num w:numId="12" w16cid:durableId="1856990453">
    <w:abstractNumId w:val="10"/>
  </w:num>
  <w:num w:numId="13" w16cid:durableId="1123571299">
    <w:abstractNumId w:val="11"/>
  </w:num>
  <w:num w:numId="14" w16cid:durableId="964625703">
    <w:abstractNumId w:val="21"/>
  </w:num>
  <w:num w:numId="15" w16cid:durableId="82922720">
    <w:abstractNumId w:val="20"/>
  </w:num>
  <w:num w:numId="16" w16cid:durableId="1797724106">
    <w:abstractNumId w:val="15"/>
  </w:num>
  <w:num w:numId="17" w16cid:durableId="2013022341">
    <w:abstractNumId w:val="25"/>
  </w:num>
  <w:num w:numId="18" w16cid:durableId="1587029960">
    <w:abstractNumId w:val="16"/>
  </w:num>
  <w:num w:numId="19" w16cid:durableId="1046684190">
    <w:abstractNumId w:val="1"/>
  </w:num>
  <w:num w:numId="20" w16cid:durableId="723454184">
    <w:abstractNumId w:val="12"/>
  </w:num>
  <w:num w:numId="21" w16cid:durableId="817065685">
    <w:abstractNumId w:val="9"/>
  </w:num>
  <w:num w:numId="22" w16cid:durableId="1367440518">
    <w:abstractNumId w:val="27"/>
  </w:num>
  <w:num w:numId="23" w16cid:durableId="1538275950">
    <w:abstractNumId w:val="0"/>
  </w:num>
  <w:num w:numId="24" w16cid:durableId="1102801758">
    <w:abstractNumId w:val="6"/>
  </w:num>
  <w:num w:numId="25" w16cid:durableId="383140213">
    <w:abstractNumId w:val="3"/>
  </w:num>
  <w:num w:numId="26" w16cid:durableId="89008708">
    <w:abstractNumId w:val="2"/>
  </w:num>
  <w:num w:numId="27" w16cid:durableId="1498495549">
    <w:abstractNumId w:val="28"/>
  </w:num>
  <w:num w:numId="28" w16cid:durableId="1783841018">
    <w:abstractNumId w:val="13"/>
  </w:num>
  <w:num w:numId="29" w16cid:durableId="5076027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42"/>
    <w:rsid w:val="00020A5F"/>
    <w:rsid w:val="000322BE"/>
    <w:rsid w:val="0007179D"/>
    <w:rsid w:val="000D066E"/>
    <w:rsid w:val="000F53ED"/>
    <w:rsid w:val="00100DFF"/>
    <w:rsid w:val="001566AB"/>
    <w:rsid w:val="00166092"/>
    <w:rsid w:val="00197A23"/>
    <w:rsid w:val="001B5489"/>
    <w:rsid w:val="001B7FE6"/>
    <w:rsid w:val="001E015E"/>
    <w:rsid w:val="0024280E"/>
    <w:rsid w:val="0025532F"/>
    <w:rsid w:val="00284342"/>
    <w:rsid w:val="002A31DB"/>
    <w:rsid w:val="002B74B3"/>
    <w:rsid w:val="002C1551"/>
    <w:rsid w:val="00311A29"/>
    <w:rsid w:val="00324FF7"/>
    <w:rsid w:val="003D69A9"/>
    <w:rsid w:val="004720D8"/>
    <w:rsid w:val="00473EE8"/>
    <w:rsid w:val="005C1457"/>
    <w:rsid w:val="005D632F"/>
    <w:rsid w:val="005F6056"/>
    <w:rsid w:val="00684DBC"/>
    <w:rsid w:val="006C0E64"/>
    <w:rsid w:val="006C5E03"/>
    <w:rsid w:val="007022C0"/>
    <w:rsid w:val="00724853"/>
    <w:rsid w:val="00757CB4"/>
    <w:rsid w:val="007C24D8"/>
    <w:rsid w:val="008576D7"/>
    <w:rsid w:val="00895CD7"/>
    <w:rsid w:val="008B03DE"/>
    <w:rsid w:val="008B3B07"/>
    <w:rsid w:val="008E2EC4"/>
    <w:rsid w:val="008F6D3E"/>
    <w:rsid w:val="009657F5"/>
    <w:rsid w:val="009839C0"/>
    <w:rsid w:val="009F5319"/>
    <w:rsid w:val="00AA156B"/>
    <w:rsid w:val="00AB0AA5"/>
    <w:rsid w:val="00AB376E"/>
    <w:rsid w:val="00AC3F14"/>
    <w:rsid w:val="00B33F79"/>
    <w:rsid w:val="00B90944"/>
    <w:rsid w:val="00C4450A"/>
    <w:rsid w:val="00C44B0A"/>
    <w:rsid w:val="00C74408"/>
    <w:rsid w:val="00CA5F09"/>
    <w:rsid w:val="00CE64BF"/>
    <w:rsid w:val="00CE7604"/>
    <w:rsid w:val="00D012D1"/>
    <w:rsid w:val="00D52426"/>
    <w:rsid w:val="00D971CA"/>
    <w:rsid w:val="00DB7922"/>
    <w:rsid w:val="00DC0D8E"/>
    <w:rsid w:val="00DE07DF"/>
    <w:rsid w:val="00DF08A2"/>
    <w:rsid w:val="00DF3917"/>
    <w:rsid w:val="00E17B61"/>
    <w:rsid w:val="00E4385C"/>
    <w:rsid w:val="00EA3A1D"/>
    <w:rsid w:val="00F3250A"/>
    <w:rsid w:val="00FC78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3447"/>
  <w15:chartTrackingRefBased/>
  <w15:docId w15:val="{EC0A79F0-A884-4FE1-B691-66DD4A08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84342"/>
    <w:pPr>
      <w:widowControl w:val="0"/>
      <w:spacing w:after="0" w:line="240" w:lineRule="auto"/>
    </w:pPr>
    <w:rPr>
      <w:rFonts w:ascii="Microsoft Sans Serif" w:eastAsia="Microsoft Sans Serif" w:hAnsi="Microsoft Sans Serif" w:cs="Microsoft Sans Serif"/>
      <w:color w:val="000000"/>
      <w:kern w:val="0"/>
      <w:sz w:val="24"/>
      <w:szCs w:val="24"/>
      <w:lang w:bidi="en-US"/>
    </w:rPr>
  </w:style>
  <w:style w:type="paragraph" w:styleId="3">
    <w:name w:val="heading 3"/>
    <w:basedOn w:val="a"/>
    <w:next w:val="a"/>
    <w:link w:val="30"/>
    <w:unhideWhenUsed/>
    <w:qFormat/>
    <w:rsid w:val="00284342"/>
    <w:pPr>
      <w:keepNext/>
      <w:keepLines/>
      <w:widowControl/>
      <w:outlineLvl w:val="2"/>
    </w:pPr>
    <w:rPr>
      <w:rFonts w:ascii="Arial" w:eastAsiaTheme="majorEastAsia" w:hAnsi="Arial" w:cstheme="majorBidi"/>
      <w:b/>
      <w:color w:val="auto"/>
      <w:sz w:val="22"/>
      <w:lang w:bidi="ar-SA"/>
    </w:rPr>
  </w:style>
  <w:style w:type="paragraph" w:styleId="4">
    <w:name w:val="heading 4"/>
    <w:basedOn w:val="a"/>
    <w:next w:val="a"/>
    <w:link w:val="40"/>
    <w:uiPriority w:val="9"/>
    <w:semiHidden/>
    <w:unhideWhenUsed/>
    <w:qFormat/>
    <w:rsid w:val="008F6D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84342"/>
    <w:rPr>
      <w:rFonts w:ascii="Arial" w:eastAsiaTheme="majorEastAsia" w:hAnsi="Arial" w:cstheme="majorBidi"/>
      <w:b/>
      <w:kern w:val="0"/>
      <w:szCs w:val="24"/>
    </w:rPr>
  </w:style>
  <w:style w:type="paragraph" w:styleId="a3">
    <w:name w:val="List Paragraph"/>
    <w:basedOn w:val="a"/>
    <w:uiPriority w:val="34"/>
    <w:qFormat/>
    <w:rsid w:val="00284342"/>
    <w:pPr>
      <w:ind w:left="720"/>
      <w:contextualSpacing/>
    </w:pPr>
  </w:style>
  <w:style w:type="character" w:styleId="a4">
    <w:name w:val="Strong"/>
    <w:uiPriority w:val="22"/>
    <w:qFormat/>
    <w:rsid w:val="00284342"/>
    <w:rPr>
      <w:b/>
      <w:bCs/>
    </w:rPr>
  </w:style>
  <w:style w:type="paragraph" w:customStyle="1" w:styleId="2">
    <w:name w:val="Обычный2"/>
    <w:rsid w:val="00284342"/>
    <w:pPr>
      <w:spacing w:after="200" w:line="276" w:lineRule="auto"/>
    </w:pPr>
    <w:rPr>
      <w:rFonts w:ascii="Calibri" w:eastAsia="Calibri" w:hAnsi="Calibri" w:cs="Calibri"/>
      <w:kern w:val="0"/>
      <w:lang w:eastAsia="ru-RU"/>
    </w:rPr>
  </w:style>
  <w:style w:type="table" w:styleId="a5">
    <w:name w:val="Table Grid"/>
    <w:basedOn w:val="a1"/>
    <w:uiPriority w:val="39"/>
    <w:rsid w:val="00284342"/>
    <w:pPr>
      <w:spacing w:after="0" w:line="240" w:lineRule="auto"/>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5CD7"/>
    <w:pPr>
      <w:spacing w:after="0" w:line="240" w:lineRule="auto"/>
    </w:pPr>
    <w:rPr>
      <w:rFonts w:eastAsiaTheme="minorEastAsia"/>
      <w:lang w:eastAsia="uk-UA"/>
    </w:rPr>
    <w:tblPr>
      <w:tblCellMar>
        <w:top w:w="0" w:type="dxa"/>
        <w:left w:w="0" w:type="dxa"/>
        <w:bottom w:w="0" w:type="dxa"/>
        <w:right w:w="0" w:type="dxa"/>
      </w:tblCellMar>
    </w:tblPr>
  </w:style>
  <w:style w:type="character" w:styleId="a6">
    <w:name w:val="Hyperlink"/>
    <w:basedOn w:val="a0"/>
    <w:uiPriority w:val="99"/>
    <w:unhideWhenUsed/>
    <w:rsid w:val="001566AB"/>
    <w:rPr>
      <w:color w:val="0563C1" w:themeColor="hyperlink"/>
      <w:u w:val="single"/>
    </w:rPr>
  </w:style>
  <w:style w:type="character" w:styleId="a7">
    <w:name w:val="Unresolved Mention"/>
    <w:basedOn w:val="a0"/>
    <w:uiPriority w:val="99"/>
    <w:semiHidden/>
    <w:unhideWhenUsed/>
    <w:rsid w:val="001566AB"/>
    <w:rPr>
      <w:color w:val="605E5C"/>
      <w:shd w:val="clear" w:color="auto" w:fill="E1DFDD"/>
    </w:rPr>
  </w:style>
  <w:style w:type="paragraph" w:styleId="a8">
    <w:name w:val="Normal (Web)"/>
    <w:basedOn w:val="a"/>
    <w:uiPriority w:val="99"/>
    <w:unhideWhenUsed/>
    <w:rsid w:val="00CE64BF"/>
    <w:pPr>
      <w:widowControl/>
      <w:spacing w:before="100" w:beforeAutospacing="1" w:after="100" w:afterAutospacing="1"/>
    </w:pPr>
    <w:rPr>
      <w:rFonts w:ascii="Times New Roman" w:eastAsia="Times New Roman" w:hAnsi="Times New Roman" w:cs="Times New Roman"/>
      <w:color w:val="auto"/>
      <w:lang w:val="ru-RU" w:eastAsia="ru-RU" w:bidi="ar-SA"/>
      <w14:ligatures w14:val="none"/>
    </w:rPr>
  </w:style>
  <w:style w:type="character" w:customStyle="1" w:styleId="40">
    <w:name w:val="Заголовок 4 Знак"/>
    <w:basedOn w:val="a0"/>
    <w:link w:val="4"/>
    <w:uiPriority w:val="9"/>
    <w:semiHidden/>
    <w:rsid w:val="008F6D3E"/>
    <w:rPr>
      <w:rFonts w:asciiTheme="majorHAnsi" w:eastAsiaTheme="majorEastAsia" w:hAnsiTheme="majorHAnsi" w:cstheme="majorBidi"/>
      <w:i/>
      <w:iCs/>
      <w:color w:val="2F5496" w:themeColor="accent1" w:themeShade="BF"/>
      <w:kern w:val="0"/>
      <w:sz w:val="24"/>
      <w:szCs w:val="24"/>
      <w:lang w:bidi="en-US"/>
    </w:rPr>
  </w:style>
  <w:style w:type="numbering" w:customStyle="1" w:styleId="11">
    <w:name w:val="Нет списка11"/>
    <w:next w:val="a2"/>
    <w:semiHidden/>
    <w:rsid w:val="008F6D3E"/>
  </w:style>
  <w:style w:type="character" w:customStyle="1" w:styleId="a9">
    <w:name w:val="Другое_"/>
    <w:basedOn w:val="a0"/>
    <w:link w:val="aa"/>
    <w:rsid w:val="00CE7604"/>
    <w:rPr>
      <w:rFonts w:ascii="Times New Roman" w:eastAsia="Times New Roman" w:hAnsi="Times New Roman" w:cs="Times New Roman"/>
      <w:sz w:val="28"/>
      <w:szCs w:val="28"/>
    </w:rPr>
  </w:style>
  <w:style w:type="paragraph" w:customStyle="1" w:styleId="aa">
    <w:name w:val="Другое"/>
    <w:basedOn w:val="a"/>
    <w:link w:val="a9"/>
    <w:rsid w:val="00CE7604"/>
    <w:pPr>
      <w:ind w:firstLine="400"/>
    </w:pPr>
    <w:rPr>
      <w:rFonts w:ascii="Times New Roman" w:eastAsia="Times New Roman" w:hAnsi="Times New Roman" w:cs="Times New Roman"/>
      <w:color w:val="auto"/>
      <w:kern w:val="2"/>
      <w:sz w:val="28"/>
      <w:szCs w:val="28"/>
      <w:lang w:bidi="ar-SA"/>
    </w:rPr>
  </w:style>
  <w:style w:type="character" w:customStyle="1" w:styleId="ab">
    <w:name w:val="Текст виноски Знак"/>
    <w:basedOn w:val="a0"/>
    <w:link w:val="ac"/>
    <w:uiPriority w:val="99"/>
    <w:rsid w:val="00CE7604"/>
    <w:rPr>
      <w:rFonts w:ascii="Arial" w:hAnsi="Arial"/>
      <w:sz w:val="20"/>
      <w:szCs w:val="20"/>
    </w:rPr>
  </w:style>
  <w:style w:type="paragraph" w:styleId="ac">
    <w:name w:val="footnote text"/>
    <w:basedOn w:val="a"/>
    <w:link w:val="ab"/>
    <w:uiPriority w:val="99"/>
    <w:unhideWhenUsed/>
    <w:rsid w:val="00CE7604"/>
    <w:pPr>
      <w:widowControl/>
    </w:pPr>
    <w:rPr>
      <w:rFonts w:ascii="Arial" w:eastAsiaTheme="minorHAnsi" w:hAnsi="Arial" w:cstheme="minorBidi"/>
      <w:color w:val="auto"/>
      <w:kern w:val="2"/>
      <w:sz w:val="20"/>
      <w:szCs w:val="20"/>
      <w:lang w:bidi="ar-SA"/>
    </w:rPr>
  </w:style>
  <w:style w:type="character" w:customStyle="1" w:styleId="1">
    <w:name w:val="Текст виноски Знак1"/>
    <w:basedOn w:val="a0"/>
    <w:uiPriority w:val="99"/>
    <w:semiHidden/>
    <w:rsid w:val="00CE7604"/>
    <w:rPr>
      <w:rFonts w:ascii="Microsoft Sans Serif" w:eastAsia="Microsoft Sans Serif" w:hAnsi="Microsoft Sans Serif" w:cs="Microsoft Sans Serif"/>
      <w:color w:val="000000"/>
      <w:kern w:val="0"/>
      <w:sz w:val="20"/>
      <w:szCs w:val="20"/>
      <w:lang w:bidi="en-US"/>
    </w:rPr>
  </w:style>
  <w:style w:type="paragraph" w:styleId="ad">
    <w:name w:val="Title"/>
    <w:basedOn w:val="a"/>
    <w:link w:val="ae"/>
    <w:qFormat/>
    <w:rsid w:val="00CE7604"/>
    <w:pPr>
      <w:widowControl/>
      <w:jc w:val="center"/>
    </w:pPr>
    <w:rPr>
      <w:rFonts w:ascii="Times New Roman" w:eastAsia="Times New Roman" w:hAnsi="Times New Roman" w:cs="Times New Roman"/>
      <w:b/>
      <w:bCs/>
      <w:color w:val="auto"/>
      <w:sz w:val="28"/>
      <w:lang w:val="x-none" w:eastAsia="ru-RU" w:bidi="ar-SA"/>
      <w14:ligatures w14:val="none"/>
    </w:rPr>
  </w:style>
  <w:style w:type="character" w:customStyle="1" w:styleId="ae">
    <w:name w:val="Назва Знак"/>
    <w:basedOn w:val="a0"/>
    <w:link w:val="ad"/>
    <w:rsid w:val="00CE7604"/>
    <w:rPr>
      <w:rFonts w:ascii="Times New Roman" w:eastAsia="Times New Roman" w:hAnsi="Times New Roman" w:cs="Times New Roman"/>
      <w:b/>
      <w:bCs/>
      <w:kern w:val="0"/>
      <w:sz w:val="28"/>
      <w:szCs w:val="24"/>
      <w:lang w:val="x-none"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553">
      <w:bodyDiv w:val="1"/>
      <w:marLeft w:val="0"/>
      <w:marRight w:val="0"/>
      <w:marTop w:val="0"/>
      <w:marBottom w:val="0"/>
      <w:divBdr>
        <w:top w:val="none" w:sz="0" w:space="0" w:color="auto"/>
        <w:left w:val="none" w:sz="0" w:space="0" w:color="auto"/>
        <w:bottom w:val="none" w:sz="0" w:space="0" w:color="auto"/>
        <w:right w:val="none" w:sz="0" w:space="0" w:color="auto"/>
      </w:divBdr>
    </w:div>
    <w:div w:id="25911986">
      <w:bodyDiv w:val="1"/>
      <w:marLeft w:val="0"/>
      <w:marRight w:val="0"/>
      <w:marTop w:val="0"/>
      <w:marBottom w:val="0"/>
      <w:divBdr>
        <w:top w:val="none" w:sz="0" w:space="0" w:color="auto"/>
        <w:left w:val="none" w:sz="0" w:space="0" w:color="auto"/>
        <w:bottom w:val="none" w:sz="0" w:space="0" w:color="auto"/>
        <w:right w:val="none" w:sz="0" w:space="0" w:color="auto"/>
      </w:divBdr>
    </w:div>
    <w:div w:id="269360895">
      <w:bodyDiv w:val="1"/>
      <w:marLeft w:val="0"/>
      <w:marRight w:val="0"/>
      <w:marTop w:val="0"/>
      <w:marBottom w:val="0"/>
      <w:divBdr>
        <w:top w:val="none" w:sz="0" w:space="0" w:color="auto"/>
        <w:left w:val="none" w:sz="0" w:space="0" w:color="auto"/>
        <w:bottom w:val="none" w:sz="0" w:space="0" w:color="auto"/>
        <w:right w:val="none" w:sz="0" w:space="0" w:color="auto"/>
      </w:divBdr>
    </w:div>
    <w:div w:id="680088245">
      <w:bodyDiv w:val="1"/>
      <w:marLeft w:val="0"/>
      <w:marRight w:val="0"/>
      <w:marTop w:val="0"/>
      <w:marBottom w:val="0"/>
      <w:divBdr>
        <w:top w:val="none" w:sz="0" w:space="0" w:color="auto"/>
        <w:left w:val="none" w:sz="0" w:space="0" w:color="auto"/>
        <w:bottom w:val="none" w:sz="0" w:space="0" w:color="auto"/>
        <w:right w:val="none" w:sz="0" w:space="0" w:color="auto"/>
      </w:divBdr>
    </w:div>
    <w:div w:id="686905287">
      <w:bodyDiv w:val="1"/>
      <w:marLeft w:val="0"/>
      <w:marRight w:val="0"/>
      <w:marTop w:val="0"/>
      <w:marBottom w:val="0"/>
      <w:divBdr>
        <w:top w:val="none" w:sz="0" w:space="0" w:color="auto"/>
        <w:left w:val="none" w:sz="0" w:space="0" w:color="auto"/>
        <w:bottom w:val="none" w:sz="0" w:space="0" w:color="auto"/>
        <w:right w:val="none" w:sz="0" w:space="0" w:color="auto"/>
      </w:divBdr>
    </w:div>
    <w:div w:id="1047219942">
      <w:bodyDiv w:val="1"/>
      <w:marLeft w:val="0"/>
      <w:marRight w:val="0"/>
      <w:marTop w:val="0"/>
      <w:marBottom w:val="0"/>
      <w:divBdr>
        <w:top w:val="none" w:sz="0" w:space="0" w:color="auto"/>
        <w:left w:val="none" w:sz="0" w:space="0" w:color="auto"/>
        <w:bottom w:val="none" w:sz="0" w:space="0" w:color="auto"/>
        <w:right w:val="none" w:sz="0" w:space="0" w:color="auto"/>
      </w:divBdr>
    </w:div>
    <w:div w:id="1232934434">
      <w:bodyDiv w:val="1"/>
      <w:marLeft w:val="0"/>
      <w:marRight w:val="0"/>
      <w:marTop w:val="0"/>
      <w:marBottom w:val="0"/>
      <w:divBdr>
        <w:top w:val="none" w:sz="0" w:space="0" w:color="auto"/>
        <w:left w:val="none" w:sz="0" w:space="0" w:color="auto"/>
        <w:bottom w:val="none" w:sz="0" w:space="0" w:color="auto"/>
        <w:right w:val="none" w:sz="0" w:space="0" w:color="auto"/>
      </w:divBdr>
    </w:div>
    <w:div w:id="1759666417">
      <w:bodyDiv w:val="1"/>
      <w:marLeft w:val="0"/>
      <w:marRight w:val="0"/>
      <w:marTop w:val="0"/>
      <w:marBottom w:val="0"/>
      <w:divBdr>
        <w:top w:val="none" w:sz="0" w:space="0" w:color="auto"/>
        <w:left w:val="none" w:sz="0" w:space="0" w:color="auto"/>
        <w:bottom w:val="none" w:sz="0" w:space="0" w:color="auto"/>
        <w:right w:val="none" w:sz="0" w:space="0" w:color="auto"/>
      </w:divBdr>
    </w:div>
    <w:div w:id="21387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inozemna-mova-poyasnyuvalna-znz-sznz-1-4-klas-belyaeva-xarchenko-finalna-zv.pdf" TargetMode="External"/><Relationship Id="rId3" Type="http://schemas.openxmlformats.org/officeDocument/2006/relationships/settings" Target="settings.xml"/><Relationship Id="rId7" Type="http://schemas.openxmlformats.org/officeDocument/2006/relationships/hyperlink" Target="https://mon.gov.ua/storage/app/media/zagalna%20serednya/programy-1-4-klas/5-informatika-2-4-klas.docx"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1-muzichne-mistecztvo-1-4-klas.docx" TargetMode="External"/><Relationship Id="rId5" Type="http://schemas.openxmlformats.org/officeDocument/2006/relationships/hyperlink" Target="https://cutt.ly/OyA9z5p" TargetMode="Externa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8.-mistecztvo-1-4-klas.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2.-prirodoznavstvo.-1-4-kla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39</Pages>
  <Words>49147</Words>
  <Characters>28014</Characters>
  <Application>Microsoft Office Word</Application>
  <DocSecurity>0</DocSecurity>
  <Lines>233</Lines>
  <Paragraphs>154</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77007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7</cp:revision>
  <cp:lastPrinted>2024-09-24T11:42:00Z</cp:lastPrinted>
  <dcterms:created xsi:type="dcterms:W3CDTF">2024-08-22T11:45:00Z</dcterms:created>
  <dcterms:modified xsi:type="dcterms:W3CDTF">2025-01-16T11:37:00Z</dcterms:modified>
</cp:coreProperties>
</file>